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0D5EB1" w:rsidRDefault="00D46107" w:rsidP="00D46107">
      <w:pPr>
        <w:jc w:val="center"/>
        <w:rPr>
          <w:rFonts w:ascii="GHEA Grapalat" w:hAnsi="GHEA Grapalat"/>
          <w:lang w:val="en-US"/>
        </w:rPr>
      </w:pPr>
      <w:r w:rsidRPr="000D5EB1">
        <w:rPr>
          <w:rFonts w:ascii="GHEA Grapalat" w:hAnsi="GHEA Grapalat"/>
          <w:lang w:val="en-US"/>
        </w:rPr>
        <w:t>ՀԱՅԱՏԱՐԱՐՈՒԹՅՈՒՆ</w:t>
      </w:r>
    </w:p>
    <w:p w:rsidR="003E30BC" w:rsidRPr="000D5EB1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0D5EB1">
        <w:rPr>
          <w:rFonts w:ascii="GHEA Grapalat" w:hAnsi="GHEA Grapalat"/>
          <w:sz w:val="20"/>
          <w:szCs w:val="20"/>
          <w:lang w:val="en-US"/>
        </w:rPr>
        <w:t>Գյումրուքաղաքապետարանըհայտարարում</w:t>
      </w:r>
      <w:proofErr w:type="spellEnd"/>
      <w:r w:rsidRPr="000D5EB1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0D5EB1">
        <w:rPr>
          <w:rFonts w:ascii="GHEA Grapalat" w:hAnsi="GHEA Grapalat"/>
          <w:sz w:val="20"/>
          <w:szCs w:val="20"/>
          <w:lang w:val="en-US"/>
        </w:rPr>
        <w:t>համայնքայինսեփականությունհանդիսացող</w:t>
      </w:r>
      <w:proofErr w:type="spellEnd"/>
    </w:p>
    <w:p w:rsidR="00D46107" w:rsidRPr="000D5EB1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proofErr w:type="gramStart"/>
      <w:r w:rsidRPr="000D5EB1">
        <w:rPr>
          <w:rFonts w:ascii="GHEA Grapalat" w:hAnsi="GHEA Grapalat"/>
          <w:sz w:val="20"/>
          <w:szCs w:val="20"/>
          <w:lang w:val="en-US"/>
        </w:rPr>
        <w:t>շինությունների</w:t>
      </w:r>
      <w:proofErr w:type="spellEnd"/>
      <w:proofErr w:type="gramEnd"/>
      <w:r w:rsidRPr="000D5EB1">
        <w:rPr>
          <w:rFonts w:ascii="GHEA Grapalat" w:hAnsi="GHEA Grapalat"/>
          <w:sz w:val="20"/>
          <w:szCs w:val="20"/>
          <w:lang w:val="en-US"/>
        </w:rPr>
        <w:t xml:space="preserve"> (</w:t>
      </w:r>
      <w:proofErr w:type="spellStart"/>
      <w:r w:rsidRPr="000D5EB1">
        <w:rPr>
          <w:rFonts w:ascii="GHEA Grapalat" w:hAnsi="GHEA Grapalat"/>
          <w:sz w:val="20"/>
          <w:szCs w:val="20"/>
          <w:lang w:val="en-US"/>
        </w:rPr>
        <w:t>իրենցզբաղեցրածհողամասերով</w:t>
      </w:r>
      <w:proofErr w:type="spellEnd"/>
      <w:r w:rsidRPr="000D5EB1">
        <w:rPr>
          <w:rFonts w:ascii="GHEA Grapalat" w:hAnsi="GHEA Grapalat"/>
          <w:sz w:val="20"/>
          <w:szCs w:val="20"/>
          <w:lang w:val="en-US"/>
        </w:rPr>
        <w:t xml:space="preserve">) </w:t>
      </w:r>
      <w:proofErr w:type="spellStart"/>
      <w:r w:rsidRPr="000D5EB1">
        <w:rPr>
          <w:rFonts w:ascii="GHEA Grapalat" w:hAnsi="GHEA Grapalat"/>
          <w:sz w:val="20"/>
          <w:szCs w:val="20"/>
          <w:lang w:val="en-US"/>
        </w:rPr>
        <w:t>դասականաճուրդ</w:t>
      </w:r>
      <w:proofErr w:type="spellEnd"/>
    </w:p>
    <w:tbl>
      <w:tblPr>
        <w:tblStyle w:val="TableGrid"/>
        <w:tblW w:w="0" w:type="auto"/>
        <w:tblLook w:val="04A0"/>
      </w:tblPr>
      <w:tblGrid>
        <w:gridCol w:w="424"/>
        <w:gridCol w:w="3051"/>
        <w:gridCol w:w="1367"/>
        <w:gridCol w:w="1367"/>
        <w:gridCol w:w="2341"/>
        <w:gridCol w:w="3117"/>
        <w:gridCol w:w="3119"/>
      </w:tblGrid>
      <w:tr w:rsidR="00D46107" w:rsidRPr="000D5EB1" w:rsidTr="003E30BC">
        <w:tc>
          <w:tcPr>
            <w:tcW w:w="425" w:type="dxa"/>
          </w:tcPr>
          <w:p w:rsidR="00D46107" w:rsidRPr="000D5EB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052" w:type="dxa"/>
          </w:tcPr>
          <w:p w:rsidR="00D46107" w:rsidRPr="000D5EB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Շինությանհասցեն</w:t>
            </w:r>
            <w:proofErr w:type="spellEnd"/>
          </w:p>
          <w:p w:rsidR="00D46107" w:rsidRPr="000D5EB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գտնվելուվայրը</w:t>
            </w:r>
            <w:proofErr w:type="spellEnd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367" w:type="dxa"/>
          </w:tcPr>
          <w:p w:rsidR="00D46107" w:rsidRPr="000D5EB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proofErr w:type="spellEnd"/>
          </w:p>
          <w:p w:rsidR="00D46107" w:rsidRPr="000D5EB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  <w:proofErr w:type="spellEnd"/>
          </w:p>
          <w:p w:rsidR="00D46107" w:rsidRPr="000D5EB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</w:p>
          <w:p w:rsidR="00D46107" w:rsidRPr="000D5EB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քառ.մ</w:t>
            </w:r>
            <w:proofErr w:type="spellEnd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.)</w:t>
            </w:r>
          </w:p>
        </w:tc>
        <w:tc>
          <w:tcPr>
            <w:tcW w:w="1367" w:type="dxa"/>
          </w:tcPr>
          <w:p w:rsidR="00D46107" w:rsidRPr="000D5EB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</w:p>
          <w:p w:rsidR="00D46107" w:rsidRPr="000D5EB1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0D5EB1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  <w:proofErr w:type="spellEnd"/>
          </w:p>
          <w:p w:rsidR="00D46107" w:rsidRPr="000D5EB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քառ.մ</w:t>
            </w:r>
            <w:proofErr w:type="spellEnd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.)</w:t>
            </w:r>
          </w:p>
        </w:tc>
        <w:tc>
          <w:tcPr>
            <w:tcW w:w="2119" w:type="dxa"/>
          </w:tcPr>
          <w:p w:rsidR="00D46107" w:rsidRPr="000D5EB1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0D5EB1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  <w:proofErr w:type="spellEnd"/>
          </w:p>
          <w:p w:rsidR="003E30BC" w:rsidRPr="000D5EB1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0D5EB1">
              <w:rPr>
                <w:rFonts w:ascii="GHEA Grapalat" w:hAnsi="GHEA Grapalat"/>
                <w:sz w:val="20"/>
                <w:szCs w:val="20"/>
                <w:lang w:val="en-US"/>
              </w:rPr>
              <w:t>ասնակցությանվճարը</w:t>
            </w:r>
            <w:proofErr w:type="spellEnd"/>
          </w:p>
          <w:p w:rsidR="003E30BC" w:rsidRPr="000D5EB1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3118" w:type="dxa"/>
          </w:tcPr>
          <w:p w:rsidR="00D46107" w:rsidRPr="000D5EB1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Նախավճարիչափը</w:t>
            </w:r>
            <w:proofErr w:type="spellEnd"/>
          </w:p>
          <w:p w:rsidR="003E30BC" w:rsidRPr="000D5EB1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մեկնարկայինգնի</w:t>
            </w:r>
            <w:proofErr w:type="spellEnd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 xml:space="preserve"> 5 %-ը)</w:t>
            </w:r>
          </w:p>
        </w:tc>
        <w:tc>
          <w:tcPr>
            <w:tcW w:w="3119" w:type="dxa"/>
          </w:tcPr>
          <w:p w:rsidR="00D46107" w:rsidRPr="000D5EB1" w:rsidRDefault="00693C8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Շին</w:t>
            </w:r>
            <w:r w:rsidR="003E30BC" w:rsidRPr="000D5EB1">
              <w:rPr>
                <w:rFonts w:ascii="GHEA Grapalat" w:hAnsi="GHEA Grapalat"/>
                <w:sz w:val="20"/>
                <w:szCs w:val="20"/>
                <w:lang w:val="en-US"/>
              </w:rPr>
              <w:t>ության</w:t>
            </w:r>
            <w:proofErr w:type="spellEnd"/>
            <w:r w:rsidR="003E30BC" w:rsidRPr="000D5EB1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="003E30BC" w:rsidRPr="000D5EB1">
              <w:rPr>
                <w:rFonts w:ascii="GHEA Grapalat" w:hAnsi="GHEA Grapalat"/>
                <w:sz w:val="20"/>
                <w:szCs w:val="20"/>
                <w:lang w:val="en-US"/>
              </w:rPr>
              <w:t>հողամասիմեկնարկայինգինը</w:t>
            </w:r>
            <w:proofErr w:type="spellEnd"/>
          </w:p>
          <w:p w:rsidR="003E30BC" w:rsidRPr="000D5EB1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D46107" w:rsidRPr="000D5EB1" w:rsidTr="003E30BC">
        <w:tc>
          <w:tcPr>
            <w:tcW w:w="425" w:type="dxa"/>
          </w:tcPr>
          <w:p w:rsidR="00D46107" w:rsidRPr="000D5EB1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052" w:type="dxa"/>
          </w:tcPr>
          <w:p w:rsidR="00D46107" w:rsidRPr="000D5EB1" w:rsidRDefault="00D36B4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 xml:space="preserve">Մ. </w:t>
            </w: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Խորենացուփող</w:t>
            </w:r>
            <w:proofErr w:type="spellEnd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., № 46</w:t>
            </w:r>
            <w:r w:rsidR="00E765CA" w:rsidRPr="000D5EB1">
              <w:rPr>
                <w:rFonts w:ascii="GHEA Grapalat" w:hAnsi="GHEA Grapalat"/>
                <w:sz w:val="20"/>
                <w:szCs w:val="20"/>
                <w:lang w:val="en-US"/>
              </w:rPr>
              <w:t>բ</w:t>
            </w:r>
            <w:bookmarkStart w:id="0" w:name="_GoBack"/>
            <w:bookmarkEnd w:id="0"/>
          </w:p>
        </w:tc>
        <w:tc>
          <w:tcPr>
            <w:tcW w:w="1367" w:type="dxa"/>
          </w:tcPr>
          <w:p w:rsidR="00D46107" w:rsidRPr="000D5EB1" w:rsidRDefault="00D36B4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221,20</w:t>
            </w:r>
          </w:p>
        </w:tc>
        <w:tc>
          <w:tcPr>
            <w:tcW w:w="1367" w:type="dxa"/>
          </w:tcPr>
          <w:p w:rsidR="00D46107" w:rsidRPr="000D5EB1" w:rsidRDefault="00D36B4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483,0</w:t>
            </w:r>
          </w:p>
        </w:tc>
        <w:tc>
          <w:tcPr>
            <w:tcW w:w="2119" w:type="dxa"/>
          </w:tcPr>
          <w:p w:rsidR="00D46107" w:rsidRPr="000D5EB1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</w:tc>
        <w:tc>
          <w:tcPr>
            <w:tcW w:w="3118" w:type="dxa"/>
          </w:tcPr>
          <w:p w:rsidR="00D46107" w:rsidRPr="000D5EB1" w:rsidRDefault="00D36B4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105 000</w:t>
            </w:r>
          </w:p>
          <w:p w:rsidR="009555C7" w:rsidRPr="000D5EB1" w:rsidRDefault="009555C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="0081468E" w:rsidRPr="000D5EB1">
              <w:rPr>
                <w:rFonts w:ascii="GHEA Grapalat" w:hAnsi="GHEA Grapalat"/>
                <w:sz w:val="20"/>
                <w:szCs w:val="20"/>
                <w:lang w:val="en-US"/>
              </w:rPr>
              <w:t>հարյուր</w:t>
            </w:r>
            <w:r w:rsidR="00D36B4D" w:rsidRPr="000D5EB1">
              <w:rPr>
                <w:rFonts w:ascii="GHEA Grapalat" w:hAnsi="GHEA Grapalat"/>
                <w:sz w:val="20"/>
                <w:szCs w:val="20"/>
                <w:lang w:val="en-US"/>
              </w:rPr>
              <w:t>հինգ</w:t>
            </w:r>
            <w:r w:rsidR="0081468E" w:rsidRPr="000D5EB1">
              <w:rPr>
                <w:rFonts w:ascii="GHEA Grapalat" w:hAnsi="GHEA Grapalat"/>
                <w:sz w:val="20"/>
                <w:szCs w:val="20"/>
                <w:lang w:val="en-US"/>
              </w:rPr>
              <w:t>հազար</w:t>
            </w:r>
            <w:proofErr w:type="spellEnd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3119" w:type="dxa"/>
          </w:tcPr>
          <w:p w:rsidR="00D46107" w:rsidRPr="000D5EB1" w:rsidRDefault="00D36B4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0D5EB1"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100 000</w:t>
            </w:r>
          </w:p>
          <w:p w:rsidR="00DB4EE5" w:rsidRPr="000D5EB1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93C8A" w:rsidRPr="000D5EB1" w:rsidRDefault="00693C8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Շին</w:t>
            </w:r>
            <w:proofErr w:type="spellEnd"/>
            <w:r w:rsidR="00D36B4D" w:rsidRPr="000D5EB1">
              <w:rPr>
                <w:rFonts w:ascii="GHEA Grapalat" w:hAnsi="GHEA Grapalat"/>
                <w:sz w:val="20"/>
                <w:szCs w:val="20"/>
                <w:lang w:val="en-US"/>
              </w:rPr>
              <w:t>. 1</w:t>
            </w:r>
            <w:r w:rsidR="00D36B4D" w:rsidRPr="000D5EB1"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="00D36B4D" w:rsidRPr="000D5EB1">
              <w:rPr>
                <w:rFonts w:ascii="GHEA Grapalat" w:hAnsi="GHEA Grapalat"/>
                <w:sz w:val="20"/>
                <w:szCs w:val="20"/>
                <w:lang w:val="en-US"/>
              </w:rPr>
              <w:t>000 000</w:t>
            </w:r>
          </w:p>
          <w:p w:rsidR="00693C8A" w:rsidRPr="000D5EB1" w:rsidRDefault="00693C8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D5EB1">
              <w:rPr>
                <w:rFonts w:ascii="GHEA Grapalat" w:hAnsi="GHEA Grapalat"/>
                <w:sz w:val="20"/>
                <w:szCs w:val="20"/>
                <w:lang w:val="en-US"/>
              </w:rPr>
              <w:t>Հող</w:t>
            </w:r>
            <w:proofErr w:type="spellEnd"/>
            <w:r w:rsidR="00D36B4D" w:rsidRPr="000D5EB1">
              <w:rPr>
                <w:rFonts w:ascii="GHEA Grapalat" w:hAnsi="GHEA Grapalat"/>
                <w:sz w:val="20"/>
                <w:szCs w:val="20"/>
                <w:lang w:val="en-US"/>
              </w:rPr>
              <w:t>. 1</w:t>
            </w:r>
            <w:r w:rsidR="00D36B4D" w:rsidRPr="000D5EB1"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="00D36B4D" w:rsidRPr="000D5EB1">
              <w:rPr>
                <w:rFonts w:ascii="GHEA Grapalat" w:hAnsi="GHEA Grapalat"/>
                <w:sz w:val="20"/>
                <w:szCs w:val="20"/>
                <w:lang w:val="en-US"/>
              </w:rPr>
              <w:t>100 000</w:t>
            </w:r>
          </w:p>
          <w:p w:rsidR="00DB4EE5" w:rsidRPr="000D5EB1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D46107" w:rsidRPr="000D5EB1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3E30BC" w:rsidRPr="000D5EB1" w:rsidRDefault="003E30BC" w:rsidP="003E30BC">
      <w:pPr>
        <w:spacing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proofErr w:type="spellStart"/>
      <w:r w:rsidRPr="000D5EB1">
        <w:rPr>
          <w:rFonts w:ascii="GHEA Grapalat" w:hAnsi="GHEA Grapalat"/>
          <w:sz w:val="18"/>
          <w:szCs w:val="18"/>
          <w:lang w:val="en-US"/>
        </w:rPr>
        <w:t>Աճուրդինկարողենմասնակցելֆիզիկական</w:t>
      </w:r>
      <w:proofErr w:type="spellEnd"/>
      <w:r w:rsidRPr="000D5EB1">
        <w:rPr>
          <w:rFonts w:ascii="GHEA Grapalat" w:hAnsi="GHEA Grapalat"/>
          <w:sz w:val="18"/>
          <w:szCs w:val="18"/>
          <w:lang w:val="en-US"/>
        </w:rPr>
        <w:t xml:space="preserve"> և </w:t>
      </w:r>
      <w:proofErr w:type="spellStart"/>
      <w:r w:rsidRPr="000D5EB1">
        <w:rPr>
          <w:rFonts w:ascii="GHEA Grapalat" w:hAnsi="GHEA Grapalat"/>
          <w:sz w:val="18"/>
          <w:szCs w:val="18"/>
          <w:lang w:val="en-US"/>
        </w:rPr>
        <w:t>իրավաբանականանձինք</w:t>
      </w:r>
      <w:proofErr w:type="spellEnd"/>
      <w:r w:rsidRPr="000D5EB1">
        <w:rPr>
          <w:rFonts w:ascii="GHEA Grapalat" w:hAnsi="GHEA Grapalat"/>
          <w:sz w:val="18"/>
          <w:szCs w:val="18"/>
          <w:lang w:val="en-US"/>
        </w:rPr>
        <w:t xml:space="preserve">՝ </w:t>
      </w:r>
      <w:proofErr w:type="spellStart"/>
      <w:r w:rsidRPr="000D5EB1">
        <w:rPr>
          <w:rFonts w:ascii="GHEA Grapalat" w:hAnsi="GHEA Grapalat"/>
          <w:sz w:val="18"/>
          <w:szCs w:val="18"/>
          <w:lang w:val="en-US"/>
        </w:rPr>
        <w:t>ներկայացնելովանձնագիրը</w:t>
      </w:r>
      <w:proofErr w:type="spellEnd"/>
      <w:r w:rsidRPr="000D5EB1">
        <w:rPr>
          <w:rFonts w:ascii="GHEA Grapalat" w:hAnsi="GHEA Grapalat"/>
          <w:sz w:val="18"/>
          <w:szCs w:val="18"/>
          <w:lang w:val="en-US"/>
        </w:rPr>
        <w:t xml:space="preserve">, </w:t>
      </w:r>
      <w:proofErr w:type="spellStart"/>
      <w:r w:rsidRPr="000D5EB1">
        <w:rPr>
          <w:rFonts w:ascii="GHEA Grapalat" w:hAnsi="GHEA Grapalat"/>
          <w:sz w:val="18"/>
          <w:szCs w:val="18"/>
          <w:lang w:val="en-US"/>
        </w:rPr>
        <w:t>մասնակցությանվճարի</w:t>
      </w:r>
      <w:proofErr w:type="spellEnd"/>
      <w:r w:rsidRPr="000D5EB1">
        <w:rPr>
          <w:rFonts w:ascii="GHEA Grapalat" w:hAnsi="GHEA Grapalat"/>
          <w:sz w:val="18"/>
          <w:szCs w:val="18"/>
          <w:lang w:val="en-US"/>
        </w:rPr>
        <w:t xml:space="preserve"> և </w:t>
      </w:r>
      <w:proofErr w:type="spellStart"/>
      <w:r w:rsidRPr="000D5EB1">
        <w:rPr>
          <w:rFonts w:ascii="GHEA Grapalat" w:hAnsi="GHEA Grapalat"/>
          <w:sz w:val="18"/>
          <w:szCs w:val="18"/>
          <w:lang w:val="en-US"/>
        </w:rPr>
        <w:t>նախավճարիկտրոնները</w:t>
      </w:r>
      <w:proofErr w:type="spellEnd"/>
      <w:r w:rsidRPr="000D5EB1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Pr="000D5EB1" w:rsidRDefault="00FE04F1" w:rsidP="003E30BC">
      <w:pPr>
        <w:spacing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0D5EB1">
        <w:rPr>
          <w:rFonts w:ascii="GHEA Grapalat" w:hAnsi="GHEA Grapalat"/>
          <w:sz w:val="18"/>
          <w:szCs w:val="18"/>
          <w:lang w:val="en-US"/>
        </w:rPr>
        <w:t>Հայտերնընդունվումենմինչև</w:t>
      </w:r>
      <w:r w:rsidR="0081468E" w:rsidRPr="000D5EB1">
        <w:rPr>
          <w:rFonts w:ascii="GHEA Grapalat" w:hAnsi="GHEA Grapalat"/>
          <w:sz w:val="18"/>
          <w:szCs w:val="18"/>
          <w:lang w:val="en-US"/>
        </w:rPr>
        <w:t>2014</w:t>
      </w:r>
      <w:r w:rsidRPr="000D5EB1">
        <w:rPr>
          <w:rFonts w:ascii="GHEA Grapalat" w:hAnsi="GHEA Grapalat"/>
          <w:sz w:val="18"/>
          <w:szCs w:val="18"/>
          <w:lang w:val="en-US"/>
        </w:rPr>
        <w:t xml:space="preserve"> թ. </w:t>
      </w:r>
      <w:r w:rsidR="00E765CA" w:rsidRPr="000D5EB1">
        <w:rPr>
          <w:rFonts w:ascii="GHEA Grapalat" w:hAnsi="GHEA Grapalat"/>
          <w:sz w:val="18"/>
          <w:szCs w:val="18"/>
          <w:lang w:val="en-US"/>
        </w:rPr>
        <w:t>ապրիլի1</w:t>
      </w:r>
      <w:r w:rsidRPr="000D5EB1">
        <w:rPr>
          <w:rFonts w:ascii="GHEA Grapalat" w:hAnsi="GHEA Grapalat"/>
          <w:sz w:val="18"/>
          <w:szCs w:val="18"/>
          <w:lang w:val="en-US"/>
        </w:rPr>
        <w:t>-ը:</w:t>
      </w:r>
    </w:p>
    <w:p w:rsidR="00FE04F1" w:rsidRPr="000D5EB1" w:rsidRDefault="00FE04F1" w:rsidP="003E30BC">
      <w:pPr>
        <w:spacing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proofErr w:type="spellStart"/>
      <w:r w:rsidRPr="000D5EB1">
        <w:rPr>
          <w:rFonts w:ascii="GHEA Grapalat" w:hAnsi="GHEA Grapalat"/>
          <w:sz w:val="18"/>
          <w:szCs w:val="18"/>
          <w:lang w:val="en-US"/>
        </w:rPr>
        <w:t>Աճուրդինմասնակցելցանկացողանձինքաճուրդիկազմակերպման</w:t>
      </w:r>
      <w:proofErr w:type="spellEnd"/>
      <w:r w:rsidRPr="000D5EB1">
        <w:rPr>
          <w:rFonts w:ascii="GHEA Grapalat" w:hAnsi="GHEA Grapalat"/>
          <w:sz w:val="18"/>
          <w:szCs w:val="18"/>
          <w:lang w:val="en-US"/>
        </w:rPr>
        <w:t xml:space="preserve"> և </w:t>
      </w:r>
      <w:proofErr w:type="spellStart"/>
      <w:r w:rsidRPr="000D5EB1">
        <w:rPr>
          <w:rFonts w:ascii="GHEA Grapalat" w:hAnsi="GHEA Grapalat"/>
          <w:sz w:val="18"/>
          <w:szCs w:val="18"/>
          <w:lang w:val="en-US"/>
        </w:rPr>
        <w:t>անցկացմանընթացակարգինկարողենծանոթանալԳյումրուքաղաքապետարանում</w:t>
      </w:r>
      <w:proofErr w:type="spellEnd"/>
      <w:r w:rsidRPr="000D5EB1">
        <w:rPr>
          <w:rFonts w:ascii="GHEA Grapalat" w:hAnsi="GHEA Grapalat"/>
          <w:sz w:val="18"/>
          <w:szCs w:val="18"/>
          <w:lang w:val="en-US"/>
        </w:rPr>
        <w:t xml:space="preserve"> (</w:t>
      </w:r>
      <w:proofErr w:type="spellStart"/>
      <w:r w:rsidRPr="000D5EB1">
        <w:rPr>
          <w:rFonts w:ascii="GHEA Grapalat" w:hAnsi="GHEA Grapalat"/>
          <w:sz w:val="18"/>
          <w:szCs w:val="18"/>
          <w:lang w:val="en-US"/>
        </w:rPr>
        <w:t>Վարդանանցհր</w:t>
      </w:r>
      <w:proofErr w:type="spellEnd"/>
      <w:r w:rsidR="0075336D" w:rsidRPr="000D5EB1">
        <w:rPr>
          <w:rFonts w:ascii="GHEA Grapalat" w:hAnsi="GHEA Grapalat"/>
          <w:sz w:val="18"/>
          <w:szCs w:val="18"/>
          <w:lang w:val="en-US"/>
        </w:rPr>
        <w:t>. 1</w:t>
      </w:r>
      <w:proofErr w:type="gramStart"/>
      <w:r w:rsidR="002A6535" w:rsidRPr="000D5EB1">
        <w:rPr>
          <w:rFonts w:ascii="GHEA Grapalat" w:hAnsi="GHEA Grapalat"/>
          <w:sz w:val="18"/>
          <w:szCs w:val="18"/>
          <w:lang w:val="en-US"/>
        </w:rPr>
        <w:t>,</w:t>
      </w:r>
      <w:r w:rsidR="0075336D" w:rsidRPr="000D5EB1">
        <w:rPr>
          <w:rFonts w:ascii="GHEA Grapalat" w:hAnsi="GHEA Grapalat"/>
          <w:sz w:val="18"/>
          <w:szCs w:val="18"/>
          <w:lang w:val="en-US"/>
        </w:rPr>
        <w:t>քաղաքաշինությանբաժնում</w:t>
      </w:r>
      <w:proofErr w:type="gramEnd"/>
      <w:r w:rsidR="0075336D" w:rsidRPr="000D5EB1">
        <w:rPr>
          <w:rFonts w:ascii="GHEA Grapalat" w:hAnsi="GHEA Grapalat"/>
          <w:sz w:val="18"/>
          <w:szCs w:val="18"/>
          <w:lang w:val="en-US"/>
        </w:rPr>
        <w:t xml:space="preserve">, 2-րդ </w:t>
      </w:r>
      <w:proofErr w:type="spellStart"/>
      <w:r w:rsidR="0075336D" w:rsidRPr="000D5EB1">
        <w:rPr>
          <w:rFonts w:ascii="GHEA Grapalat" w:hAnsi="GHEA Grapalat"/>
          <w:sz w:val="18"/>
          <w:szCs w:val="18"/>
          <w:lang w:val="en-US"/>
        </w:rPr>
        <w:t>հարկ</w:t>
      </w:r>
      <w:proofErr w:type="spellEnd"/>
      <w:r w:rsidR="009555C7" w:rsidRPr="000D5EB1">
        <w:rPr>
          <w:rFonts w:ascii="GHEA Grapalat" w:hAnsi="GHEA Grapalat"/>
          <w:sz w:val="18"/>
          <w:szCs w:val="18"/>
          <w:lang w:val="en-US"/>
        </w:rPr>
        <w:t>),</w:t>
      </w:r>
      <w:proofErr w:type="spellStart"/>
      <w:r w:rsidR="002A6535" w:rsidRPr="000D5EB1">
        <w:rPr>
          <w:rFonts w:ascii="GHEA Grapalat" w:hAnsi="GHEA Grapalat"/>
          <w:sz w:val="18"/>
          <w:szCs w:val="18"/>
          <w:lang w:val="en-US"/>
        </w:rPr>
        <w:t>ինչպեսնաևԳյումրուքաղաքապետարանի</w:t>
      </w:r>
      <w:r w:rsidR="00A041D6" w:rsidRPr="000D5EB1">
        <w:rPr>
          <w:rFonts w:ascii="GHEA Grapalat" w:hAnsi="GHEA Grapalat"/>
          <w:sz w:val="18"/>
          <w:szCs w:val="18"/>
          <w:lang w:val="en-US"/>
        </w:rPr>
        <w:t>ինտերնետայինկայքում</w:t>
      </w:r>
      <w:proofErr w:type="spellEnd"/>
      <w:r w:rsidR="00A041D6" w:rsidRPr="000D5EB1">
        <w:rPr>
          <w:rFonts w:ascii="GHEA Grapalat" w:hAnsi="GHEA Grapalat"/>
          <w:sz w:val="18"/>
          <w:szCs w:val="18"/>
          <w:lang w:val="en-US"/>
        </w:rPr>
        <w:t xml:space="preserve">՝ </w:t>
      </w:r>
      <w:hyperlink r:id="rId4" w:history="1">
        <w:r w:rsidR="00A041D6" w:rsidRPr="000D5EB1">
          <w:rPr>
            <w:rStyle w:val="Hyperlink"/>
            <w:rFonts w:ascii="GHEA Grapalat" w:hAnsi="GHEA Grapalat"/>
            <w:color w:val="auto"/>
            <w:sz w:val="18"/>
            <w:szCs w:val="18"/>
            <w:lang w:val="en-US"/>
          </w:rPr>
          <w:t>www.Gyumri.am</w:t>
        </w:r>
      </w:hyperlink>
      <w:r w:rsidR="00A041D6" w:rsidRPr="000D5EB1">
        <w:rPr>
          <w:rFonts w:ascii="GHEA Grapalat" w:hAnsi="GHEA Grapalat"/>
          <w:sz w:val="18"/>
          <w:szCs w:val="18"/>
          <w:lang w:val="en-US"/>
        </w:rPr>
        <w:t>:</w:t>
      </w:r>
    </w:p>
    <w:p w:rsidR="00A041D6" w:rsidRPr="000D5EB1" w:rsidRDefault="00A041D6" w:rsidP="003E30BC">
      <w:pPr>
        <w:spacing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proofErr w:type="spellStart"/>
      <w:r w:rsidRPr="000D5EB1">
        <w:rPr>
          <w:rFonts w:ascii="GHEA Grapalat" w:hAnsi="GHEA Grapalat"/>
          <w:sz w:val="18"/>
          <w:szCs w:val="18"/>
          <w:lang w:val="en-US"/>
        </w:rPr>
        <w:t>Աճուրդըկայանա</w:t>
      </w:r>
      <w:r w:rsidR="009110D2" w:rsidRPr="000D5EB1">
        <w:rPr>
          <w:rFonts w:ascii="GHEA Grapalat" w:hAnsi="GHEA Grapalat"/>
          <w:sz w:val="18"/>
          <w:szCs w:val="18"/>
          <w:lang w:val="en-US"/>
        </w:rPr>
        <w:t>լու</w:t>
      </w:r>
      <w:proofErr w:type="spellEnd"/>
      <w:r w:rsidR="009110D2" w:rsidRPr="000D5EB1">
        <w:rPr>
          <w:rFonts w:ascii="GHEA Grapalat" w:hAnsi="GHEA Grapalat"/>
          <w:sz w:val="18"/>
          <w:szCs w:val="18"/>
          <w:lang w:val="en-US"/>
        </w:rPr>
        <w:t xml:space="preserve"> է</w:t>
      </w:r>
      <w:r w:rsidR="0081468E" w:rsidRPr="000D5EB1">
        <w:rPr>
          <w:rFonts w:ascii="GHEA Grapalat" w:hAnsi="GHEA Grapalat"/>
          <w:sz w:val="18"/>
          <w:szCs w:val="18"/>
          <w:lang w:val="en-US"/>
        </w:rPr>
        <w:t xml:space="preserve"> 2014</w:t>
      </w:r>
      <w:r w:rsidRPr="000D5EB1">
        <w:rPr>
          <w:rFonts w:ascii="GHEA Grapalat" w:hAnsi="GHEA Grapalat"/>
          <w:sz w:val="18"/>
          <w:szCs w:val="18"/>
          <w:lang w:val="en-US"/>
        </w:rPr>
        <w:t xml:space="preserve"> թ. </w:t>
      </w:r>
      <w:proofErr w:type="spellStart"/>
      <w:r w:rsidR="00E765CA" w:rsidRPr="000D5EB1">
        <w:rPr>
          <w:rFonts w:ascii="GHEA Grapalat" w:hAnsi="GHEA Grapalat"/>
          <w:sz w:val="18"/>
          <w:szCs w:val="18"/>
          <w:lang w:val="en-US"/>
        </w:rPr>
        <w:t>ապրիլի</w:t>
      </w:r>
      <w:proofErr w:type="spellEnd"/>
      <w:r w:rsidR="00E765CA" w:rsidRPr="000D5EB1">
        <w:rPr>
          <w:rFonts w:ascii="GHEA Grapalat" w:hAnsi="GHEA Grapalat"/>
          <w:sz w:val="18"/>
          <w:szCs w:val="18"/>
          <w:lang w:val="en-US"/>
        </w:rPr>
        <w:t xml:space="preserve"> 4</w:t>
      </w:r>
      <w:r w:rsidRPr="000D5EB1">
        <w:rPr>
          <w:rFonts w:ascii="GHEA Grapalat" w:hAnsi="GHEA Grapalat"/>
          <w:sz w:val="18"/>
          <w:szCs w:val="18"/>
          <w:lang w:val="en-US"/>
        </w:rPr>
        <w:t xml:space="preserve"> -ինժամը</w:t>
      </w:r>
      <w:r w:rsidR="00370DA2" w:rsidRPr="000D5EB1">
        <w:rPr>
          <w:rFonts w:ascii="GHEA Grapalat" w:hAnsi="GHEA Grapalat"/>
          <w:sz w:val="18"/>
          <w:szCs w:val="18"/>
          <w:lang w:val="en-US"/>
        </w:rPr>
        <w:t>16</w:t>
      </w:r>
      <w:r w:rsidR="00370DA2" w:rsidRPr="000D5EB1"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 w:rsidRPr="000D5EB1">
        <w:rPr>
          <w:rFonts w:ascii="GHEA Grapalat" w:hAnsi="GHEA Grapalat"/>
          <w:sz w:val="18"/>
          <w:szCs w:val="18"/>
          <w:lang w:val="en-US"/>
        </w:rPr>
        <w:t xml:space="preserve"> -</w:t>
      </w:r>
      <w:proofErr w:type="spellStart"/>
      <w:r w:rsidRPr="000D5EB1">
        <w:rPr>
          <w:rFonts w:ascii="GHEA Grapalat" w:hAnsi="GHEA Grapalat"/>
          <w:sz w:val="18"/>
          <w:szCs w:val="18"/>
          <w:lang w:val="en-US"/>
        </w:rPr>
        <w:t>ին</w:t>
      </w:r>
      <w:proofErr w:type="spellEnd"/>
      <w:r w:rsidRPr="000D5EB1">
        <w:rPr>
          <w:rFonts w:ascii="GHEA Grapalat" w:hAnsi="GHEA Grapalat"/>
          <w:sz w:val="18"/>
          <w:szCs w:val="18"/>
          <w:lang w:val="en-US"/>
        </w:rPr>
        <w:t>:</w:t>
      </w:r>
    </w:p>
    <w:p w:rsidR="00A041D6" w:rsidRPr="000D5EB1" w:rsidRDefault="00A041D6" w:rsidP="003E30BC">
      <w:pPr>
        <w:spacing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proofErr w:type="spellStart"/>
      <w:r w:rsidRPr="000D5EB1">
        <w:rPr>
          <w:rFonts w:ascii="GHEA Grapalat" w:hAnsi="GHEA Grapalat"/>
          <w:sz w:val="18"/>
          <w:szCs w:val="18"/>
          <w:lang w:val="en-US"/>
        </w:rPr>
        <w:t>Հասցեն</w:t>
      </w:r>
      <w:proofErr w:type="spellEnd"/>
      <w:r w:rsidRPr="000D5EB1">
        <w:rPr>
          <w:rFonts w:ascii="GHEA Grapalat" w:hAnsi="GHEA Grapalat"/>
          <w:sz w:val="18"/>
          <w:szCs w:val="18"/>
          <w:lang w:val="en-US"/>
        </w:rPr>
        <w:t xml:space="preserve">՝ </w:t>
      </w:r>
      <w:proofErr w:type="spellStart"/>
      <w:proofErr w:type="gramStart"/>
      <w:r w:rsidRPr="000D5EB1">
        <w:rPr>
          <w:rFonts w:ascii="GHEA Grapalat" w:hAnsi="GHEA Grapalat"/>
          <w:sz w:val="18"/>
          <w:szCs w:val="18"/>
          <w:lang w:val="en-US"/>
        </w:rPr>
        <w:t>Վարդանանցհրապ</w:t>
      </w:r>
      <w:proofErr w:type="spellEnd"/>
      <w:r w:rsidRPr="000D5EB1">
        <w:rPr>
          <w:rFonts w:ascii="GHEA Grapalat" w:hAnsi="GHEA Grapalat"/>
          <w:sz w:val="18"/>
          <w:szCs w:val="18"/>
          <w:lang w:val="en-US"/>
        </w:rPr>
        <w:t>.,</w:t>
      </w:r>
      <w:proofErr w:type="gramEnd"/>
      <w:r w:rsidRPr="000D5EB1">
        <w:rPr>
          <w:rFonts w:ascii="GHEA Grapalat" w:hAnsi="GHEA Grapalat"/>
          <w:sz w:val="18"/>
          <w:szCs w:val="18"/>
          <w:lang w:val="en-US"/>
        </w:rPr>
        <w:t xml:space="preserve"> 1, </w:t>
      </w:r>
      <w:proofErr w:type="spellStart"/>
      <w:r w:rsidRPr="000D5EB1">
        <w:rPr>
          <w:rFonts w:ascii="GHEA Grapalat" w:hAnsi="GHEA Grapalat"/>
          <w:sz w:val="18"/>
          <w:szCs w:val="18"/>
          <w:lang w:val="en-US"/>
        </w:rPr>
        <w:t>հեռ</w:t>
      </w:r>
      <w:proofErr w:type="spellEnd"/>
      <w:r w:rsidRPr="000D5EB1">
        <w:rPr>
          <w:rFonts w:ascii="GHEA Grapalat" w:hAnsi="GHEA Grapalat"/>
          <w:sz w:val="18"/>
          <w:szCs w:val="18"/>
          <w:lang w:val="en-US"/>
        </w:rPr>
        <w:t>. 4-82-44:</w:t>
      </w:r>
    </w:p>
    <w:p w:rsidR="00A041D6" w:rsidRPr="000D5EB1" w:rsidRDefault="00A041D6" w:rsidP="00A041D6">
      <w:pPr>
        <w:spacing w:line="240" w:lineRule="auto"/>
        <w:ind w:firstLine="567"/>
        <w:jc w:val="right"/>
        <w:rPr>
          <w:rFonts w:ascii="GHEA Grapalat" w:hAnsi="GHEA Grapalat"/>
          <w:sz w:val="20"/>
          <w:szCs w:val="20"/>
          <w:lang w:val="en-US"/>
        </w:rPr>
      </w:pPr>
      <w:r w:rsidRPr="000D5EB1">
        <w:rPr>
          <w:rFonts w:ascii="GHEA Grapalat" w:hAnsi="GHEA Grapalat"/>
          <w:sz w:val="20"/>
          <w:szCs w:val="20"/>
          <w:lang w:val="en-US"/>
        </w:rPr>
        <w:t>ԳՅՈՒՄՐՈՒ ՔԱՂԱՔԱՊԵՏԱՐԱՆ</w:t>
      </w:r>
    </w:p>
    <w:p w:rsidR="00A041D6" w:rsidRPr="000D5EB1" w:rsidRDefault="00A041D6" w:rsidP="00A041D6">
      <w:pPr>
        <w:rPr>
          <w:rFonts w:ascii="GHEA Grapalat" w:hAnsi="GHEA Grapalat"/>
          <w:sz w:val="24"/>
          <w:szCs w:val="24"/>
          <w:lang w:val="en-US"/>
        </w:rPr>
      </w:pPr>
    </w:p>
    <w:p w:rsidR="00A041D6" w:rsidRPr="000D5EB1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0D5EB1" w:rsidSect="003E3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46107"/>
    <w:rsid w:val="000D5EB1"/>
    <w:rsid w:val="00222D14"/>
    <w:rsid w:val="002A6535"/>
    <w:rsid w:val="00370DA2"/>
    <w:rsid w:val="0038429E"/>
    <w:rsid w:val="003E30BC"/>
    <w:rsid w:val="00671D41"/>
    <w:rsid w:val="00693C8A"/>
    <w:rsid w:val="0075336D"/>
    <w:rsid w:val="008135A5"/>
    <w:rsid w:val="0081468E"/>
    <w:rsid w:val="008C5BE6"/>
    <w:rsid w:val="009110D2"/>
    <w:rsid w:val="009555C7"/>
    <w:rsid w:val="00A041D6"/>
    <w:rsid w:val="00D36B4D"/>
    <w:rsid w:val="00D46107"/>
    <w:rsid w:val="00DB4EE5"/>
    <w:rsid w:val="00E765CA"/>
    <w:rsid w:val="00FE0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yumri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Varduhi</cp:lastModifiedBy>
  <cp:revision>15</cp:revision>
  <cp:lastPrinted>2013-11-21T07:58:00Z</cp:lastPrinted>
  <dcterms:created xsi:type="dcterms:W3CDTF">2013-11-21T06:15:00Z</dcterms:created>
  <dcterms:modified xsi:type="dcterms:W3CDTF">2014-03-05T18:48:00Z</dcterms:modified>
</cp:coreProperties>
</file>