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6F6451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68036B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68036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159/7</w:t>
            </w:r>
            <w:r w:rsidR="00872C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844EC" w:rsidRPr="00B844EC" w:rsidRDefault="00D57068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68036B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08-001-1181-0110</w:t>
            </w:r>
          </w:p>
          <w:p w:rsidR="00B844EC" w:rsidRPr="00DD1A08" w:rsidRDefault="006F6451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68036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4.0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F6451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68036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68036B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96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8036B">
              <w:rPr>
                <w:rFonts w:ascii="GHEA Grapalat" w:hAnsi="GHEA Grapalat"/>
                <w:sz w:val="18"/>
                <w:szCs w:val="18"/>
                <w:lang w:val="en-US"/>
              </w:rPr>
              <w:t>ինսունվեց</w:t>
            </w:r>
            <w:r w:rsidR="00D5706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2E18A3" w:rsidTr="00D44FC4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D57068" w:rsidRDefault="0067781B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</w:t>
            </w:r>
            <w:r w:rsidR="00D5706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D57068" w:rsidRPr="006C2C2C" w:rsidRDefault="0068036B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14/7</w:t>
            </w:r>
            <w:r w:rsidR="00D5706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B1E14" w:rsidRDefault="0068036B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D5706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5706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5706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5706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57068" w:rsidRPr="00DD1A08" w:rsidRDefault="0068036B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08-001-0457-0032</w:t>
            </w:r>
          </w:p>
          <w:p w:rsidR="00FB1E14" w:rsidRDefault="0068036B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D57068" w:rsidRDefault="009B79E6" w:rsidP="00D570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8036B">
              <w:rPr>
                <w:rFonts w:ascii="GHEA Grapalat" w:hAnsi="GHEA Grapalat"/>
                <w:sz w:val="16"/>
                <w:szCs w:val="16"/>
                <w:lang w:val="en-US"/>
              </w:rPr>
              <w:t xml:space="preserve"> բնակելի</w:t>
            </w:r>
          </w:p>
          <w:p w:rsidR="00FB1E14" w:rsidRPr="00D93D42" w:rsidRDefault="009B79E6" w:rsidP="00D570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FB1E14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D57068" w:rsidRDefault="0068036B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</w:t>
            </w:r>
            <w:r w:rsidR="00D57068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FB1E14" w:rsidRDefault="00D57068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68036B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</w:tr>
      <w:tr w:rsidR="002E18A3" w:rsidRPr="002E18A3" w:rsidTr="00D44FC4">
        <w:tc>
          <w:tcPr>
            <w:tcW w:w="709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 </w:t>
            </w:r>
          </w:p>
          <w:p w:rsidR="002E18A3" w:rsidRPr="006C2C2C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185/4 </w:t>
            </w:r>
          </w:p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E18A3" w:rsidRPr="00DD1A08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08-001-1184-0098</w:t>
            </w:r>
          </w:p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4022.46</w:t>
            </w:r>
          </w:p>
        </w:tc>
        <w:tc>
          <w:tcPr>
            <w:tcW w:w="1701" w:type="dxa"/>
          </w:tcPr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 արտադրական</w:t>
            </w:r>
          </w:p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օբյեկտի կառուցում</w:t>
            </w:r>
          </w:p>
        </w:tc>
        <w:tc>
          <w:tcPr>
            <w:tcW w:w="1843" w:type="dxa"/>
          </w:tcPr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2E18A3" w:rsidRP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10 000 000</w:t>
            </w:r>
          </w:p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(տասը միլիոն)</w:t>
            </w:r>
          </w:p>
        </w:tc>
      </w:tr>
      <w:tr w:rsidR="002E18A3" w:rsidRPr="002E18A3" w:rsidTr="00D44FC4">
        <w:tc>
          <w:tcPr>
            <w:tcW w:w="709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Խանջյան փողոց  </w:t>
            </w:r>
          </w:p>
          <w:p w:rsidR="002E18A3" w:rsidRPr="006C2C2C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3/5 </w:t>
            </w:r>
          </w:p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E18A3" w:rsidRPr="00DD1A08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Ա11-91</w:t>
            </w:r>
          </w:p>
          <w:p w:rsidR="002E18A3" w:rsidRDefault="002E18A3" w:rsidP="002E18A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</w:t>
            </w:r>
          </w:p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 կառուցում</w:t>
            </w:r>
          </w:p>
        </w:tc>
        <w:tc>
          <w:tcPr>
            <w:tcW w:w="1843" w:type="dxa"/>
          </w:tcPr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E18A3" w:rsidRDefault="002E18A3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E18A3" w:rsidRDefault="002E18A3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2E18A3" w:rsidRDefault="00DB422B" w:rsidP="002E18A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1 4</w:t>
            </w:r>
            <w:r w:rsidR="002E18A3">
              <w:rPr>
                <w:rFonts w:ascii="GHEA Grapalat" w:hAnsi="GHEA Grapalat"/>
                <w:sz w:val="18"/>
                <w:szCs w:val="18"/>
                <w:lang w:val="en-US"/>
              </w:rPr>
              <w:t>00 000</w:t>
            </w:r>
          </w:p>
          <w:p w:rsidR="002E18A3" w:rsidRDefault="002E18A3" w:rsidP="002E18A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DB422B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816F19">
        <w:rPr>
          <w:rFonts w:ascii="GHEA Grapalat" w:hAnsi="GHEA Grapalat"/>
          <w:sz w:val="16"/>
          <w:szCs w:val="16"/>
          <w:lang w:val="en-US"/>
        </w:rPr>
        <w:t>մարտի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DB422B">
        <w:rPr>
          <w:rFonts w:ascii="GHEA Grapalat" w:hAnsi="GHEA Grapalat"/>
          <w:sz w:val="16"/>
          <w:szCs w:val="16"/>
          <w:lang w:val="en-US"/>
        </w:rPr>
        <w:t>20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6F19">
        <w:rPr>
          <w:rFonts w:ascii="GHEA Grapalat" w:hAnsi="GHEA Grapalat"/>
          <w:sz w:val="16"/>
          <w:szCs w:val="16"/>
          <w:lang w:val="en-US"/>
        </w:rPr>
        <w:t>մարտի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8036B">
        <w:rPr>
          <w:rFonts w:ascii="GHEA Grapalat" w:hAnsi="GHEA Grapalat"/>
          <w:sz w:val="16"/>
          <w:szCs w:val="16"/>
          <w:lang w:val="en-US"/>
        </w:rPr>
        <w:t>1</w:t>
      </w:r>
      <w:r w:rsidR="00DB422B">
        <w:rPr>
          <w:rFonts w:ascii="GHEA Grapalat" w:hAnsi="GHEA Grapalat"/>
          <w:sz w:val="16"/>
          <w:szCs w:val="16"/>
          <w:lang w:val="en-US"/>
        </w:rPr>
        <w:t>7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A06A1E">
      <w:pgSz w:w="16838" w:h="11906" w:orient="landscape"/>
      <w:pgMar w:top="0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88" w:rsidRDefault="00031588" w:rsidP="008B4D5D">
      <w:pPr>
        <w:spacing w:after="0" w:line="240" w:lineRule="auto"/>
      </w:pPr>
      <w:r>
        <w:separator/>
      </w:r>
    </w:p>
  </w:endnote>
  <w:endnote w:type="continuationSeparator" w:id="0">
    <w:p w:rsidR="00031588" w:rsidRDefault="00031588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88" w:rsidRDefault="00031588" w:rsidP="008B4D5D">
      <w:pPr>
        <w:spacing w:after="0" w:line="240" w:lineRule="auto"/>
      </w:pPr>
      <w:r>
        <w:separator/>
      </w:r>
    </w:p>
  </w:footnote>
  <w:footnote w:type="continuationSeparator" w:id="0">
    <w:p w:rsidR="00031588" w:rsidRDefault="00031588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97A6-616E-4687-A9D9-98B08D05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2020-02-20T10:15:00Z</cp:lastPrinted>
  <dcterms:created xsi:type="dcterms:W3CDTF">2020-02-19T13:48:00Z</dcterms:created>
  <dcterms:modified xsi:type="dcterms:W3CDTF">2020-02-20T10:22:00Z</dcterms:modified>
</cp:coreProperties>
</file>