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66FC5">
        <w:rPr>
          <w:rFonts w:ascii="Times New Roman" w:hAnsi="Times New Roman"/>
          <w:sz w:val="28"/>
          <w:szCs w:val="28"/>
          <w:lang w:val="en-GB"/>
        </w:rPr>
        <w:t>TS/2020/421-733_VM/Sup-10</w:t>
      </w:r>
      <w:bookmarkStart w:id="1" w:name="_GoBack"/>
      <w:bookmarkEnd w:id="1"/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"/>
        <w:gridCol w:w="2539"/>
        <w:gridCol w:w="161"/>
        <w:gridCol w:w="1155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114D29">
        <w:trPr>
          <w:gridBefore w:val="1"/>
          <w:wBefore w:w="161" w:type="dxa"/>
          <w:trHeight w:val="495"/>
          <w:jc w:val="center"/>
        </w:trPr>
        <w:tc>
          <w:tcPr>
            <w:tcW w:w="2700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318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14D29">
        <w:trPr>
          <w:gridBefore w:val="1"/>
          <w:wBefore w:w="161" w:type="dxa"/>
          <w:jc w:val="center"/>
        </w:trPr>
        <w:tc>
          <w:tcPr>
            <w:tcW w:w="2700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318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</w:t>
            </w:r>
            <w:r w:rsidRPr="005A2367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costs with delivery DDP</w:t>
            </w:r>
            <w:r w:rsidR="00C34571" w:rsidRPr="005A2367">
              <w:rPr>
                <w:b/>
              </w:rPr>
              <w:footnoteReference w:id="1"/>
            </w:r>
          </w:p>
          <w:p w:rsidR="004D2FD8" w:rsidRPr="00345D88" w:rsidRDefault="00DB05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D962B7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Armenia</w:t>
            </w:r>
          </w:p>
          <w:p w:rsidR="004D2FD8" w:rsidRPr="00345D88" w:rsidRDefault="00DD78F5" w:rsidP="00DD78F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AMD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DD78F5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AMD</w:t>
            </w:r>
          </w:p>
        </w:tc>
      </w:tr>
      <w:tr w:rsidR="004D2FD8" w:rsidRPr="00471CC6" w:rsidTr="00114D29">
        <w:trPr>
          <w:gridAfter w:val="1"/>
          <w:wAfter w:w="163" w:type="dxa"/>
          <w:trHeight w:val="484"/>
          <w:jc w:val="center"/>
        </w:trPr>
        <w:tc>
          <w:tcPr>
            <w:tcW w:w="270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  <w:r w:rsidR="005A2367">
              <w:rPr>
                <w:rFonts w:ascii="Times New Roman" w:hAnsi="Times New Roman"/>
                <w:b/>
                <w:sz w:val="22"/>
                <w:lang w:val="en-GB"/>
              </w:rPr>
              <w:t xml:space="preserve"> </w:t>
            </w:r>
            <w:r w:rsidR="00A75B26" w:rsidRPr="00A75B26">
              <w:rPr>
                <w:rFonts w:ascii="Times New Roman" w:hAnsi="Times New Roman"/>
                <w:b/>
                <w:sz w:val="22"/>
                <w:lang w:val="en-GB"/>
              </w:rPr>
              <w:t>Electric bus</w:t>
            </w:r>
          </w:p>
        </w:tc>
        <w:tc>
          <w:tcPr>
            <w:tcW w:w="1316" w:type="dxa"/>
            <w:gridSpan w:val="2"/>
          </w:tcPr>
          <w:p w:rsidR="004D2FD8" w:rsidRPr="00471CC6" w:rsidRDefault="00A75B26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10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114D29" w:rsidRPr="00471CC6" w:rsidTr="00114D29">
        <w:trPr>
          <w:gridAfter w:val="1"/>
          <w:wAfter w:w="163" w:type="dxa"/>
          <w:trHeight w:val="542"/>
          <w:jc w:val="center"/>
        </w:trPr>
        <w:tc>
          <w:tcPr>
            <w:tcW w:w="2700" w:type="dxa"/>
            <w:gridSpan w:val="2"/>
          </w:tcPr>
          <w:p w:rsidR="00114D29" w:rsidRPr="00471CC6" w:rsidRDefault="00114D29" w:rsidP="00114D29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2 C</w:t>
            </w:r>
            <w:r w:rsidRPr="00114D29">
              <w:rPr>
                <w:rFonts w:ascii="Times New Roman" w:hAnsi="Times New Roman"/>
                <w:b/>
                <w:sz w:val="22"/>
                <w:lang w:val="en-GB"/>
              </w:rPr>
              <w:t>harging infrastructure</w:t>
            </w:r>
          </w:p>
        </w:tc>
        <w:tc>
          <w:tcPr>
            <w:tcW w:w="1316" w:type="dxa"/>
            <w:gridSpan w:val="2"/>
          </w:tcPr>
          <w:p w:rsidR="00114D29" w:rsidRPr="00471CC6" w:rsidRDefault="00114D2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4</w:t>
            </w:r>
          </w:p>
        </w:tc>
        <w:tc>
          <w:tcPr>
            <w:tcW w:w="3278" w:type="dxa"/>
            <w:gridSpan w:val="2"/>
          </w:tcPr>
          <w:p w:rsidR="00114D29" w:rsidRPr="001F7147" w:rsidRDefault="00114D2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114D29" w:rsidRPr="00471CC6" w:rsidRDefault="00114D29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114D29" w:rsidRPr="00471CC6" w:rsidRDefault="00114D2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114D29">
        <w:trPr>
          <w:gridAfter w:val="1"/>
          <w:wAfter w:w="163" w:type="dxa"/>
          <w:trHeight w:val="542"/>
          <w:jc w:val="center"/>
        </w:trPr>
        <w:tc>
          <w:tcPr>
            <w:tcW w:w="270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31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1F7147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1F7147">
              <w:rPr>
                <w:rFonts w:ascii="Times New Roman" w:hAnsi="Times New Roman"/>
                <w:sz w:val="22"/>
                <w:lang w:val="en-GB"/>
              </w:rPr>
              <w:t>Training</w:t>
            </w:r>
            <w:r w:rsidRPr="001F7147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B370C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114D29">
        <w:trPr>
          <w:gridAfter w:val="1"/>
          <w:wAfter w:w="163" w:type="dxa"/>
          <w:trHeight w:val="550"/>
          <w:jc w:val="center"/>
        </w:trPr>
        <w:tc>
          <w:tcPr>
            <w:tcW w:w="270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31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1F7147" w:rsidRPr="001F7147" w:rsidRDefault="001F7147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1F7147">
              <w:rPr>
                <w:rFonts w:ascii="Times New Roman" w:hAnsi="Times New Roman"/>
                <w:sz w:val="22"/>
                <w:szCs w:val="22"/>
              </w:rPr>
              <w:t>After-sales service</w:t>
            </w:r>
            <w:r w:rsidR="00114D29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45EB" w:rsidRPr="000845EB">
              <w:rPr>
                <w:rFonts w:ascii="Times New Roman" w:hAnsi="Times New Roman"/>
                <w:lang w:val="hy-AM"/>
              </w:rPr>
              <w:t>Maintenance and repair of the bus</w:t>
            </w:r>
            <w:r w:rsidR="000845EB" w:rsidRPr="000845EB">
              <w:rPr>
                <w:rFonts w:ascii="Times New Roman" w:hAnsi="Times New Roman"/>
              </w:rPr>
              <w:t>es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B370C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114D29">
        <w:trPr>
          <w:gridAfter w:val="1"/>
          <w:wAfter w:w="163" w:type="dxa"/>
          <w:trHeight w:val="402"/>
          <w:jc w:val="center"/>
        </w:trPr>
        <w:tc>
          <w:tcPr>
            <w:tcW w:w="2700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316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70C" w:rsidRDefault="004B370C">
      <w:r>
        <w:separator/>
      </w:r>
    </w:p>
  </w:endnote>
  <w:endnote w:type="continuationSeparator" w:id="0">
    <w:p w:rsidR="004B370C" w:rsidRDefault="004B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C66FC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C66FC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6FC5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C66FC5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C66FC5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70C" w:rsidRDefault="004B370C">
      <w:r>
        <w:separator/>
      </w:r>
    </w:p>
  </w:footnote>
  <w:footnote w:type="continuationSeparator" w:id="0">
    <w:p w:rsidR="004B370C" w:rsidRDefault="004B370C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5A2367">
        <w:rPr>
          <w:rFonts w:ascii="Times New Roman" w:hAnsi="Times New Roman"/>
          <w:lang w:val="en-GB"/>
        </w:rPr>
        <w:t>DDP (Delivered Duty Paid)—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23353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45E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4D29"/>
    <w:rsid w:val="00115916"/>
    <w:rsid w:val="00126CBD"/>
    <w:rsid w:val="001302A7"/>
    <w:rsid w:val="0014659F"/>
    <w:rsid w:val="00150767"/>
    <w:rsid w:val="00151C7B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1F7147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0DA1"/>
    <w:rsid w:val="002C649A"/>
    <w:rsid w:val="002D2FC0"/>
    <w:rsid w:val="002D3195"/>
    <w:rsid w:val="002D3F16"/>
    <w:rsid w:val="002F1222"/>
    <w:rsid w:val="00314476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694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B370C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2367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0E85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75B26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66FC5"/>
    <w:rsid w:val="00C720C8"/>
    <w:rsid w:val="00C75CCE"/>
    <w:rsid w:val="00C77A3F"/>
    <w:rsid w:val="00C82F82"/>
    <w:rsid w:val="00C92434"/>
    <w:rsid w:val="00C932F6"/>
    <w:rsid w:val="00CA1354"/>
    <w:rsid w:val="00CA6C68"/>
    <w:rsid w:val="00CC50E3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62B7"/>
    <w:rsid w:val="00D979C6"/>
    <w:rsid w:val="00DA09ED"/>
    <w:rsid w:val="00DA4AB8"/>
    <w:rsid w:val="00DB05F4"/>
    <w:rsid w:val="00DC50E2"/>
    <w:rsid w:val="00DC54A0"/>
    <w:rsid w:val="00DC6C9C"/>
    <w:rsid w:val="00DD0624"/>
    <w:rsid w:val="00DD78F5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28D94D-99DF-4215-B5A7-0ED0479E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447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18</cp:revision>
  <cp:lastPrinted>2015-12-03T09:09:00Z</cp:lastPrinted>
  <dcterms:created xsi:type="dcterms:W3CDTF">2018-12-18T11:40:00Z</dcterms:created>
  <dcterms:modified xsi:type="dcterms:W3CDTF">2023-06-08T20:24:00Z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