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FD8" w:rsidRPr="00764FC7" w:rsidRDefault="004D2FD8" w:rsidP="00764FC7">
      <w:pPr>
        <w:pStyle w:val="Heading1"/>
        <w:numPr>
          <w:ilvl w:val="0"/>
          <w:numId w:val="0"/>
        </w:numPr>
        <w:tabs>
          <w:tab w:val="left" w:pos="709"/>
          <w:tab w:val="left" w:pos="851"/>
        </w:tabs>
        <w:spacing w:before="0" w:after="0"/>
        <w:ind w:right="-142"/>
        <w:jc w:val="center"/>
        <w:rPr>
          <w:rFonts w:ascii="Times New Roman" w:hAnsi="Times New Roman"/>
          <w:sz w:val="32"/>
          <w:szCs w:val="32"/>
          <w:lang w:val="en-GB"/>
        </w:rPr>
      </w:pPr>
      <w:bookmarkStart w:id="0" w:name="_Toc42488094"/>
      <w:r w:rsidRPr="00764FC7">
        <w:rPr>
          <w:rFonts w:ascii="Times New Roman" w:hAnsi="Times New Roman"/>
          <w:i/>
          <w:sz w:val="32"/>
          <w:szCs w:val="32"/>
          <w:lang w:val="en-GB"/>
        </w:rPr>
        <w:t>B.</w:t>
      </w:r>
      <w:r w:rsidRPr="00764FC7">
        <w:rPr>
          <w:rFonts w:ascii="Times New Roman" w:hAnsi="Times New Roman"/>
          <w:i/>
          <w:sz w:val="32"/>
          <w:szCs w:val="32"/>
          <w:lang w:val="en-GB"/>
        </w:rPr>
        <w:tab/>
        <w:t>DRAFT CONTRACT AND SPECIAL CONDITIONS, INCLUDING ANNEXES</w:t>
      </w:r>
      <w:bookmarkEnd w:id="0"/>
    </w:p>
    <w:p w:rsidR="004D2FD8" w:rsidRPr="00764FC7" w:rsidRDefault="004D2FD8">
      <w:pPr>
        <w:rPr>
          <w:rFonts w:ascii="Times New Roman" w:hAnsi="Times New Roman"/>
          <w:szCs w:val="32"/>
          <w:lang w:val="en-GB"/>
        </w:rPr>
      </w:pPr>
      <w:r w:rsidRPr="00764FC7">
        <w:rPr>
          <w:rFonts w:ascii="Times New Roman" w:hAnsi="Times New Roman"/>
          <w:sz w:val="32"/>
          <w:szCs w:val="32"/>
          <w:lang w:val="en-GB"/>
        </w:rPr>
        <w:br w:type="page"/>
      </w:r>
    </w:p>
    <w:p w:rsidR="004D2FD8" w:rsidRPr="00560327" w:rsidRDefault="004D2FD8">
      <w:pPr>
        <w:pStyle w:val="Heading1"/>
        <w:numPr>
          <w:ilvl w:val="0"/>
          <w:numId w:val="0"/>
        </w:numPr>
        <w:jc w:val="center"/>
        <w:rPr>
          <w:rFonts w:ascii="Times New Roman" w:hAnsi="Times New Roman"/>
          <w:iCs/>
          <w:sz w:val="28"/>
          <w:szCs w:val="28"/>
          <w:lang w:val="en-GB"/>
        </w:rPr>
      </w:pPr>
      <w:bookmarkStart w:id="1" w:name="_Toc42488095"/>
      <w:r w:rsidRPr="00560327">
        <w:rPr>
          <w:rFonts w:ascii="Times New Roman" w:hAnsi="Times New Roman"/>
          <w:iCs/>
          <w:sz w:val="28"/>
          <w:szCs w:val="28"/>
          <w:lang w:val="en-GB"/>
        </w:rPr>
        <w:t>DRAFT CONTRACT</w:t>
      </w:r>
      <w:bookmarkEnd w:id="1"/>
    </w:p>
    <w:p w:rsidR="00623B00" w:rsidRPr="007B70EE" w:rsidRDefault="00623B00" w:rsidP="00623B00">
      <w:pPr>
        <w:rPr>
          <w:rFonts w:ascii="Times New Roman" w:hAnsi="Times New Roman"/>
          <w:lang w:val="en-GB"/>
        </w:rPr>
      </w:pPr>
    </w:p>
    <w:p w:rsidR="000417E2" w:rsidRPr="009B30FB" w:rsidRDefault="000417E2" w:rsidP="00764FC7">
      <w:pPr>
        <w:pStyle w:val="oddl-nadpis"/>
        <w:keepNext w:val="0"/>
        <w:widowControl/>
        <w:jc w:val="center"/>
        <w:rPr>
          <w:rFonts w:ascii="Times New Roman" w:hAnsi="Times New Roman"/>
          <w:sz w:val="28"/>
          <w:szCs w:val="28"/>
          <w:lang w:val="en-GB"/>
        </w:rPr>
      </w:pPr>
      <w:r w:rsidRPr="009B30FB">
        <w:rPr>
          <w:rFonts w:ascii="Times New Roman" w:hAnsi="Times New Roman"/>
          <w:sz w:val="28"/>
          <w:szCs w:val="28"/>
          <w:lang w:val="en-GB"/>
        </w:rPr>
        <w:t xml:space="preserve">SUPPLY CONTRACT FOR EUROPEAN </w:t>
      </w:r>
    </w:p>
    <w:p w:rsidR="000417E2" w:rsidRPr="009B30FB" w:rsidRDefault="00E02426" w:rsidP="00764FC7">
      <w:pPr>
        <w:pStyle w:val="oddl-nadpis"/>
        <w:keepNext w:val="0"/>
        <w:widowControl/>
        <w:jc w:val="center"/>
        <w:rPr>
          <w:rFonts w:ascii="Times New Roman" w:hAnsi="Times New Roman"/>
          <w:sz w:val="28"/>
          <w:szCs w:val="28"/>
          <w:lang w:val="en-GB"/>
        </w:rPr>
      </w:pPr>
      <w:r>
        <w:rPr>
          <w:rFonts w:ascii="Times New Roman" w:hAnsi="Times New Roman"/>
          <w:sz w:val="28"/>
          <w:szCs w:val="28"/>
          <w:lang w:val="en-GB"/>
        </w:rPr>
        <w:t>UNION</w:t>
      </w:r>
      <w:r w:rsidRPr="009B30FB">
        <w:rPr>
          <w:rFonts w:ascii="Times New Roman" w:hAnsi="Times New Roman"/>
          <w:sz w:val="28"/>
          <w:szCs w:val="28"/>
          <w:lang w:val="en-GB"/>
        </w:rPr>
        <w:t xml:space="preserve"> </w:t>
      </w:r>
      <w:r w:rsidR="000417E2" w:rsidRPr="009B30FB">
        <w:rPr>
          <w:rFonts w:ascii="Times New Roman" w:hAnsi="Times New Roman"/>
          <w:sz w:val="28"/>
          <w:szCs w:val="28"/>
          <w:lang w:val="en-GB"/>
        </w:rPr>
        <w:t>EXTERNAL ACTIONS</w:t>
      </w:r>
    </w:p>
    <w:p w:rsidR="000417E2" w:rsidRPr="00A940DC" w:rsidRDefault="00623B00" w:rsidP="00522261">
      <w:pPr>
        <w:pStyle w:val="oddl-nadpis"/>
        <w:keepNext w:val="0"/>
        <w:widowControl/>
        <w:jc w:val="center"/>
        <w:rPr>
          <w:rFonts w:ascii="Times New Roman" w:hAnsi="Times New Roman"/>
          <w:lang w:val="en-GB"/>
        </w:rPr>
      </w:pPr>
      <w:r w:rsidRPr="009B30FB">
        <w:rPr>
          <w:rFonts w:ascii="Times New Roman" w:hAnsi="Times New Roman"/>
          <w:b w:val="0"/>
          <w:smallCaps/>
          <w:sz w:val="28"/>
          <w:szCs w:val="28"/>
        </w:rPr>
        <w:t>N</w:t>
      </w:r>
      <w:r w:rsidRPr="009B30FB">
        <w:rPr>
          <w:rFonts w:ascii="Times New Roman" w:hAnsi="Times New Roman"/>
          <w:smallCaps/>
          <w:sz w:val="28"/>
          <w:szCs w:val="28"/>
        </w:rPr>
        <w:t>o</w:t>
      </w:r>
      <w:r w:rsidR="009B30FB" w:rsidRPr="009B30FB">
        <w:rPr>
          <w:rFonts w:ascii="Times New Roman" w:hAnsi="Times New Roman"/>
          <w:smallCaps/>
          <w:sz w:val="28"/>
          <w:szCs w:val="28"/>
        </w:rPr>
        <w:t xml:space="preserve"> </w:t>
      </w:r>
      <w:r w:rsidR="0031564A">
        <w:rPr>
          <w:rFonts w:ascii="Times New Roman" w:hAnsi="Times New Roman"/>
          <w:sz w:val="28"/>
          <w:szCs w:val="28"/>
        </w:rPr>
        <w:t>10</w:t>
      </w:r>
      <w:r w:rsidR="00522261" w:rsidRPr="00522261">
        <w:rPr>
          <w:rFonts w:ascii="Times New Roman" w:hAnsi="Times New Roman"/>
          <w:sz w:val="28"/>
          <w:szCs w:val="28"/>
        </w:rPr>
        <w:t>/01Sup</w:t>
      </w:r>
    </w:p>
    <w:p w:rsidR="004D2FD8" w:rsidRPr="00A940DC" w:rsidRDefault="00271700" w:rsidP="00514BE0">
      <w:pPr>
        <w:spacing w:after="720"/>
        <w:jc w:val="center"/>
        <w:rPr>
          <w:rFonts w:ascii="Times New Roman" w:hAnsi="Times New Roman"/>
          <w:b/>
          <w:lang w:val="en-GB"/>
        </w:rPr>
      </w:pPr>
      <w:r w:rsidRPr="00A940DC">
        <w:rPr>
          <w:rFonts w:ascii="Times New Roman" w:hAnsi="Times New Roman"/>
          <w:b/>
          <w:smallCaps/>
          <w:sz w:val="28"/>
          <w:lang w:val="en-GB"/>
        </w:rPr>
        <w:t xml:space="preserve">financed from the </w:t>
      </w:r>
      <w:r w:rsidR="00531265" w:rsidRPr="00353EAB">
        <w:rPr>
          <w:rFonts w:ascii="Times New Roman" w:hAnsi="Times New Roman"/>
          <w:b/>
          <w:smallCaps/>
          <w:sz w:val="28"/>
          <w:lang w:val="en-GB"/>
        </w:rPr>
        <w:t>g</w:t>
      </w:r>
      <w:r w:rsidRPr="00353EAB">
        <w:rPr>
          <w:rFonts w:ascii="Times New Roman" w:hAnsi="Times New Roman"/>
          <w:b/>
          <w:smallCaps/>
          <w:sz w:val="28"/>
          <w:lang w:val="en-GB"/>
        </w:rPr>
        <w:t xml:space="preserve">eneral </w:t>
      </w:r>
      <w:r w:rsidR="00531265" w:rsidRPr="00353EAB">
        <w:rPr>
          <w:rFonts w:ascii="Times New Roman" w:hAnsi="Times New Roman"/>
          <w:b/>
          <w:smallCaps/>
          <w:sz w:val="28"/>
          <w:lang w:val="en-GB"/>
        </w:rPr>
        <w:t>b</w:t>
      </w:r>
      <w:r w:rsidRPr="00353EAB">
        <w:rPr>
          <w:rFonts w:ascii="Times New Roman" w:hAnsi="Times New Roman"/>
          <w:b/>
          <w:smallCaps/>
          <w:sz w:val="28"/>
          <w:lang w:val="en-GB"/>
        </w:rPr>
        <w:t>udget</w:t>
      </w:r>
      <w:r w:rsidR="00481845" w:rsidRPr="00353EAB">
        <w:rPr>
          <w:rFonts w:ascii="Times New Roman" w:hAnsi="Times New Roman"/>
          <w:b/>
          <w:smallCaps/>
          <w:sz w:val="28"/>
          <w:lang w:val="en-GB"/>
        </w:rPr>
        <w:t xml:space="preserve"> of</w:t>
      </w:r>
      <w:r w:rsidR="00481845">
        <w:rPr>
          <w:rFonts w:ascii="Times New Roman" w:hAnsi="Times New Roman"/>
          <w:b/>
          <w:smallCaps/>
          <w:sz w:val="28"/>
          <w:lang w:val="en-GB"/>
        </w:rPr>
        <w:t xml:space="preserve"> the Union</w:t>
      </w:r>
    </w:p>
    <w:p w:rsidR="00522261" w:rsidRPr="000A614B" w:rsidRDefault="00522261" w:rsidP="00522261">
      <w:pPr>
        <w:widowControl w:val="0"/>
        <w:snapToGrid w:val="0"/>
        <w:spacing w:before="100" w:after="100"/>
        <w:jc w:val="both"/>
        <w:rPr>
          <w:rFonts w:ascii="Times New Roman" w:hAnsi="Times New Roman"/>
          <w:sz w:val="22"/>
          <w:szCs w:val="22"/>
          <w:lang w:val="en-GB"/>
        </w:rPr>
      </w:pPr>
      <w:r w:rsidRPr="000A614B">
        <w:rPr>
          <w:rFonts w:ascii="Times New Roman" w:hAnsi="Times New Roman"/>
          <w:sz w:val="22"/>
          <w:szCs w:val="22"/>
          <w:lang w:val="en-GB"/>
        </w:rPr>
        <w:t>“Vanadzor Municipality Staff” C</w:t>
      </w:r>
      <w:r w:rsidR="00FF1FAF">
        <w:rPr>
          <w:rFonts w:ascii="Times New Roman" w:hAnsi="Times New Roman"/>
          <w:sz w:val="22"/>
          <w:szCs w:val="22"/>
          <w:lang w:val="en-GB"/>
        </w:rPr>
        <w:t>ommunity Management Institution</w:t>
      </w:r>
    </w:p>
    <w:p w:rsidR="00522261" w:rsidRPr="000A614B" w:rsidRDefault="00522261" w:rsidP="00522261">
      <w:pPr>
        <w:widowControl w:val="0"/>
        <w:snapToGrid w:val="0"/>
        <w:spacing w:before="100" w:after="100"/>
        <w:jc w:val="both"/>
        <w:rPr>
          <w:rFonts w:ascii="Times New Roman" w:hAnsi="Times New Roman"/>
          <w:sz w:val="22"/>
          <w:szCs w:val="22"/>
          <w:lang w:val="en-GB"/>
        </w:rPr>
      </w:pPr>
      <w:r w:rsidRPr="000A614B">
        <w:rPr>
          <w:rFonts w:ascii="Times New Roman" w:hAnsi="Times New Roman"/>
          <w:sz w:val="22"/>
          <w:szCs w:val="22"/>
          <w:lang w:val="en-GB"/>
        </w:rPr>
        <w:t xml:space="preserve">Registration no: </w:t>
      </w:r>
      <w:r w:rsidR="00852E5A" w:rsidRPr="00A95A45">
        <w:rPr>
          <w:rFonts w:ascii="Times New Roman" w:hAnsi="Times New Roman"/>
          <w:sz w:val="22"/>
          <w:szCs w:val="22"/>
          <w:lang w:val="en-GB"/>
        </w:rPr>
        <w:t>26.181.1284514</w:t>
      </w:r>
    </w:p>
    <w:p w:rsidR="00522261" w:rsidRPr="000A614B" w:rsidRDefault="00522261" w:rsidP="00522261">
      <w:pPr>
        <w:widowControl w:val="0"/>
        <w:snapToGrid w:val="0"/>
        <w:spacing w:before="100" w:after="100"/>
        <w:jc w:val="both"/>
        <w:rPr>
          <w:rFonts w:ascii="Times New Roman" w:hAnsi="Times New Roman"/>
          <w:sz w:val="22"/>
          <w:szCs w:val="22"/>
          <w:lang w:val="en-GB"/>
        </w:rPr>
      </w:pPr>
      <w:r w:rsidRPr="000A614B">
        <w:rPr>
          <w:rFonts w:ascii="Times New Roman" w:hAnsi="Times New Roman"/>
          <w:sz w:val="22"/>
          <w:szCs w:val="22"/>
          <w:lang w:val="en-GB"/>
        </w:rPr>
        <w:t>22 Tigran Mets Av., 2001 Vanadzor, Armenia</w:t>
      </w:r>
    </w:p>
    <w:p w:rsidR="00522261" w:rsidRPr="000A614B" w:rsidRDefault="00353EAB" w:rsidP="00522261">
      <w:pPr>
        <w:widowControl w:val="0"/>
        <w:snapToGrid w:val="0"/>
        <w:spacing w:before="100" w:after="100"/>
        <w:jc w:val="both"/>
        <w:rPr>
          <w:rFonts w:ascii="Times New Roman" w:hAnsi="Times New Roman"/>
          <w:sz w:val="22"/>
          <w:szCs w:val="22"/>
          <w:lang w:val="en-GB"/>
        </w:rPr>
      </w:pPr>
      <w:r w:rsidRPr="00201984">
        <w:rPr>
          <w:rFonts w:ascii="Times New Roman" w:hAnsi="Times New Roman"/>
          <w:sz w:val="22"/>
          <w:szCs w:val="22"/>
          <w:lang w:val="en-GB"/>
        </w:rPr>
        <w:t>TIN</w:t>
      </w:r>
      <w:r w:rsidR="00522261" w:rsidRPr="000A614B">
        <w:rPr>
          <w:rFonts w:ascii="Times New Roman" w:hAnsi="Times New Roman"/>
          <w:sz w:val="22"/>
          <w:szCs w:val="22"/>
          <w:lang w:val="en-GB"/>
        </w:rPr>
        <w:t xml:space="preserve"> number: </w:t>
      </w:r>
      <w:r w:rsidRPr="00353EAB">
        <w:rPr>
          <w:rFonts w:ascii="Times New Roman" w:hAnsi="Times New Roman"/>
          <w:sz w:val="22"/>
          <w:szCs w:val="22"/>
          <w:lang w:val="en-GB"/>
        </w:rPr>
        <w:t>06967534</w:t>
      </w:r>
    </w:p>
    <w:p w:rsidR="00AB471B" w:rsidRPr="009B30FB" w:rsidRDefault="00AB471B" w:rsidP="004B0424">
      <w:pPr>
        <w:widowControl w:val="0"/>
        <w:snapToGrid w:val="0"/>
        <w:spacing w:before="100" w:after="100"/>
        <w:jc w:val="both"/>
        <w:rPr>
          <w:rFonts w:ascii="Times New Roman" w:hAnsi="Times New Roman"/>
          <w:sz w:val="22"/>
          <w:szCs w:val="22"/>
          <w:lang w:val="en-GB"/>
        </w:rPr>
      </w:pPr>
    </w:p>
    <w:p w:rsidR="004D2FD8" w:rsidRPr="00387E08" w:rsidRDefault="004D2FD8" w:rsidP="00AB471B">
      <w:pPr>
        <w:spacing w:before="0" w:after="0"/>
        <w:rPr>
          <w:rFonts w:ascii="Times New Roman" w:hAnsi="Times New Roman"/>
          <w:sz w:val="22"/>
          <w:szCs w:val="22"/>
          <w:lang w:val="en-GB"/>
        </w:rPr>
      </w:pPr>
      <w:r w:rsidRPr="009B30FB">
        <w:rPr>
          <w:rFonts w:ascii="Times New Roman" w:hAnsi="Times New Roman"/>
          <w:sz w:val="22"/>
          <w:szCs w:val="22"/>
          <w:lang w:val="en-GB"/>
        </w:rPr>
        <w:t>(</w:t>
      </w:r>
      <w:r w:rsidR="00531265">
        <w:rPr>
          <w:rFonts w:ascii="Times New Roman" w:hAnsi="Times New Roman"/>
          <w:sz w:val="22"/>
          <w:szCs w:val="22"/>
          <w:lang w:val="en-GB"/>
        </w:rPr>
        <w:t>‘</w:t>
      </w:r>
      <w:r w:rsidRPr="009B30FB">
        <w:rPr>
          <w:rFonts w:ascii="Times New Roman" w:hAnsi="Times New Roman"/>
          <w:sz w:val="22"/>
          <w:szCs w:val="22"/>
          <w:lang w:val="en-GB"/>
        </w:rPr>
        <w:t xml:space="preserve">The </w:t>
      </w:r>
      <w:r w:rsidR="00531265">
        <w:rPr>
          <w:rFonts w:ascii="Times New Roman" w:hAnsi="Times New Roman"/>
          <w:sz w:val="22"/>
          <w:szCs w:val="22"/>
          <w:lang w:val="en-GB"/>
        </w:rPr>
        <w:t>c</w:t>
      </w:r>
      <w:r w:rsidRPr="009B30FB">
        <w:rPr>
          <w:rFonts w:ascii="Times New Roman" w:hAnsi="Times New Roman"/>
          <w:sz w:val="22"/>
          <w:szCs w:val="22"/>
          <w:lang w:val="en-GB"/>
        </w:rPr>
        <w:t xml:space="preserve">ontracting </w:t>
      </w:r>
      <w:r w:rsidR="00531265">
        <w:rPr>
          <w:rFonts w:ascii="Times New Roman" w:hAnsi="Times New Roman"/>
          <w:sz w:val="22"/>
          <w:szCs w:val="22"/>
          <w:lang w:val="en-GB"/>
        </w:rPr>
        <w:t>a</w:t>
      </w:r>
      <w:r w:rsidRPr="009B30FB">
        <w:rPr>
          <w:rFonts w:ascii="Times New Roman" w:hAnsi="Times New Roman"/>
          <w:sz w:val="22"/>
          <w:szCs w:val="22"/>
          <w:lang w:val="en-GB"/>
        </w:rPr>
        <w:t>uthority</w:t>
      </w:r>
      <w:r w:rsidR="00531265">
        <w:rPr>
          <w:rFonts w:ascii="Times New Roman" w:hAnsi="Times New Roman"/>
          <w:sz w:val="22"/>
          <w:szCs w:val="22"/>
          <w:lang w:val="en-GB"/>
        </w:rPr>
        <w:t>’</w:t>
      </w:r>
      <w:r w:rsidRPr="009B30FB">
        <w:rPr>
          <w:rFonts w:ascii="Times New Roman" w:hAnsi="Times New Roman"/>
          <w:sz w:val="22"/>
          <w:szCs w:val="22"/>
          <w:lang w:val="en-GB"/>
        </w:rPr>
        <w:t>),</w:t>
      </w:r>
    </w:p>
    <w:p w:rsidR="004D2FD8" w:rsidRPr="009B30FB" w:rsidRDefault="004D2FD8" w:rsidP="00514BE0">
      <w:pPr>
        <w:spacing w:before="0"/>
        <w:jc w:val="right"/>
        <w:rPr>
          <w:rFonts w:ascii="Times New Roman" w:hAnsi="Times New Roman"/>
          <w:sz w:val="22"/>
          <w:szCs w:val="22"/>
          <w:lang w:val="en-GB"/>
        </w:rPr>
      </w:pPr>
      <w:r w:rsidRPr="009B30FB">
        <w:rPr>
          <w:rFonts w:ascii="Times New Roman" w:hAnsi="Times New Roman"/>
          <w:sz w:val="22"/>
          <w:szCs w:val="22"/>
          <w:lang w:val="en-GB"/>
        </w:rPr>
        <w:t>of the one part,</w:t>
      </w:r>
    </w:p>
    <w:p w:rsidR="004D2FD8" w:rsidRPr="009B30FB" w:rsidRDefault="004D2FD8">
      <w:pPr>
        <w:spacing w:before="0" w:after="0"/>
        <w:rPr>
          <w:rFonts w:ascii="Times New Roman" w:hAnsi="Times New Roman"/>
          <w:sz w:val="22"/>
          <w:szCs w:val="22"/>
          <w:lang w:val="en-GB"/>
        </w:rPr>
      </w:pPr>
      <w:r w:rsidRPr="009B30FB">
        <w:rPr>
          <w:rFonts w:ascii="Times New Roman" w:hAnsi="Times New Roman"/>
          <w:sz w:val="22"/>
          <w:szCs w:val="22"/>
          <w:lang w:val="en-GB"/>
        </w:rPr>
        <w:t>and</w:t>
      </w:r>
    </w:p>
    <w:p w:rsidR="00B90C14" w:rsidRPr="009B30FB" w:rsidRDefault="004D2FD8" w:rsidP="00514BE0">
      <w:pPr>
        <w:spacing w:before="240" w:after="0"/>
        <w:rPr>
          <w:rFonts w:ascii="Times New Roman" w:hAnsi="Times New Roman"/>
          <w:sz w:val="22"/>
          <w:szCs w:val="22"/>
          <w:lang w:val="en-GB"/>
        </w:rPr>
      </w:pPr>
      <w:r w:rsidRPr="009B30FB">
        <w:rPr>
          <w:rFonts w:ascii="Times New Roman" w:hAnsi="Times New Roman"/>
          <w:sz w:val="22"/>
          <w:szCs w:val="22"/>
          <w:lang w:val="en-GB"/>
        </w:rPr>
        <w:t>&lt;</w:t>
      </w:r>
      <w:r w:rsidR="00B90C14" w:rsidRPr="005F2975">
        <w:rPr>
          <w:rFonts w:ascii="Times New Roman" w:hAnsi="Times New Roman"/>
          <w:sz w:val="22"/>
          <w:szCs w:val="22"/>
          <w:highlight w:val="yellow"/>
          <w:lang w:val="en-GB"/>
        </w:rPr>
        <w:t xml:space="preserve">Full official </w:t>
      </w:r>
      <w:r w:rsidR="007A0D58" w:rsidRPr="005F2975">
        <w:rPr>
          <w:rFonts w:ascii="Times New Roman" w:hAnsi="Times New Roman"/>
          <w:sz w:val="22"/>
          <w:szCs w:val="22"/>
          <w:highlight w:val="yellow"/>
          <w:lang w:val="en-GB"/>
        </w:rPr>
        <w:t>n</w:t>
      </w:r>
      <w:r w:rsidRPr="005F2975">
        <w:rPr>
          <w:rFonts w:ascii="Times New Roman" w:hAnsi="Times New Roman"/>
          <w:sz w:val="22"/>
          <w:szCs w:val="22"/>
          <w:highlight w:val="yellow"/>
          <w:lang w:val="en-GB"/>
        </w:rPr>
        <w:t xml:space="preserve">ame of </w:t>
      </w:r>
      <w:r w:rsidR="00531265">
        <w:rPr>
          <w:rFonts w:ascii="Times New Roman" w:hAnsi="Times New Roman"/>
          <w:sz w:val="22"/>
          <w:szCs w:val="22"/>
          <w:highlight w:val="yellow"/>
          <w:lang w:val="en-GB"/>
        </w:rPr>
        <w:t>c</w:t>
      </w:r>
      <w:r w:rsidRPr="005F2975">
        <w:rPr>
          <w:rFonts w:ascii="Times New Roman" w:hAnsi="Times New Roman"/>
          <w:sz w:val="22"/>
          <w:szCs w:val="22"/>
          <w:highlight w:val="yellow"/>
          <w:lang w:val="en-GB"/>
        </w:rPr>
        <w:t>ontractor</w:t>
      </w:r>
      <w:r w:rsidRPr="009B30FB">
        <w:rPr>
          <w:rFonts w:ascii="Times New Roman" w:hAnsi="Times New Roman"/>
          <w:sz w:val="22"/>
          <w:szCs w:val="22"/>
          <w:lang w:val="en-GB"/>
        </w:rPr>
        <w:t xml:space="preserve">&gt; </w:t>
      </w:r>
    </w:p>
    <w:p w:rsidR="00B90C14" w:rsidRPr="005F2975" w:rsidRDefault="00B90C14" w:rsidP="00C13C29">
      <w:pPr>
        <w:spacing w:before="0" w:after="0"/>
        <w:jc w:val="both"/>
        <w:rPr>
          <w:rFonts w:ascii="Times New Roman" w:hAnsi="Times New Roman"/>
          <w:sz w:val="22"/>
          <w:szCs w:val="22"/>
          <w:highlight w:val="yellow"/>
          <w:lang w:val="en-GB"/>
        </w:rPr>
      </w:pPr>
      <w:r w:rsidRPr="009B30FB">
        <w:rPr>
          <w:rFonts w:ascii="Times New Roman" w:hAnsi="Times New Roman"/>
          <w:sz w:val="22"/>
          <w:szCs w:val="22"/>
          <w:lang w:val="en-GB"/>
        </w:rPr>
        <w:t>[</w:t>
      </w:r>
      <w:r w:rsidR="00B202BC">
        <w:rPr>
          <w:rFonts w:ascii="Times New Roman" w:hAnsi="Times New Roman"/>
          <w:sz w:val="22"/>
          <w:szCs w:val="22"/>
          <w:lang w:val="en-GB"/>
        </w:rPr>
        <w:t>&lt;</w:t>
      </w:r>
      <w:r w:rsidRPr="005F2975">
        <w:rPr>
          <w:rFonts w:ascii="Times New Roman" w:hAnsi="Times New Roman"/>
          <w:sz w:val="22"/>
          <w:szCs w:val="22"/>
          <w:highlight w:val="yellow"/>
          <w:lang w:val="en-GB"/>
        </w:rPr>
        <w:t>Legal status/title</w:t>
      </w:r>
      <w:r w:rsidR="00B202BC" w:rsidRPr="005F2975">
        <w:rPr>
          <w:rFonts w:ascii="Times New Roman" w:hAnsi="Times New Roman"/>
          <w:sz w:val="22"/>
          <w:szCs w:val="22"/>
          <w:highlight w:val="yellow"/>
          <w:lang w:val="en-GB"/>
        </w:rPr>
        <w:t>&gt;</w:t>
      </w:r>
      <w:r w:rsidRPr="005F2975">
        <w:rPr>
          <w:rFonts w:ascii="Times New Roman" w:hAnsi="Times New Roman"/>
          <w:sz w:val="22"/>
          <w:szCs w:val="22"/>
          <w:highlight w:val="yellow"/>
          <w:lang w:val="en-GB"/>
        </w:rPr>
        <w:t>]</w:t>
      </w:r>
      <w:r w:rsidR="00C13C29" w:rsidRPr="005F2975">
        <w:rPr>
          <w:rStyle w:val="FootnoteReference"/>
          <w:rFonts w:ascii="Times New Roman" w:hAnsi="Times New Roman"/>
          <w:sz w:val="22"/>
          <w:szCs w:val="22"/>
          <w:highlight w:val="yellow"/>
          <w:lang w:val="en-GB"/>
        </w:rPr>
        <w:footnoteReference w:id="1"/>
      </w:r>
    </w:p>
    <w:p w:rsidR="00B90C14" w:rsidRPr="005F2975" w:rsidRDefault="00B90C14" w:rsidP="00C13C29">
      <w:pPr>
        <w:spacing w:before="0" w:after="0"/>
        <w:jc w:val="both"/>
        <w:rPr>
          <w:rFonts w:ascii="Times New Roman" w:hAnsi="Times New Roman"/>
          <w:sz w:val="22"/>
          <w:szCs w:val="22"/>
          <w:highlight w:val="yellow"/>
          <w:lang w:val="en-GB"/>
        </w:rPr>
      </w:pPr>
      <w:r w:rsidRPr="005F2975">
        <w:rPr>
          <w:rFonts w:ascii="Times New Roman" w:hAnsi="Times New Roman"/>
          <w:sz w:val="22"/>
          <w:szCs w:val="22"/>
          <w:highlight w:val="yellow"/>
          <w:lang w:val="en-GB"/>
        </w:rPr>
        <w:t>[</w:t>
      </w:r>
      <w:r w:rsidR="00B202BC" w:rsidRPr="005F2975">
        <w:rPr>
          <w:rFonts w:ascii="Times New Roman" w:hAnsi="Times New Roman"/>
          <w:sz w:val="22"/>
          <w:szCs w:val="22"/>
          <w:highlight w:val="yellow"/>
          <w:lang w:val="en-GB"/>
        </w:rPr>
        <w:t>&lt;</w:t>
      </w:r>
      <w:r w:rsidRPr="005F2975">
        <w:rPr>
          <w:rFonts w:ascii="Times New Roman" w:hAnsi="Times New Roman"/>
          <w:sz w:val="22"/>
          <w:szCs w:val="22"/>
          <w:highlight w:val="yellow"/>
          <w:lang w:val="en-GB"/>
        </w:rPr>
        <w:t>Official registration number</w:t>
      </w:r>
      <w:r w:rsidR="00B202BC" w:rsidRPr="005F2975">
        <w:rPr>
          <w:rFonts w:ascii="Times New Roman" w:hAnsi="Times New Roman"/>
          <w:sz w:val="22"/>
          <w:szCs w:val="22"/>
          <w:highlight w:val="yellow"/>
          <w:lang w:val="en-GB"/>
        </w:rPr>
        <w:t>&gt;</w:t>
      </w:r>
      <w:r w:rsidR="00C13C29" w:rsidRPr="005F2975">
        <w:rPr>
          <w:rFonts w:ascii="Times New Roman" w:hAnsi="Times New Roman"/>
          <w:sz w:val="22"/>
          <w:szCs w:val="22"/>
          <w:highlight w:val="yellow"/>
          <w:lang w:val="en-GB"/>
        </w:rPr>
        <w:t>]</w:t>
      </w:r>
      <w:r w:rsidR="00C13C29" w:rsidRPr="005F2975">
        <w:rPr>
          <w:rStyle w:val="FootnoteReference"/>
          <w:rFonts w:ascii="Times New Roman" w:hAnsi="Times New Roman"/>
          <w:sz w:val="22"/>
          <w:szCs w:val="22"/>
          <w:highlight w:val="yellow"/>
          <w:lang w:val="en-GB"/>
        </w:rPr>
        <w:footnoteReference w:id="2"/>
      </w:r>
    </w:p>
    <w:p w:rsidR="00B90C14" w:rsidRPr="005F2975" w:rsidRDefault="00B202BC" w:rsidP="00C13C29">
      <w:pPr>
        <w:spacing w:before="0" w:after="0"/>
        <w:jc w:val="both"/>
        <w:rPr>
          <w:rFonts w:ascii="Times New Roman" w:hAnsi="Times New Roman"/>
          <w:sz w:val="22"/>
          <w:szCs w:val="22"/>
          <w:highlight w:val="yellow"/>
          <w:lang w:val="en-GB"/>
        </w:rPr>
      </w:pPr>
      <w:r w:rsidRPr="005F2975">
        <w:rPr>
          <w:rFonts w:ascii="Times New Roman" w:hAnsi="Times New Roman"/>
          <w:sz w:val="22"/>
          <w:szCs w:val="22"/>
          <w:highlight w:val="yellow"/>
          <w:lang w:val="en-GB"/>
        </w:rPr>
        <w:t>&lt;</w:t>
      </w:r>
      <w:r w:rsidR="00B90C14" w:rsidRPr="005F2975">
        <w:rPr>
          <w:rFonts w:ascii="Times New Roman" w:hAnsi="Times New Roman"/>
          <w:sz w:val="22"/>
          <w:szCs w:val="22"/>
          <w:highlight w:val="yellow"/>
          <w:lang w:val="en-GB"/>
        </w:rPr>
        <w:t>Full official address</w:t>
      </w:r>
      <w:r w:rsidRPr="005F2975">
        <w:rPr>
          <w:rFonts w:ascii="Times New Roman" w:hAnsi="Times New Roman"/>
          <w:sz w:val="22"/>
          <w:szCs w:val="22"/>
          <w:highlight w:val="yellow"/>
          <w:lang w:val="en-GB"/>
        </w:rPr>
        <w:t>&gt;</w:t>
      </w:r>
    </w:p>
    <w:p w:rsidR="004D2FD8" w:rsidRPr="009B30FB" w:rsidRDefault="00B90C14" w:rsidP="00514BE0">
      <w:pPr>
        <w:spacing w:before="0"/>
        <w:jc w:val="both"/>
        <w:rPr>
          <w:rFonts w:ascii="Times New Roman" w:hAnsi="Times New Roman"/>
          <w:sz w:val="22"/>
          <w:szCs w:val="22"/>
          <w:lang w:val="en-GB"/>
        </w:rPr>
      </w:pPr>
      <w:r w:rsidRPr="005F2975">
        <w:rPr>
          <w:rFonts w:ascii="Times New Roman" w:hAnsi="Times New Roman"/>
          <w:sz w:val="22"/>
          <w:szCs w:val="22"/>
          <w:highlight w:val="yellow"/>
          <w:lang w:val="en-GB"/>
        </w:rPr>
        <w:t>[</w:t>
      </w:r>
      <w:r w:rsidR="00B202BC" w:rsidRPr="005F2975">
        <w:rPr>
          <w:rFonts w:ascii="Times New Roman" w:hAnsi="Times New Roman"/>
          <w:sz w:val="22"/>
          <w:szCs w:val="22"/>
          <w:highlight w:val="yellow"/>
          <w:lang w:val="en-GB"/>
        </w:rPr>
        <w:t>&lt;</w:t>
      </w:r>
      <w:r w:rsidRPr="005F2975">
        <w:rPr>
          <w:rFonts w:ascii="Times New Roman" w:hAnsi="Times New Roman"/>
          <w:sz w:val="22"/>
          <w:szCs w:val="22"/>
          <w:highlight w:val="yellow"/>
          <w:lang w:val="en-GB"/>
        </w:rPr>
        <w:t>VAT number</w:t>
      </w:r>
      <w:r w:rsidR="00B202BC">
        <w:rPr>
          <w:rFonts w:ascii="Times New Roman" w:hAnsi="Times New Roman"/>
          <w:sz w:val="22"/>
          <w:szCs w:val="22"/>
          <w:lang w:val="en-GB"/>
        </w:rPr>
        <w:t>&gt;</w:t>
      </w:r>
      <w:r w:rsidR="00C13C29" w:rsidRPr="009B30FB">
        <w:rPr>
          <w:rFonts w:ascii="Times New Roman" w:hAnsi="Times New Roman"/>
          <w:sz w:val="22"/>
          <w:szCs w:val="22"/>
          <w:lang w:val="en-GB"/>
        </w:rPr>
        <w:t>]</w:t>
      </w:r>
      <w:r w:rsidR="00C13C29" w:rsidRPr="009B30FB">
        <w:rPr>
          <w:rStyle w:val="FootnoteReference"/>
          <w:rFonts w:ascii="Times New Roman" w:hAnsi="Times New Roman"/>
          <w:sz w:val="22"/>
          <w:szCs w:val="22"/>
          <w:lang w:val="en-GB"/>
        </w:rPr>
        <w:footnoteReference w:id="3"/>
      </w:r>
      <w:r w:rsidR="00C13C29" w:rsidRPr="009B30FB">
        <w:rPr>
          <w:rFonts w:ascii="Times New Roman" w:hAnsi="Times New Roman"/>
          <w:sz w:val="22"/>
          <w:szCs w:val="22"/>
          <w:lang w:val="en-GB"/>
        </w:rPr>
        <w:t xml:space="preserve">, </w:t>
      </w:r>
      <w:r w:rsidR="004D2FD8" w:rsidRPr="009B30FB">
        <w:rPr>
          <w:rFonts w:ascii="Times New Roman" w:hAnsi="Times New Roman"/>
          <w:sz w:val="22"/>
          <w:szCs w:val="22"/>
          <w:lang w:val="en-GB"/>
        </w:rPr>
        <w:t>(</w:t>
      </w:r>
      <w:r w:rsidR="00531265">
        <w:rPr>
          <w:rFonts w:ascii="Times New Roman" w:hAnsi="Times New Roman"/>
          <w:sz w:val="22"/>
          <w:szCs w:val="22"/>
          <w:lang w:val="en-GB"/>
        </w:rPr>
        <w:t>‘</w:t>
      </w:r>
      <w:r w:rsidR="004D2FD8" w:rsidRPr="009B30FB">
        <w:rPr>
          <w:rFonts w:ascii="Times New Roman" w:hAnsi="Times New Roman"/>
          <w:sz w:val="22"/>
          <w:szCs w:val="22"/>
          <w:lang w:val="en-GB"/>
        </w:rPr>
        <w:t xml:space="preserve">the </w:t>
      </w:r>
      <w:r w:rsidR="00531265">
        <w:rPr>
          <w:rFonts w:ascii="Times New Roman" w:hAnsi="Times New Roman"/>
          <w:sz w:val="22"/>
          <w:szCs w:val="22"/>
          <w:lang w:val="en-GB"/>
        </w:rPr>
        <w:t>c</w:t>
      </w:r>
      <w:r w:rsidR="004D2FD8" w:rsidRPr="009B30FB">
        <w:rPr>
          <w:rFonts w:ascii="Times New Roman" w:hAnsi="Times New Roman"/>
          <w:sz w:val="22"/>
          <w:szCs w:val="22"/>
          <w:lang w:val="en-GB"/>
        </w:rPr>
        <w:t>ontractor</w:t>
      </w:r>
      <w:r w:rsidR="00531265">
        <w:rPr>
          <w:rFonts w:ascii="Times New Roman" w:hAnsi="Times New Roman"/>
          <w:sz w:val="22"/>
          <w:szCs w:val="22"/>
          <w:lang w:val="en-GB"/>
        </w:rPr>
        <w:t>’</w:t>
      </w:r>
      <w:r w:rsidR="004D2FD8" w:rsidRPr="009B30FB">
        <w:rPr>
          <w:rFonts w:ascii="Times New Roman" w:hAnsi="Times New Roman"/>
          <w:sz w:val="22"/>
          <w:szCs w:val="22"/>
          <w:lang w:val="en-GB"/>
        </w:rPr>
        <w:t>)</w:t>
      </w:r>
    </w:p>
    <w:p w:rsidR="004D2FD8" w:rsidRPr="009B30FB" w:rsidRDefault="004D2FD8" w:rsidP="00514BE0">
      <w:pPr>
        <w:tabs>
          <w:tab w:val="left" w:pos="-1440"/>
          <w:tab w:val="left" w:pos="-720"/>
          <w:tab w:val="left" w:pos="828"/>
          <w:tab w:val="left" w:pos="1044"/>
          <w:tab w:val="left" w:pos="1260"/>
          <w:tab w:val="left" w:pos="1476"/>
          <w:tab w:val="left" w:pos="1692"/>
          <w:tab w:val="left" w:pos="2160"/>
        </w:tabs>
        <w:spacing w:before="0" w:after="240"/>
        <w:jc w:val="right"/>
        <w:rPr>
          <w:rFonts w:ascii="Times New Roman" w:hAnsi="Times New Roman"/>
          <w:sz w:val="22"/>
          <w:szCs w:val="22"/>
          <w:lang w:val="en-GB"/>
        </w:rPr>
      </w:pPr>
      <w:r w:rsidRPr="009B30FB">
        <w:rPr>
          <w:rFonts w:ascii="Times New Roman" w:hAnsi="Times New Roman"/>
          <w:sz w:val="22"/>
          <w:szCs w:val="22"/>
          <w:lang w:val="en-GB"/>
        </w:rPr>
        <w:t>of the other part,</w:t>
      </w:r>
    </w:p>
    <w:p w:rsidR="004D2FD8" w:rsidRPr="009B30FB" w:rsidRDefault="004D2FD8">
      <w:pPr>
        <w:tabs>
          <w:tab w:val="left" w:pos="-1440"/>
          <w:tab w:val="left" w:pos="-720"/>
          <w:tab w:val="left" w:pos="828"/>
          <w:tab w:val="left" w:pos="1044"/>
          <w:tab w:val="left" w:pos="1260"/>
          <w:tab w:val="left" w:pos="1476"/>
          <w:tab w:val="left" w:pos="1692"/>
          <w:tab w:val="left" w:pos="2160"/>
        </w:tabs>
        <w:spacing w:before="0" w:after="0"/>
        <w:jc w:val="right"/>
        <w:rPr>
          <w:rFonts w:ascii="Times New Roman" w:hAnsi="Times New Roman"/>
          <w:sz w:val="22"/>
          <w:szCs w:val="22"/>
          <w:lang w:val="en-GB"/>
        </w:rPr>
      </w:pPr>
    </w:p>
    <w:p w:rsidR="004D2FD8" w:rsidRPr="009B30FB" w:rsidRDefault="004D2FD8" w:rsidP="00514BE0">
      <w:pPr>
        <w:spacing w:before="0" w:after="240"/>
        <w:rPr>
          <w:rFonts w:ascii="Times New Roman" w:hAnsi="Times New Roman"/>
          <w:sz w:val="22"/>
          <w:szCs w:val="22"/>
          <w:lang w:val="en-GB"/>
        </w:rPr>
      </w:pPr>
      <w:r w:rsidRPr="009B30FB">
        <w:rPr>
          <w:rFonts w:ascii="Times New Roman" w:hAnsi="Times New Roman"/>
          <w:sz w:val="22"/>
          <w:szCs w:val="22"/>
          <w:lang w:val="en-GB"/>
        </w:rPr>
        <w:t>have agreed as follows:</w:t>
      </w:r>
    </w:p>
    <w:p w:rsidR="00CD243E" w:rsidRDefault="00CD243E" w:rsidP="00CD243E">
      <w:pPr>
        <w:spacing w:before="240" w:after="0"/>
        <w:jc w:val="center"/>
        <w:outlineLvl w:val="0"/>
        <w:rPr>
          <w:rFonts w:ascii="Times New Roman" w:hAnsi="Times New Roman"/>
          <w:b/>
          <w:sz w:val="28"/>
          <w:lang w:val="en-GB"/>
        </w:rPr>
      </w:pPr>
      <w:r w:rsidRPr="00552705">
        <w:rPr>
          <w:rFonts w:ascii="Times New Roman" w:hAnsi="Times New Roman"/>
          <w:b/>
          <w:sz w:val="28"/>
          <w:lang w:val="en-GB"/>
        </w:rPr>
        <w:t>PROJECT</w:t>
      </w:r>
      <w:r w:rsidR="00353EAB">
        <w:rPr>
          <w:rFonts w:ascii="Times New Roman" w:hAnsi="Times New Roman"/>
          <w:b/>
          <w:sz w:val="28"/>
          <w:lang w:val="en-GB"/>
        </w:rPr>
        <w:t xml:space="preserve">: </w:t>
      </w:r>
      <w:r w:rsidR="00353EAB" w:rsidRPr="00201984">
        <w:rPr>
          <w:rFonts w:ascii="Times New Roman" w:hAnsi="Times New Roman"/>
          <w:b/>
          <w:sz w:val="28"/>
          <w:lang w:val="en-GB"/>
        </w:rPr>
        <w:t>''ABC.GoV: Alliance for Better City Governance"</w:t>
      </w:r>
    </w:p>
    <w:p w:rsidR="00353EAB" w:rsidRPr="00552705" w:rsidRDefault="00353EAB" w:rsidP="00353EAB">
      <w:pPr>
        <w:spacing w:before="240" w:after="0"/>
        <w:jc w:val="center"/>
        <w:outlineLvl w:val="0"/>
        <w:rPr>
          <w:rFonts w:ascii="Times New Roman" w:hAnsi="Times New Roman"/>
          <w:b/>
          <w:sz w:val="28"/>
          <w:lang w:val="en-GB"/>
        </w:rPr>
      </w:pPr>
      <w:r w:rsidRPr="00201984">
        <w:rPr>
          <w:rFonts w:ascii="Times New Roman" w:hAnsi="Times New Roman"/>
          <w:b/>
          <w:sz w:val="28"/>
          <w:lang w:val="en-GB"/>
        </w:rPr>
        <w:t>Grant Contract NEAR-TS/2020/421-733</w:t>
      </w:r>
    </w:p>
    <w:p w:rsidR="004D2FD8" w:rsidRPr="007B70EE" w:rsidRDefault="004D2FD8">
      <w:pPr>
        <w:spacing w:before="0" w:after="0"/>
        <w:jc w:val="center"/>
        <w:outlineLvl w:val="0"/>
        <w:rPr>
          <w:rFonts w:ascii="Times New Roman" w:hAnsi="Times New Roman"/>
          <w:b/>
          <w:sz w:val="28"/>
          <w:lang w:val="en-GB"/>
        </w:rPr>
      </w:pPr>
      <w:r w:rsidRPr="007B70EE">
        <w:rPr>
          <w:rFonts w:ascii="Times New Roman" w:hAnsi="Times New Roman"/>
          <w:b/>
          <w:sz w:val="28"/>
          <w:lang w:val="en-GB"/>
        </w:rPr>
        <w:t>CONTRACT TITLE</w:t>
      </w:r>
      <w:r w:rsidR="00353EAB">
        <w:rPr>
          <w:rFonts w:ascii="Times New Roman" w:hAnsi="Times New Roman"/>
          <w:b/>
          <w:sz w:val="28"/>
          <w:lang w:val="en-GB"/>
        </w:rPr>
        <w:t>:</w:t>
      </w:r>
      <w:r w:rsidR="00353EAB" w:rsidRPr="00353EAB">
        <w:t xml:space="preserve"> </w:t>
      </w:r>
      <w:r w:rsidR="0031564A" w:rsidRPr="0031564A">
        <w:rPr>
          <w:rFonts w:ascii="Times New Roman" w:hAnsi="Times New Roman"/>
          <w:b/>
          <w:sz w:val="22"/>
          <w:szCs w:val="22"/>
          <w:lang w:val="en-GB"/>
        </w:rPr>
        <w:t>Supply of electric buses and charging infrastructure</w:t>
      </w:r>
    </w:p>
    <w:p w:rsidR="004D2FD8" w:rsidRPr="007B70EE" w:rsidRDefault="004D2FD8" w:rsidP="00514BE0">
      <w:pPr>
        <w:spacing w:before="240" w:after="240"/>
        <w:jc w:val="center"/>
        <w:outlineLvl w:val="0"/>
        <w:rPr>
          <w:rFonts w:ascii="Times New Roman" w:hAnsi="Times New Roman"/>
          <w:b/>
          <w:sz w:val="22"/>
          <w:lang w:val="en-GB"/>
        </w:rPr>
      </w:pPr>
      <w:r w:rsidRPr="007B70EE">
        <w:rPr>
          <w:rFonts w:ascii="Times New Roman" w:hAnsi="Times New Roman"/>
          <w:b/>
          <w:sz w:val="22"/>
          <w:lang w:val="en-GB"/>
        </w:rPr>
        <w:t>Identification number</w:t>
      </w:r>
      <w:r w:rsidR="00353EAB">
        <w:rPr>
          <w:rFonts w:ascii="Times New Roman" w:hAnsi="Times New Roman"/>
          <w:sz w:val="22"/>
          <w:lang w:val="en-GB"/>
        </w:rPr>
        <w:t xml:space="preserve">: </w:t>
      </w:r>
      <w:r w:rsidR="0031564A">
        <w:rPr>
          <w:rFonts w:ascii="Times New Roman" w:hAnsi="Times New Roman"/>
          <w:sz w:val="22"/>
          <w:lang w:val="en-GB"/>
        </w:rPr>
        <w:t>TS/2020/421-733_VM/Sup-10</w:t>
      </w:r>
    </w:p>
    <w:p w:rsidR="004D2FD8" w:rsidRPr="003A4EB0" w:rsidRDefault="004D2FD8" w:rsidP="00764FC7">
      <w:pPr>
        <w:spacing w:after="0"/>
        <w:ind w:left="1276" w:hanging="1276"/>
        <w:outlineLvl w:val="0"/>
        <w:rPr>
          <w:rFonts w:ascii="Times New Roman" w:hAnsi="Times New Roman"/>
          <w:sz w:val="24"/>
          <w:szCs w:val="24"/>
          <w:lang w:val="en-GB"/>
        </w:rPr>
      </w:pPr>
      <w:r w:rsidRPr="003A4EB0">
        <w:rPr>
          <w:rFonts w:ascii="Times New Roman" w:hAnsi="Times New Roman"/>
          <w:b/>
          <w:sz w:val="24"/>
          <w:szCs w:val="24"/>
          <w:lang w:val="en-GB"/>
        </w:rPr>
        <w:t>Article 1</w:t>
      </w:r>
      <w:r w:rsidRPr="003A4EB0">
        <w:rPr>
          <w:rFonts w:ascii="Times New Roman" w:hAnsi="Times New Roman"/>
          <w:b/>
          <w:sz w:val="24"/>
          <w:szCs w:val="24"/>
          <w:lang w:val="en-GB"/>
        </w:rPr>
        <w:tab/>
        <w:t>Subject</w:t>
      </w:r>
    </w:p>
    <w:p w:rsidR="004F1F8C" w:rsidRDefault="004D2FD8" w:rsidP="00063D92">
      <w:pPr>
        <w:numPr>
          <w:ilvl w:val="1"/>
          <w:numId w:val="40"/>
        </w:numPr>
        <w:spacing w:before="0" w:after="0"/>
        <w:ind w:left="709"/>
        <w:jc w:val="both"/>
        <w:rPr>
          <w:rFonts w:ascii="Times New Roman" w:hAnsi="Times New Roman"/>
          <w:sz w:val="22"/>
          <w:lang w:val="en-GB"/>
        </w:rPr>
      </w:pPr>
      <w:r w:rsidRPr="004F1F8C">
        <w:rPr>
          <w:rFonts w:ascii="Times New Roman" w:hAnsi="Times New Roman"/>
          <w:sz w:val="22"/>
          <w:lang w:val="en-GB"/>
        </w:rPr>
        <w:t>The subject of the contract shall be</w:t>
      </w:r>
      <w:r w:rsidR="004F1F8C" w:rsidRPr="004F1F8C">
        <w:rPr>
          <w:rFonts w:ascii="Times New Roman" w:hAnsi="Times New Roman"/>
          <w:sz w:val="22"/>
          <w:lang w:val="en-GB"/>
        </w:rPr>
        <w:t>:</w:t>
      </w:r>
    </w:p>
    <w:p w:rsidR="00BD5995" w:rsidRPr="00D14C72" w:rsidRDefault="00720397" w:rsidP="00BD5995">
      <w:pPr>
        <w:pStyle w:val="Heading2"/>
        <w:keepNext w:val="0"/>
        <w:ind w:left="567" w:hanging="27"/>
        <w:jc w:val="both"/>
        <w:rPr>
          <w:rFonts w:ascii="Times New Roman" w:hAnsi="Times New Roman"/>
          <w:sz w:val="22"/>
          <w:lang w:val="en-GB"/>
        </w:rPr>
      </w:pPr>
      <w:r w:rsidRPr="004F1F8C">
        <w:rPr>
          <w:rFonts w:ascii="Times New Roman" w:hAnsi="Times New Roman"/>
          <w:sz w:val="22"/>
        </w:rPr>
        <w:lastRenderedPageBreak/>
        <w:t xml:space="preserve">the </w:t>
      </w:r>
      <w:r w:rsidRPr="00D14C72">
        <w:rPr>
          <w:rFonts w:ascii="Times New Roman" w:hAnsi="Times New Roman"/>
          <w:sz w:val="22"/>
        </w:rPr>
        <w:t>supply</w:t>
      </w:r>
      <w:r>
        <w:rPr>
          <w:rFonts w:ascii="Times New Roman" w:hAnsi="Times New Roman"/>
          <w:sz w:val="22"/>
        </w:rPr>
        <w:t xml:space="preserve">, </w:t>
      </w:r>
      <w:r w:rsidRPr="000534CD">
        <w:rPr>
          <w:rFonts w:ascii="Times New Roman" w:hAnsi="Times New Roman"/>
          <w:sz w:val="22"/>
        </w:rPr>
        <w:t>after-sales service</w:t>
      </w:r>
      <w:r w:rsidRPr="00D14C72">
        <w:rPr>
          <w:rFonts w:ascii="Times New Roman" w:hAnsi="Times New Roman"/>
          <w:sz w:val="22"/>
        </w:rPr>
        <w:t xml:space="preserve"> of the following supplies: </w:t>
      </w:r>
      <w:r>
        <w:rPr>
          <w:rFonts w:ascii="Times New Roman" w:hAnsi="Times New Roman"/>
          <w:sz w:val="22"/>
        </w:rPr>
        <w:t>10</w:t>
      </w:r>
      <w:r w:rsidRPr="00D14C72">
        <w:rPr>
          <w:rFonts w:ascii="Times New Roman" w:hAnsi="Times New Roman"/>
          <w:sz w:val="22"/>
        </w:rPr>
        <w:t xml:space="preserve"> </w:t>
      </w:r>
      <w:r>
        <w:rPr>
          <w:rFonts w:ascii="Times New Roman" w:hAnsi="Times New Roman"/>
          <w:sz w:val="22"/>
        </w:rPr>
        <w:t>electric buses and 4 e</w:t>
      </w:r>
      <w:r w:rsidRPr="007509CB">
        <w:rPr>
          <w:rFonts w:ascii="Times New Roman" w:hAnsi="Times New Roman"/>
          <w:sz w:val="22"/>
        </w:rPr>
        <w:t>lectric bus charging infrastructure</w:t>
      </w:r>
      <w:r>
        <w:rPr>
          <w:rFonts w:ascii="Times New Roman" w:hAnsi="Times New Roman"/>
          <w:sz w:val="22"/>
        </w:rPr>
        <w:t>s</w:t>
      </w:r>
      <w:r w:rsidR="00BD5995" w:rsidRPr="00D14C72">
        <w:rPr>
          <w:rFonts w:ascii="Times New Roman" w:hAnsi="Times New Roman"/>
          <w:sz w:val="22"/>
        </w:rPr>
        <w:t>.</w:t>
      </w:r>
    </w:p>
    <w:p w:rsidR="00BD5995" w:rsidRDefault="00BD5995" w:rsidP="00BD5995">
      <w:pPr>
        <w:spacing w:before="0"/>
        <w:ind w:left="540"/>
        <w:jc w:val="both"/>
        <w:rPr>
          <w:rFonts w:ascii="Times New Roman" w:hAnsi="Times New Roman"/>
          <w:sz w:val="22"/>
          <w:szCs w:val="22"/>
        </w:rPr>
      </w:pPr>
      <w:r w:rsidRPr="00D14C72">
        <w:rPr>
          <w:rFonts w:ascii="Times New Roman" w:hAnsi="Times New Roman"/>
          <w:sz w:val="22"/>
          <w:szCs w:val="22"/>
        </w:rPr>
        <w:t>All the necessary tasks including documentation preparation, all kinds of payments should be done by the Contractor until it reaches to the delivery place, all of the above mentioned should be included in the offered budget.</w:t>
      </w:r>
    </w:p>
    <w:p w:rsidR="00BD5995" w:rsidRPr="00287FF5" w:rsidRDefault="00BD5995" w:rsidP="00BD5995">
      <w:pPr>
        <w:spacing w:before="0"/>
        <w:ind w:left="540"/>
        <w:jc w:val="both"/>
        <w:rPr>
          <w:rFonts w:ascii="Times New Roman" w:hAnsi="Times New Roman"/>
          <w:sz w:val="22"/>
          <w:szCs w:val="22"/>
        </w:rPr>
      </w:pPr>
      <w:r w:rsidRPr="00287FF5">
        <w:rPr>
          <w:rFonts w:ascii="Times New Roman" w:hAnsi="Times New Roman"/>
          <w:sz w:val="22"/>
          <w:szCs w:val="22"/>
        </w:rPr>
        <w:t>There should not be traces/signs of mechanical damage on the supplied products, as well as other inconsistencies with the official description for the supplied products.</w:t>
      </w:r>
    </w:p>
    <w:p w:rsidR="00BD5995" w:rsidRPr="00287FF5" w:rsidRDefault="00BD5995" w:rsidP="00BD5995">
      <w:pPr>
        <w:spacing w:before="0"/>
        <w:ind w:left="540"/>
        <w:jc w:val="both"/>
        <w:rPr>
          <w:rFonts w:ascii="Times New Roman" w:hAnsi="Times New Roman"/>
          <w:sz w:val="22"/>
          <w:szCs w:val="22"/>
        </w:rPr>
      </w:pPr>
      <w:r w:rsidRPr="00287FF5">
        <w:rPr>
          <w:rFonts w:ascii="Times New Roman" w:hAnsi="Times New Roman"/>
          <w:sz w:val="22"/>
          <w:szCs w:val="22"/>
        </w:rPr>
        <w:t xml:space="preserve">The Contractor shall present the passport with technical specifications of the </w:t>
      </w:r>
      <w:r w:rsidR="0031564A">
        <w:rPr>
          <w:rFonts w:ascii="Times New Roman" w:hAnsi="Times New Roman"/>
          <w:sz w:val="22"/>
          <w:szCs w:val="22"/>
        </w:rPr>
        <w:t xml:space="preserve">electric buses and </w:t>
      </w:r>
      <w:r w:rsidR="0031564A" w:rsidRPr="0031564A">
        <w:rPr>
          <w:rFonts w:ascii="Times New Roman" w:hAnsi="Times New Roman"/>
          <w:sz w:val="22"/>
          <w:szCs w:val="22"/>
        </w:rPr>
        <w:t>charging infrastructure</w:t>
      </w:r>
      <w:r w:rsidR="0031564A">
        <w:rPr>
          <w:rFonts w:ascii="Times New Roman" w:hAnsi="Times New Roman"/>
          <w:sz w:val="22"/>
          <w:szCs w:val="22"/>
        </w:rPr>
        <w:t>s</w:t>
      </w:r>
      <w:r w:rsidRPr="00287FF5">
        <w:rPr>
          <w:rFonts w:ascii="Times New Roman" w:hAnsi="Times New Roman"/>
          <w:sz w:val="22"/>
          <w:szCs w:val="22"/>
        </w:rPr>
        <w:t xml:space="preserve"> to be delivered, instructions for exploitation and security rules. </w:t>
      </w:r>
    </w:p>
    <w:p w:rsidR="004C0831" w:rsidRDefault="00BD5995" w:rsidP="004C0831">
      <w:pPr>
        <w:spacing w:before="0"/>
        <w:ind w:left="540"/>
        <w:jc w:val="both"/>
        <w:rPr>
          <w:rFonts w:ascii="Times New Roman" w:hAnsi="Times New Roman"/>
          <w:sz w:val="22"/>
          <w:szCs w:val="22"/>
        </w:rPr>
      </w:pPr>
      <w:r w:rsidRPr="00287FF5">
        <w:rPr>
          <w:rFonts w:ascii="Times New Roman" w:hAnsi="Times New Roman"/>
          <w:sz w:val="22"/>
          <w:szCs w:val="22"/>
        </w:rPr>
        <w:t xml:space="preserve">The Contracting Authority, upon necessity, has the right to require other information regarding the supply within reasonable time frame.   </w:t>
      </w:r>
    </w:p>
    <w:p w:rsidR="00BD5995" w:rsidRPr="004C0831" w:rsidRDefault="009D4F8C" w:rsidP="004C0831">
      <w:pPr>
        <w:spacing w:before="0"/>
        <w:ind w:left="540"/>
        <w:jc w:val="both"/>
        <w:rPr>
          <w:rFonts w:ascii="Times New Roman" w:hAnsi="Times New Roman"/>
          <w:sz w:val="22"/>
          <w:szCs w:val="22"/>
        </w:rPr>
      </w:pPr>
      <w:r w:rsidRPr="00287FF5">
        <w:rPr>
          <w:rFonts w:ascii="Times New Roman" w:hAnsi="Times New Roman"/>
          <w:sz w:val="22"/>
          <w:szCs w:val="22"/>
        </w:rPr>
        <w:t xml:space="preserve">The place of acceptance: the supplies shall </w:t>
      </w:r>
      <w:bookmarkStart w:id="2" w:name="_GoBack"/>
      <w:bookmarkEnd w:id="2"/>
      <w:r w:rsidRPr="00287FF5">
        <w:rPr>
          <w:rFonts w:ascii="Times New Roman" w:hAnsi="Times New Roman"/>
          <w:sz w:val="22"/>
          <w:szCs w:val="22"/>
        </w:rPr>
        <w:t>be d</w:t>
      </w:r>
      <w:r>
        <w:rPr>
          <w:rFonts w:ascii="Times New Roman" w:hAnsi="Times New Roman"/>
          <w:sz w:val="22"/>
          <w:szCs w:val="22"/>
        </w:rPr>
        <w:t>elivered to the towns: Gyumri (5</w:t>
      </w:r>
      <w:r w:rsidRPr="00287FF5">
        <w:rPr>
          <w:rFonts w:ascii="Times New Roman" w:hAnsi="Times New Roman"/>
          <w:sz w:val="22"/>
          <w:szCs w:val="22"/>
        </w:rPr>
        <w:t xml:space="preserve"> </w:t>
      </w:r>
      <w:r>
        <w:rPr>
          <w:rFonts w:ascii="Times New Roman" w:hAnsi="Times New Roman"/>
          <w:sz w:val="22"/>
          <w:szCs w:val="22"/>
        </w:rPr>
        <w:t xml:space="preserve">electric buses, 2 </w:t>
      </w:r>
      <w:r>
        <w:rPr>
          <w:rFonts w:ascii="Times New Roman" w:hAnsi="Times New Roman"/>
          <w:sz w:val="22"/>
        </w:rPr>
        <w:t>e</w:t>
      </w:r>
      <w:r w:rsidRPr="007509CB">
        <w:rPr>
          <w:rFonts w:ascii="Times New Roman" w:hAnsi="Times New Roman"/>
          <w:sz w:val="22"/>
        </w:rPr>
        <w:t>lectric bus charging infrastructure</w:t>
      </w:r>
      <w:r>
        <w:rPr>
          <w:rFonts w:ascii="Times New Roman" w:hAnsi="Times New Roman"/>
          <w:sz w:val="22"/>
        </w:rPr>
        <w:t>s</w:t>
      </w:r>
      <w:r w:rsidRPr="00287FF5">
        <w:rPr>
          <w:rFonts w:ascii="Times New Roman" w:hAnsi="Times New Roman"/>
          <w:sz w:val="22"/>
          <w:szCs w:val="22"/>
        </w:rPr>
        <w:t>) and Vanadzor (</w:t>
      </w:r>
      <w:r>
        <w:rPr>
          <w:rFonts w:ascii="Times New Roman" w:hAnsi="Times New Roman"/>
          <w:sz w:val="22"/>
          <w:szCs w:val="22"/>
        </w:rPr>
        <w:t>5</w:t>
      </w:r>
      <w:r w:rsidRPr="00287FF5">
        <w:rPr>
          <w:rFonts w:ascii="Times New Roman" w:hAnsi="Times New Roman"/>
          <w:sz w:val="22"/>
          <w:szCs w:val="22"/>
        </w:rPr>
        <w:t xml:space="preserve"> </w:t>
      </w:r>
      <w:r>
        <w:rPr>
          <w:rFonts w:ascii="Times New Roman" w:hAnsi="Times New Roman"/>
          <w:sz w:val="22"/>
          <w:szCs w:val="22"/>
        </w:rPr>
        <w:t xml:space="preserve">electric buses, 2 </w:t>
      </w:r>
      <w:r>
        <w:rPr>
          <w:rFonts w:ascii="Times New Roman" w:hAnsi="Times New Roman"/>
          <w:sz w:val="22"/>
        </w:rPr>
        <w:t>e</w:t>
      </w:r>
      <w:r w:rsidRPr="007509CB">
        <w:rPr>
          <w:rFonts w:ascii="Times New Roman" w:hAnsi="Times New Roman"/>
          <w:sz w:val="22"/>
        </w:rPr>
        <w:t>lectric bus charging infrastructure</w:t>
      </w:r>
      <w:r>
        <w:rPr>
          <w:rFonts w:ascii="Times New Roman" w:hAnsi="Times New Roman"/>
          <w:sz w:val="22"/>
        </w:rPr>
        <w:t>s</w:t>
      </w:r>
      <w:r w:rsidRPr="00287FF5">
        <w:rPr>
          <w:rFonts w:ascii="Times New Roman" w:hAnsi="Times New Roman"/>
          <w:sz w:val="22"/>
          <w:szCs w:val="22"/>
        </w:rPr>
        <w:t>).</w:t>
      </w:r>
    </w:p>
    <w:p w:rsidR="004C0831" w:rsidRPr="00287FF5" w:rsidRDefault="004C0831" w:rsidP="004C0831">
      <w:pPr>
        <w:spacing w:before="0"/>
        <w:ind w:left="540"/>
        <w:jc w:val="both"/>
        <w:rPr>
          <w:rFonts w:ascii="Times New Roman" w:hAnsi="Times New Roman"/>
          <w:sz w:val="22"/>
          <w:szCs w:val="22"/>
        </w:rPr>
      </w:pPr>
      <w:r w:rsidRPr="004C0831">
        <w:rPr>
          <w:rFonts w:ascii="Times New Roman" w:hAnsi="Times New Roman"/>
          <w:sz w:val="22"/>
          <w:szCs w:val="22"/>
        </w:rPr>
        <w:t xml:space="preserve">The supply shall be delivered to the venue specified by the Contracting Authority in the contract under the applied rule of </w:t>
      </w:r>
      <w:r w:rsidR="009B0CF1" w:rsidRPr="004C0831">
        <w:rPr>
          <w:rFonts w:ascii="Times New Roman" w:hAnsi="Times New Roman"/>
          <w:sz w:val="22"/>
          <w:lang w:val="en-GB"/>
        </w:rPr>
        <w:t>DDP</w:t>
      </w:r>
      <w:r w:rsidR="00E2190B" w:rsidRPr="004C0831">
        <w:rPr>
          <w:rStyle w:val="FootnoteReference"/>
          <w:rFonts w:ascii="Times New Roman" w:hAnsi="Times New Roman"/>
          <w:sz w:val="22"/>
          <w:lang w:val="en-GB"/>
        </w:rPr>
        <w:footnoteReference w:id="4"/>
      </w:r>
      <w:r w:rsidR="009B0CF1" w:rsidRPr="004C0831">
        <w:rPr>
          <w:rFonts w:ascii="Times New Roman" w:hAnsi="Times New Roman"/>
          <w:sz w:val="22"/>
          <w:lang w:val="en-GB"/>
        </w:rPr>
        <w:t xml:space="preserve">. </w:t>
      </w:r>
      <w:r w:rsidRPr="004C0831">
        <w:rPr>
          <w:rFonts w:ascii="Times New Roman" w:hAnsi="Times New Roman"/>
          <w:sz w:val="22"/>
          <w:szCs w:val="22"/>
        </w:rPr>
        <w:t>The implementation</w:t>
      </w:r>
      <w:r w:rsidRPr="00287FF5">
        <w:rPr>
          <w:rFonts w:ascii="Times New Roman" w:hAnsi="Times New Roman"/>
          <w:sz w:val="22"/>
          <w:szCs w:val="22"/>
        </w:rPr>
        <w:t xml:space="preserve"> period of the tasks shall run from the date the cont</w:t>
      </w:r>
      <w:r>
        <w:rPr>
          <w:rFonts w:ascii="Times New Roman" w:hAnsi="Times New Roman"/>
          <w:sz w:val="22"/>
          <w:szCs w:val="22"/>
        </w:rPr>
        <w:t xml:space="preserve">ract enters into force within up to </w:t>
      </w:r>
      <w:r w:rsidR="0031564A">
        <w:rPr>
          <w:rFonts w:ascii="Times New Roman" w:hAnsi="Times New Roman"/>
          <w:sz w:val="22"/>
          <w:szCs w:val="22"/>
        </w:rPr>
        <w:t>8</w:t>
      </w:r>
      <w:r>
        <w:rPr>
          <w:rFonts w:ascii="Times New Roman" w:hAnsi="Times New Roman"/>
          <w:sz w:val="22"/>
          <w:szCs w:val="22"/>
        </w:rPr>
        <w:t xml:space="preserve"> months</w:t>
      </w:r>
      <w:r w:rsidRPr="00287FF5">
        <w:rPr>
          <w:rFonts w:ascii="Times New Roman" w:hAnsi="Times New Roman"/>
          <w:sz w:val="22"/>
          <w:szCs w:val="22"/>
        </w:rPr>
        <w:t>.</w:t>
      </w:r>
    </w:p>
    <w:p w:rsidR="004D2FD8" w:rsidRPr="00A940DC" w:rsidRDefault="004D2FD8" w:rsidP="00514BE0">
      <w:pPr>
        <w:ind w:left="709" w:hanging="709"/>
        <w:jc w:val="both"/>
        <w:rPr>
          <w:rFonts w:ascii="Times New Roman" w:hAnsi="Times New Roman"/>
          <w:sz w:val="22"/>
          <w:lang w:val="en-GB"/>
        </w:rPr>
      </w:pPr>
      <w:r w:rsidRPr="003A4EB0">
        <w:rPr>
          <w:rFonts w:ascii="Times New Roman" w:hAnsi="Times New Roman"/>
          <w:sz w:val="22"/>
          <w:lang w:val="en-GB"/>
        </w:rPr>
        <w:t>1.2</w:t>
      </w:r>
      <w:r w:rsidRPr="007B70EE">
        <w:rPr>
          <w:rFonts w:ascii="Times New Roman" w:hAnsi="Times New Roman"/>
          <w:sz w:val="22"/>
          <w:lang w:val="en-GB"/>
        </w:rPr>
        <w:tab/>
        <w:t xml:space="preserve">The </w:t>
      </w:r>
      <w:r w:rsidR="00531265">
        <w:rPr>
          <w:rFonts w:ascii="Times New Roman" w:hAnsi="Times New Roman"/>
          <w:sz w:val="22"/>
          <w:lang w:val="en-GB"/>
        </w:rPr>
        <w:t>c</w:t>
      </w:r>
      <w:r w:rsidRPr="007B70EE">
        <w:rPr>
          <w:rFonts w:ascii="Times New Roman" w:hAnsi="Times New Roman"/>
          <w:sz w:val="22"/>
          <w:lang w:val="en-GB"/>
        </w:rPr>
        <w:t xml:space="preserve">ontractor shall comply strictly with the terms of the </w:t>
      </w:r>
      <w:r w:rsidR="00531265">
        <w:rPr>
          <w:rFonts w:ascii="Times New Roman" w:hAnsi="Times New Roman"/>
          <w:sz w:val="22"/>
          <w:lang w:val="en-GB"/>
        </w:rPr>
        <w:t>s</w:t>
      </w:r>
      <w:r w:rsidRPr="007B70EE">
        <w:rPr>
          <w:rFonts w:ascii="Times New Roman" w:hAnsi="Times New Roman"/>
          <w:sz w:val="22"/>
          <w:lang w:val="en-GB"/>
        </w:rPr>
        <w:t xml:space="preserve">pecial </w:t>
      </w:r>
      <w:r w:rsidR="00531265">
        <w:rPr>
          <w:rFonts w:ascii="Times New Roman" w:hAnsi="Times New Roman"/>
          <w:sz w:val="22"/>
          <w:lang w:val="en-GB"/>
        </w:rPr>
        <w:t>c</w:t>
      </w:r>
      <w:r w:rsidRPr="007B70EE">
        <w:rPr>
          <w:rFonts w:ascii="Times New Roman" w:hAnsi="Times New Roman"/>
          <w:sz w:val="22"/>
          <w:lang w:val="en-GB"/>
        </w:rPr>
        <w:t>onditions and the technical annex</w:t>
      </w:r>
      <w:r w:rsidR="00BA0079">
        <w:rPr>
          <w:rFonts w:ascii="Times New Roman" w:hAnsi="Times New Roman"/>
          <w:sz w:val="22"/>
          <w:lang w:val="en-GB"/>
        </w:rPr>
        <w:t>.</w:t>
      </w:r>
    </w:p>
    <w:p w:rsidR="004D2FD8" w:rsidRPr="00764FC7" w:rsidRDefault="004D2FD8" w:rsidP="00764FC7">
      <w:pPr>
        <w:spacing w:after="0"/>
        <w:ind w:left="1276" w:hanging="1276"/>
        <w:outlineLvl w:val="0"/>
        <w:rPr>
          <w:rFonts w:ascii="Times New Roman" w:hAnsi="Times New Roman"/>
          <w:b/>
          <w:sz w:val="24"/>
          <w:szCs w:val="24"/>
          <w:lang w:val="en-GB"/>
        </w:rPr>
      </w:pPr>
      <w:r w:rsidRPr="003A4EB0">
        <w:rPr>
          <w:rFonts w:ascii="Times New Roman" w:hAnsi="Times New Roman"/>
          <w:b/>
          <w:sz w:val="24"/>
          <w:szCs w:val="24"/>
          <w:lang w:val="en-GB"/>
        </w:rPr>
        <w:t>Article 2</w:t>
      </w:r>
      <w:r w:rsidRPr="003A4EB0">
        <w:rPr>
          <w:rFonts w:ascii="Times New Roman" w:hAnsi="Times New Roman"/>
          <w:b/>
          <w:sz w:val="24"/>
          <w:szCs w:val="24"/>
          <w:lang w:val="en-GB"/>
        </w:rPr>
        <w:tab/>
        <w:t>Origin</w:t>
      </w:r>
    </w:p>
    <w:p w:rsidR="00D33341" w:rsidRDefault="00D33341" w:rsidP="00D33341">
      <w:pPr>
        <w:jc w:val="both"/>
        <w:rPr>
          <w:rFonts w:ascii="Times New Roman" w:hAnsi="Times New Roman"/>
          <w:sz w:val="22"/>
          <w:lang w:val="en-GB"/>
        </w:rPr>
      </w:pPr>
      <w:r>
        <w:rPr>
          <w:rFonts w:ascii="Times New Roman" w:hAnsi="Times New Roman"/>
          <w:sz w:val="22"/>
          <w:lang w:val="en-GB"/>
        </w:rPr>
        <w:t xml:space="preserve">The rules of origin of the goods are defined in Article 10 of the </w:t>
      </w:r>
      <w:r w:rsidR="00531265">
        <w:rPr>
          <w:rFonts w:ascii="Times New Roman" w:hAnsi="Times New Roman"/>
          <w:sz w:val="22"/>
          <w:lang w:val="en-GB"/>
        </w:rPr>
        <w:t>s</w:t>
      </w:r>
      <w:r>
        <w:rPr>
          <w:rFonts w:ascii="Times New Roman" w:hAnsi="Times New Roman"/>
          <w:sz w:val="22"/>
          <w:lang w:val="en-GB"/>
        </w:rPr>
        <w:t xml:space="preserve">pecial </w:t>
      </w:r>
      <w:r w:rsidR="00531265">
        <w:rPr>
          <w:rFonts w:ascii="Times New Roman" w:hAnsi="Times New Roman"/>
          <w:sz w:val="22"/>
          <w:lang w:val="en-GB"/>
        </w:rPr>
        <w:t>c</w:t>
      </w:r>
      <w:r>
        <w:rPr>
          <w:rFonts w:ascii="Times New Roman" w:hAnsi="Times New Roman"/>
          <w:sz w:val="22"/>
          <w:lang w:val="en-GB"/>
        </w:rPr>
        <w:t xml:space="preserve">onditions.  </w:t>
      </w:r>
    </w:p>
    <w:p w:rsidR="00D33341" w:rsidRPr="00B83B99" w:rsidRDefault="001B33B6" w:rsidP="00D33341">
      <w:pPr>
        <w:jc w:val="both"/>
        <w:rPr>
          <w:rFonts w:ascii="Times New Roman" w:hAnsi="Times New Roman"/>
          <w:lang w:val="en-GB"/>
        </w:rPr>
      </w:pPr>
      <w:r>
        <w:rPr>
          <w:rFonts w:ascii="Times New Roman" w:hAnsi="Times New Roman"/>
          <w:sz w:val="22"/>
          <w:lang w:val="en-GB"/>
        </w:rPr>
        <w:t xml:space="preserve">When required, a </w:t>
      </w:r>
      <w:r w:rsidR="00D33341" w:rsidRPr="00B83B99">
        <w:rPr>
          <w:rFonts w:ascii="Times New Roman" w:hAnsi="Times New Roman"/>
          <w:sz w:val="22"/>
          <w:lang w:val="en-GB"/>
        </w:rPr>
        <w:t xml:space="preserve">certificate of origin for the </w:t>
      </w:r>
      <w:r w:rsidR="00D33341">
        <w:rPr>
          <w:rFonts w:ascii="Times New Roman" w:hAnsi="Times New Roman"/>
          <w:sz w:val="22"/>
          <w:lang w:val="en-GB"/>
        </w:rPr>
        <w:t>goods</w:t>
      </w:r>
      <w:r w:rsidR="00D33341" w:rsidRPr="00B83B99">
        <w:rPr>
          <w:rFonts w:ascii="Times New Roman" w:hAnsi="Times New Roman"/>
          <w:sz w:val="22"/>
          <w:lang w:val="en-GB"/>
        </w:rPr>
        <w:t xml:space="preserve"> must be provided by the </w:t>
      </w:r>
      <w:r w:rsidR="00531265">
        <w:rPr>
          <w:rFonts w:ascii="Times New Roman" w:hAnsi="Times New Roman"/>
          <w:sz w:val="22"/>
          <w:lang w:val="en-GB"/>
        </w:rPr>
        <w:t>c</w:t>
      </w:r>
      <w:r w:rsidR="00D33341" w:rsidRPr="00B83B99">
        <w:rPr>
          <w:rFonts w:ascii="Times New Roman" w:hAnsi="Times New Roman"/>
          <w:sz w:val="22"/>
          <w:lang w:val="en-GB"/>
        </w:rPr>
        <w:t xml:space="preserve">ontractor at the latest when it requests provisional acceptance of the </w:t>
      </w:r>
      <w:r w:rsidR="00D33341">
        <w:rPr>
          <w:rFonts w:ascii="Times New Roman" w:hAnsi="Times New Roman"/>
          <w:sz w:val="22"/>
          <w:lang w:val="en-GB"/>
        </w:rPr>
        <w:t>goods</w:t>
      </w:r>
      <w:r w:rsidR="00D33341" w:rsidRPr="00B83B99">
        <w:rPr>
          <w:rFonts w:ascii="Times New Roman" w:hAnsi="Times New Roman"/>
          <w:sz w:val="22"/>
          <w:lang w:val="en-GB"/>
        </w:rPr>
        <w:t>. Failure to comply with this condition may result in the termination of the contract</w:t>
      </w:r>
      <w:r w:rsidR="00CF6FDB" w:rsidRPr="00CF6FDB">
        <w:t xml:space="preserve"> </w:t>
      </w:r>
      <w:r w:rsidR="00CF6FDB" w:rsidRPr="00CF6FDB">
        <w:rPr>
          <w:rFonts w:ascii="Times New Roman" w:hAnsi="Times New Roman"/>
          <w:sz w:val="22"/>
          <w:lang w:val="en-GB"/>
        </w:rPr>
        <w:t>and/or suspension of payment</w:t>
      </w:r>
      <w:r w:rsidR="00D33341" w:rsidRPr="00B83B99">
        <w:rPr>
          <w:rFonts w:ascii="Times New Roman" w:hAnsi="Times New Roman"/>
          <w:sz w:val="22"/>
          <w:lang w:val="en-GB"/>
        </w:rPr>
        <w:t>.</w:t>
      </w:r>
    </w:p>
    <w:p w:rsidR="004D2FD8" w:rsidRPr="00764FC7" w:rsidRDefault="004D2FD8" w:rsidP="00764FC7">
      <w:pPr>
        <w:spacing w:after="0"/>
        <w:ind w:left="1276" w:hanging="1276"/>
        <w:outlineLvl w:val="0"/>
        <w:rPr>
          <w:rFonts w:ascii="Times New Roman" w:hAnsi="Times New Roman"/>
          <w:b/>
          <w:sz w:val="24"/>
          <w:szCs w:val="24"/>
          <w:lang w:val="en-GB"/>
        </w:rPr>
      </w:pPr>
      <w:r w:rsidRPr="003A4EB0">
        <w:rPr>
          <w:rFonts w:ascii="Times New Roman" w:hAnsi="Times New Roman"/>
          <w:b/>
          <w:sz w:val="24"/>
          <w:szCs w:val="24"/>
          <w:lang w:val="en-GB"/>
        </w:rPr>
        <w:t>Article 3</w:t>
      </w:r>
      <w:r w:rsidRPr="003A4EB0">
        <w:rPr>
          <w:rFonts w:ascii="Times New Roman" w:hAnsi="Times New Roman"/>
          <w:b/>
          <w:sz w:val="24"/>
          <w:szCs w:val="24"/>
          <w:lang w:val="en-GB"/>
        </w:rPr>
        <w:tab/>
        <w:t>Price</w:t>
      </w:r>
    </w:p>
    <w:p w:rsidR="004D2FD8" w:rsidRPr="007B70EE" w:rsidRDefault="004D2FD8" w:rsidP="00514BE0">
      <w:pPr>
        <w:ind w:left="709" w:hanging="709"/>
        <w:jc w:val="both"/>
        <w:rPr>
          <w:rFonts w:ascii="Times New Roman" w:hAnsi="Times New Roman"/>
          <w:sz w:val="22"/>
          <w:lang w:val="en-GB"/>
        </w:rPr>
      </w:pPr>
      <w:r w:rsidRPr="003A4EB0">
        <w:rPr>
          <w:rFonts w:ascii="Times New Roman" w:hAnsi="Times New Roman"/>
          <w:sz w:val="22"/>
          <w:lang w:val="en-GB"/>
        </w:rPr>
        <w:t>3.1</w:t>
      </w:r>
      <w:r w:rsidRPr="003A4EB0">
        <w:rPr>
          <w:rFonts w:ascii="Times New Roman" w:hAnsi="Times New Roman"/>
          <w:sz w:val="22"/>
          <w:lang w:val="en-GB"/>
        </w:rPr>
        <w:tab/>
      </w:r>
      <w:r w:rsidRPr="007B70EE">
        <w:rPr>
          <w:rFonts w:ascii="Times New Roman" w:hAnsi="Times New Roman"/>
          <w:sz w:val="22"/>
          <w:lang w:val="en-GB"/>
        </w:rPr>
        <w:t xml:space="preserve">The price of the supplies shall be that shown on the financial offer (specimen in Annex </w:t>
      </w:r>
      <w:r w:rsidR="00187253" w:rsidRPr="007B70EE">
        <w:rPr>
          <w:rFonts w:ascii="Times New Roman" w:hAnsi="Times New Roman"/>
          <w:sz w:val="22"/>
          <w:lang w:val="en-GB"/>
        </w:rPr>
        <w:t>IV</w:t>
      </w:r>
      <w:r w:rsidRPr="007B70EE">
        <w:rPr>
          <w:rFonts w:ascii="Times New Roman" w:hAnsi="Times New Roman"/>
          <w:sz w:val="22"/>
          <w:lang w:val="en-GB"/>
        </w:rPr>
        <w:t xml:space="preserve">). The total </w:t>
      </w:r>
      <w:r w:rsidR="00922542" w:rsidRPr="007B70EE">
        <w:rPr>
          <w:rFonts w:ascii="Times New Roman" w:hAnsi="Times New Roman"/>
          <w:sz w:val="22"/>
          <w:lang w:val="en-GB"/>
        </w:rPr>
        <w:t xml:space="preserve">maximum </w:t>
      </w:r>
      <w:r w:rsidRPr="007B70EE">
        <w:rPr>
          <w:rFonts w:ascii="Times New Roman" w:hAnsi="Times New Roman"/>
          <w:sz w:val="22"/>
          <w:lang w:val="en-GB"/>
        </w:rPr>
        <w:t xml:space="preserve">contract price shall be </w:t>
      </w:r>
      <w:r w:rsidR="0077351C">
        <w:rPr>
          <w:rFonts w:ascii="Times New Roman" w:hAnsi="Times New Roman"/>
          <w:sz w:val="22"/>
          <w:lang w:val="en-GB"/>
        </w:rPr>
        <w:t>AMD</w:t>
      </w:r>
      <w:r w:rsidR="001E684B" w:rsidRPr="00563028">
        <w:rPr>
          <w:rFonts w:ascii="Times New Roman" w:hAnsi="Times New Roman"/>
          <w:sz w:val="22"/>
          <w:lang w:val="en-GB"/>
        </w:rPr>
        <w:t>.</w:t>
      </w:r>
      <w:r w:rsidR="00B202BC">
        <w:rPr>
          <w:rFonts w:ascii="Times New Roman" w:hAnsi="Times New Roman"/>
          <w:sz w:val="22"/>
          <w:lang w:val="en-GB"/>
        </w:rPr>
        <w:t>&lt;</w:t>
      </w:r>
      <w:r w:rsidR="00B202BC" w:rsidRPr="005F2975">
        <w:rPr>
          <w:rFonts w:ascii="Times New Roman" w:hAnsi="Times New Roman"/>
          <w:sz w:val="22"/>
          <w:highlight w:val="yellow"/>
          <w:lang w:val="en-GB"/>
        </w:rPr>
        <w:t>insert price</w:t>
      </w:r>
      <w:r w:rsidR="00B202BC">
        <w:rPr>
          <w:rFonts w:ascii="Times New Roman" w:hAnsi="Times New Roman"/>
          <w:sz w:val="22"/>
          <w:lang w:val="en-GB"/>
        </w:rPr>
        <w:t xml:space="preserve">&gt; </w:t>
      </w:r>
    </w:p>
    <w:p w:rsidR="003A4EB0" w:rsidRPr="00326BE0" w:rsidRDefault="004D2FD8" w:rsidP="00326BE0">
      <w:pPr>
        <w:ind w:left="709" w:hanging="709"/>
        <w:jc w:val="both"/>
        <w:rPr>
          <w:rFonts w:ascii="Times New Roman" w:hAnsi="Times New Roman"/>
          <w:sz w:val="22"/>
          <w:lang w:val="en-GB"/>
        </w:rPr>
      </w:pPr>
      <w:r w:rsidRPr="003A4EB0">
        <w:rPr>
          <w:rFonts w:ascii="Times New Roman" w:hAnsi="Times New Roman"/>
          <w:sz w:val="22"/>
          <w:lang w:val="en-GB"/>
        </w:rPr>
        <w:t>3.</w:t>
      </w:r>
      <w:r w:rsidR="00DF687C" w:rsidRPr="003A4EB0">
        <w:rPr>
          <w:rFonts w:ascii="Times New Roman" w:hAnsi="Times New Roman"/>
          <w:sz w:val="22"/>
          <w:lang w:val="en-GB"/>
        </w:rPr>
        <w:t xml:space="preserve">2 </w:t>
      </w:r>
      <w:r w:rsidRPr="003A4EB0">
        <w:rPr>
          <w:rFonts w:ascii="Times New Roman" w:hAnsi="Times New Roman"/>
          <w:sz w:val="22"/>
          <w:lang w:val="en-GB"/>
        </w:rPr>
        <w:tab/>
      </w:r>
      <w:r w:rsidRPr="007B70EE">
        <w:rPr>
          <w:rFonts w:ascii="Times New Roman" w:hAnsi="Times New Roman"/>
          <w:sz w:val="22"/>
          <w:lang w:val="en-GB"/>
        </w:rPr>
        <w:t xml:space="preserve">Payments shall be made in accordance with the </w:t>
      </w:r>
      <w:r w:rsidR="00531265">
        <w:rPr>
          <w:rFonts w:ascii="Times New Roman" w:hAnsi="Times New Roman"/>
          <w:sz w:val="22"/>
          <w:lang w:val="en-GB"/>
        </w:rPr>
        <w:t>g</w:t>
      </w:r>
      <w:r w:rsidRPr="007B70EE">
        <w:rPr>
          <w:rFonts w:ascii="Times New Roman" w:hAnsi="Times New Roman"/>
          <w:sz w:val="22"/>
          <w:lang w:val="en-GB"/>
        </w:rPr>
        <w:t xml:space="preserve">eneral and/or </w:t>
      </w:r>
      <w:r w:rsidR="00531265">
        <w:rPr>
          <w:rFonts w:ascii="Times New Roman" w:hAnsi="Times New Roman"/>
          <w:sz w:val="22"/>
          <w:lang w:val="en-GB"/>
        </w:rPr>
        <w:t>s</w:t>
      </w:r>
      <w:r w:rsidRPr="007B70EE">
        <w:rPr>
          <w:rFonts w:ascii="Times New Roman" w:hAnsi="Times New Roman"/>
          <w:sz w:val="22"/>
          <w:lang w:val="en-GB"/>
        </w:rPr>
        <w:t xml:space="preserve">pecial </w:t>
      </w:r>
      <w:r w:rsidR="00531265">
        <w:rPr>
          <w:rFonts w:ascii="Times New Roman" w:hAnsi="Times New Roman"/>
          <w:sz w:val="22"/>
          <w:lang w:val="en-GB"/>
        </w:rPr>
        <w:t>c</w:t>
      </w:r>
      <w:r w:rsidRPr="007B70EE">
        <w:rPr>
          <w:rFonts w:ascii="Times New Roman" w:hAnsi="Times New Roman"/>
          <w:sz w:val="22"/>
          <w:lang w:val="en-GB"/>
        </w:rPr>
        <w:t>onditions (Articles</w:t>
      </w:r>
      <w:r w:rsidR="0074358C">
        <w:rPr>
          <w:rFonts w:ascii="Times New Roman" w:hAnsi="Times New Roman"/>
          <w:sz w:val="22"/>
          <w:lang w:val="en-GB"/>
        </w:rPr>
        <w:t> </w:t>
      </w:r>
      <w:r w:rsidRPr="007B70EE">
        <w:rPr>
          <w:rFonts w:ascii="Times New Roman" w:hAnsi="Times New Roman"/>
          <w:sz w:val="22"/>
          <w:lang w:val="en-GB"/>
        </w:rPr>
        <w:t>26 to 28).</w:t>
      </w:r>
    </w:p>
    <w:p w:rsidR="004D2FD8" w:rsidRPr="00764FC7" w:rsidRDefault="004D2FD8" w:rsidP="00764FC7">
      <w:pPr>
        <w:spacing w:after="0"/>
        <w:ind w:left="1276" w:hanging="1276"/>
        <w:outlineLvl w:val="0"/>
        <w:rPr>
          <w:rFonts w:ascii="Times New Roman" w:hAnsi="Times New Roman"/>
          <w:b/>
          <w:sz w:val="24"/>
          <w:szCs w:val="24"/>
          <w:lang w:val="en-GB"/>
        </w:rPr>
      </w:pPr>
      <w:r w:rsidRPr="003A4EB0">
        <w:rPr>
          <w:rFonts w:ascii="Times New Roman" w:hAnsi="Times New Roman"/>
          <w:b/>
          <w:sz w:val="24"/>
          <w:szCs w:val="24"/>
          <w:lang w:val="en-GB"/>
        </w:rPr>
        <w:t>Article 4</w:t>
      </w:r>
      <w:r w:rsidRPr="003A4EB0">
        <w:rPr>
          <w:rFonts w:ascii="Times New Roman" w:hAnsi="Times New Roman"/>
          <w:b/>
          <w:sz w:val="24"/>
          <w:szCs w:val="24"/>
          <w:lang w:val="en-GB"/>
        </w:rPr>
        <w:tab/>
        <w:t>Order of precedence of contract documents</w:t>
      </w:r>
    </w:p>
    <w:p w:rsidR="004D2FD8" w:rsidRPr="007B70EE" w:rsidRDefault="004D2FD8" w:rsidP="00514BE0">
      <w:pPr>
        <w:jc w:val="both"/>
        <w:rPr>
          <w:rFonts w:ascii="Times New Roman" w:hAnsi="Times New Roman"/>
          <w:sz w:val="22"/>
          <w:lang w:val="en-GB"/>
        </w:rPr>
      </w:pPr>
      <w:r w:rsidRPr="007B70EE">
        <w:rPr>
          <w:rFonts w:ascii="Times New Roman" w:hAnsi="Times New Roman"/>
          <w:sz w:val="22"/>
          <w:lang w:val="en-GB"/>
        </w:rPr>
        <w:t>The contract is made up of the following documents, in order of precedence:</w:t>
      </w:r>
    </w:p>
    <w:p w:rsidR="004D2FD8" w:rsidRPr="007B70EE" w:rsidRDefault="004D2FD8" w:rsidP="00764FC7">
      <w:pPr>
        <w:numPr>
          <w:ilvl w:val="0"/>
          <w:numId w:val="1"/>
        </w:numPr>
        <w:tabs>
          <w:tab w:val="clear" w:pos="360"/>
        </w:tabs>
        <w:spacing w:after="0"/>
        <w:ind w:left="709" w:hanging="425"/>
        <w:jc w:val="both"/>
        <w:rPr>
          <w:rFonts w:ascii="Times New Roman" w:hAnsi="Times New Roman"/>
          <w:sz w:val="22"/>
          <w:lang w:val="en-GB"/>
        </w:rPr>
      </w:pPr>
      <w:r w:rsidRPr="007B70EE">
        <w:rPr>
          <w:rFonts w:ascii="Times New Roman" w:hAnsi="Times New Roman"/>
          <w:sz w:val="22"/>
          <w:lang w:val="en-GB"/>
        </w:rPr>
        <w:t>the contract agreement;</w:t>
      </w:r>
    </w:p>
    <w:p w:rsidR="004D2FD8" w:rsidRPr="007B70EE" w:rsidRDefault="004D2FD8" w:rsidP="00764FC7">
      <w:pPr>
        <w:numPr>
          <w:ilvl w:val="0"/>
          <w:numId w:val="1"/>
        </w:numPr>
        <w:tabs>
          <w:tab w:val="clear" w:pos="360"/>
        </w:tabs>
        <w:spacing w:after="0"/>
        <w:ind w:left="709" w:hanging="425"/>
        <w:jc w:val="both"/>
        <w:rPr>
          <w:rFonts w:ascii="Times New Roman" w:hAnsi="Times New Roman"/>
          <w:sz w:val="22"/>
          <w:lang w:val="en-GB"/>
        </w:rPr>
      </w:pPr>
      <w:r w:rsidRPr="007B70EE">
        <w:rPr>
          <w:rFonts w:ascii="Times New Roman" w:hAnsi="Times New Roman"/>
          <w:sz w:val="22"/>
          <w:lang w:val="en-GB"/>
        </w:rPr>
        <w:t xml:space="preserve">the </w:t>
      </w:r>
      <w:r w:rsidR="00531265">
        <w:rPr>
          <w:rFonts w:ascii="Times New Roman" w:hAnsi="Times New Roman"/>
          <w:sz w:val="22"/>
          <w:lang w:val="en-GB"/>
        </w:rPr>
        <w:t>s</w:t>
      </w:r>
      <w:r w:rsidRPr="007B70EE">
        <w:rPr>
          <w:rFonts w:ascii="Times New Roman" w:hAnsi="Times New Roman"/>
          <w:sz w:val="22"/>
          <w:lang w:val="en-GB"/>
        </w:rPr>
        <w:t xml:space="preserve">pecial </w:t>
      </w:r>
      <w:r w:rsidR="00531265">
        <w:rPr>
          <w:rFonts w:ascii="Times New Roman" w:hAnsi="Times New Roman"/>
          <w:sz w:val="22"/>
          <w:lang w:val="en-GB"/>
        </w:rPr>
        <w:t>c</w:t>
      </w:r>
      <w:r w:rsidRPr="007B70EE">
        <w:rPr>
          <w:rFonts w:ascii="Times New Roman" w:hAnsi="Times New Roman"/>
          <w:sz w:val="22"/>
          <w:lang w:val="en-GB"/>
        </w:rPr>
        <w:t>onditions</w:t>
      </w:r>
    </w:p>
    <w:p w:rsidR="00187253" w:rsidRPr="007B70EE" w:rsidRDefault="00187253" w:rsidP="00764FC7">
      <w:pPr>
        <w:numPr>
          <w:ilvl w:val="0"/>
          <w:numId w:val="1"/>
        </w:numPr>
        <w:tabs>
          <w:tab w:val="clear" w:pos="360"/>
        </w:tabs>
        <w:spacing w:after="0"/>
        <w:ind w:left="709" w:hanging="425"/>
        <w:jc w:val="both"/>
        <w:rPr>
          <w:rFonts w:ascii="Times New Roman" w:hAnsi="Times New Roman"/>
          <w:sz w:val="22"/>
          <w:lang w:val="en-GB"/>
        </w:rPr>
      </w:pPr>
      <w:r w:rsidRPr="007B70EE">
        <w:rPr>
          <w:rFonts w:ascii="Times New Roman" w:hAnsi="Times New Roman"/>
          <w:sz w:val="22"/>
          <w:lang w:val="en-GB"/>
        </w:rPr>
        <w:t xml:space="preserve">the </w:t>
      </w:r>
      <w:r w:rsidR="00531265">
        <w:rPr>
          <w:rFonts w:ascii="Times New Roman" w:hAnsi="Times New Roman"/>
          <w:sz w:val="22"/>
          <w:lang w:val="en-GB"/>
        </w:rPr>
        <w:t>g</w:t>
      </w:r>
      <w:r w:rsidRPr="007B70EE">
        <w:rPr>
          <w:rFonts w:ascii="Times New Roman" w:hAnsi="Times New Roman"/>
          <w:sz w:val="22"/>
          <w:lang w:val="en-GB"/>
        </w:rPr>
        <w:t xml:space="preserve">eneral </w:t>
      </w:r>
      <w:r w:rsidR="00531265">
        <w:rPr>
          <w:rFonts w:ascii="Times New Roman" w:hAnsi="Times New Roman"/>
          <w:sz w:val="22"/>
          <w:lang w:val="en-GB"/>
        </w:rPr>
        <w:t>c</w:t>
      </w:r>
      <w:r w:rsidRPr="007B70EE">
        <w:rPr>
          <w:rFonts w:ascii="Times New Roman" w:hAnsi="Times New Roman"/>
          <w:sz w:val="22"/>
          <w:lang w:val="en-GB"/>
        </w:rPr>
        <w:t>onditions (Annex I);</w:t>
      </w:r>
    </w:p>
    <w:p w:rsidR="00187253" w:rsidRPr="00A940DC" w:rsidRDefault="00187253" w:rsidP="00764FC7">
      <w:pPr>
        <w:numPr>
          <w:ilvl w:val="0"/>
          <w:numId w:val="1"/>
        </w:numPr>
        <w:tabs>
          <w:tab w:val="clear" w:pos="360"/>
        </w:tabs>
        <w:spacing w:after="0"/>
        <w:ind w:left="709" w:hanging="425"/>
        <w:jc w:val="both"/>
        <w:rPr>
          <w:rFonts w:ascii="Times New Roman" w:hAnsi="Times New Roman"/>
          <w:sz w:val="22"/>
          <w:lang w:val="en-GB"/>
        </w:rPr>
      </w:pPr>
      <w:r w:rsidRPr="007B70EE">
        <w:rPr>
          <w:rFonts w:ascii="Times New Roman" w:hAnsi="Times New Roman"/>
          <w:sz w:val="22"/>
          <w:lang w:val="en-GB"/>
        </w:rPr>
        <w:t xml:space="preserve">the </w:t>
      </w:r>
      <w:r w:rsidR="00531265">
        <w:rPr>
          <w:rFonts w:ascii="Times New Roman" w:hAnsi="Times New Roman"/>
          <w:sz w:val="22"/>
          <w:lang w:val="en-GB"/>
        </w:rPr>
        <w:t>t</w:t>
      </w:r>
      <w:r w:rsidRPr="007B70EE">
        <w:rPr>
          <w:rFonts w:ascii="Times New Roman" w:hAnsi="Times New Roman"/>
          <w:sz w:val="22"/>
          <w:lang w:val="en-GB"/>
        </w:rPr>
        <w:t xml:space="preserve">echnical </w:t>
      </w:r>
      <w:r w:rsidR="00531265">
        <w:rPr>
          <w:rFonts w:ascii="Times New Roman" w:hAnsi="Times New Roman"/>
          <w:sz w:val="22"/>
          <w:lang w:val="en-GB"/>
        </w:rPr>
        <w:t>s</w:t>
      </w:r>
      <w:r w:rsidRPr="007B70EE">
        <w:rPr>
          <w:rFonts w:ascii="Times New Roman" w:hAnsi="Times New Roman"/>
          <w:sz w:val="22"/>
          <w:lang w:val="en-GB"/>
        </w:rPr>
        <w:t xml:space="preserve">pecifications (Annex </w:t>
      </w:r>
      <w:r w:rsidRPr="00A940DC">
        <w:rPr>
          <w:rFonts w:ascii="Times New Roman" w:hAnsi="Times New Roman"/>
          <w:sz w:val="22"/>
          <w:lang w:val="en-GB"/>
        </w:rPr>
        <w:t xml:space="preserve">II </w:t>
      </w:r>
      <w:r w:rsidR="008617F3" w:rsidRPr="00A940DC">
        <w:rPr>
          <w:rFonts w:ascii="Times New Roman" w:hAnsi="Times New Roman"/>
          <w:sz w:val="22"/>
          <w:lang w:val="en-GB"/>
        </w:rPr>
        <w:t>[</w:t>
      </w:r>
      <w:r w:rsidRPr="00A940DC">
        <w:rPr>
          <w:rFonts w:ascii="Times New Roman" w:hAnsi="Times New Roman"/>
          <w:sz w:val="22"/>
          <w:lang w:val="en-GB"/>
        </w:rPr>
        <w:t>including clarifications before the deadline for submission of tenders</w:t>
      </w:r>
      <w:r w:rsidR="00063C56" w:rsidRPr="00A940DC">
        <w:rPr>
          <w:rFonts w:ascii="Times New Roman" w:hAnsi="Times New Roman"/>
          <w:sz w:val="22"/>
          <w:lang w:val="en-GB"/>
        </w:rPr>
        <w:t xml:space="preserve"> and minutes from the information meeting/site visit</w:t>
      </w:r>
      <w:r w:rsidR="008617F3" w:rsidRPr="00A940DC">
        <w:rPr>
          <w:rFonts w:ascii="Times New Roman" w:hAnsi="Times New Roman"/>
          <w:sz w:val="22"/>
          <w:lang w:val="en-GB"/>
        </w:rPr>
        <w:t>]</w:t>
      </w:r>
      <w:r w:rsidRPr="00A940DC">
        <w:rPr>
          <w:rFonts w:ascii="Times New Roman" w:hAnsi="Times New Roman"/>
          <w:sz w:val="22"/>
          <w:lang w:val="en-GB"/>
        </w:rPr>
        <w:t>;</w:t>
      </w:r>
    </w:p>
    <w:p w:rsidR="00187253" w:rsidRPr="002A7BEF" w:rsidRDefault="00187253" w:rsidP="00764FC7">
      <w:pPr>
        <w:numPr>
          <w:ilvl w:val="0"/>
          <w:numId w:val="1"/>
        </w:numPr>
        <w:tabs>
          <w:tab w:val="clear" w:pos="360"/>
        </w:tabs>
        <w:spacing w:after="0"/>
        <w:ind w:left="709" w:hanging="425"/>
        <w:jc w:val="both"/>
        <w:rPr>
          <w:rFonts w:ascii="Times New Roman" w:hAnsi="Times New Roman"/>
          <w:sz w:val="22"/>
          <w:lang w:val="en-GB"/>
        </w:rPr>
      </w:pPr>
      <w:r w:rsidRPr="00A940DC">
        <w:rPr>
          <w:rFonts w:ascii="Times New Roman" w:hAnsi="Times New Roman"/>
          <w:sz w:val="22"/>
          <w:lang w:val="en-GB"/>
        </w:rPr>
        <w:t xml:space="preserve">the </w:t>
      </w:r>
      <w:r w:rsidR="00531265">
        <w:rPr>
          <w:rFonts w:ascii="Times New Roman" w:hAnsi="Times New Roman"/>
          <w:sz w:val="22"/>
          <w:lang w:val="en-GB"/>
        </w:rPr>
        <w:t>t</w:t>
      </w:r>
      <w:r w:rsidRPr="00A940DC">
        <w:rPr>
          <w:rFonts w:ascii="Times New Roman" w:hAnsi="Times New Roman"/>
          <w:sz w:val="22"/>
          <w:lang w:val="en-GB"/>
        </w:rPr>
        <w:t xml:space="preserve">echnical </w:t>
      </w:r>
      <w:r w:rsidR="00531265">
        <w:rPr>
          <w:rFonts w:ascii="Times New Roman" w:hAnsi="Times New Roman"/>
          <w:sz w:val="22"/>
          <w:lang w:val="en-GB"/>
        </w:rPr>
        <w:t>o</w:t>
      </w:r>
      <w:r w:rsidRPr="00A940DC">
        <w:rPr>
          <w:rFonts w:ascii="Times New Roman" w:hAnsi="Times New Roman"/>
          <w:sz w:val="22"/>
          <w:lang w:val="en-GB"/>
        </w:rPr>
        <w:t xml:space="preserve">ffer (Annex </w:t>
      </w:r>
      <w:r w:rsidRPr="002A7BEF">
        <w:rPr>
          <w:rFonts w:ascii="Times New Roman" w:hAnsi="Times New Roman"/>
          <w:sz w:val="22"/>
          <w:lang w:val="en-GB"/>
        </w:rPr>
        <w:t xml:space="preserve">III </w:t>
      </w:r>
      <w:r w:rsidR="000D24E3" w:rsidRPr="002A7BEF">
        <w:rPr>
          <w:rFonts w:ascii="Times New Roman" w:hAnsi="Times New Roman"/>
          <w:sz w:val="22"/>
          <w:lang w:val="en-GB"/>
        </w:rPr>
        <w:t>[</w:t>
      </w:r>
      <w:r w:rsidRPr="002A7BEF">
        <w:rPr>
          <w:rFonts w:ascii="Times New Roman" w:hAnsi="Times New Roman"/>
          <w:sz w:val="22"/>
          <w:lang w:val="en-GB"/>
        </w:rPr>
        <w:t xml:space="preserve">including clarifications from </w:t>
      </w:r>
      <w:r w:rsidR="000D24E3" w:rsidRPr="002A7BEF">
        <w:rPr>
          <w:rFonts w:ascii="Times New Roman" w:hAnsi="Times New Roman"/>
          <w:sz w:val="22"/>
          <w:lang w:val="en-GB"/>
        </w:rPr>
        <w:t xml:space="preserve">the </w:t>
      </w:r>
      <w:r w:rsidRPr="002A7BEF">
        <w:rPr>
          <w:rFonts w:ascii="Times New Roman" w:hAnsi="Times New Roman"/>
          <w:sz w:val="22"/>
          <w:lang w:val="en-GB"/>
        </w:rPr>
        <w:t>tenderer provided during tender evaluation</w:t>
      </w:r>
      <w:r w:rsidR="000D24E3" w:rsidRPr="002A7BEF">
        <w:rPr>
          <w:rFonts w:ascii="Times New Roman" w:hAnsi="Times New Roman"/>
          <w:sz w:val="22"/>
          <w:lang w:val="en-GB"/>
        </w:rPr>
        <w:t>]</w:t>
      </w:r>
      <w:r w:rsidR="00B202BC" w:rsidRPr="002A7BEF">
        <w:rPr>
          <w:rFonts w:ascii="Times New Roman" w:hAnsi="Times New Roman"/>
          <w:sz w:val="22"/>
          <w:lang w:val="en-GB"/>
        </w:rPr>
        <w:t>)</w:t>
      </w:r>
      <w:r w:rsidRPr="002A7BEF">
        <w:rPr>
          <w:rFonts w:ascii="Times New Roman" w:hAnsi="Times New Roman"/>
          <w:sz w:val="22"/>
          <w:lang w:val="en-GB"/>
        </w:rPr>
        <w:t>;</w:t>
      </w:r>
    </w:p>
    <w:p w:rsidR="004D2FD8" w:rsidRPr="00A940DC" w:rsidRDefault="004D2FD8" w:rsidP="00764FC7">
      <w:pPr>
        <w:numPr>
          <w:ilvl w:val="0"/>
          <w:numId w:val="1"/>
        </w:numPr>
        <w:tabs>
          <w:tab w:val="clear" w:pos="360"/>
        </w:tabs>
        <w:spacing w:after="0"/>
        <w:ind w:left="709" w:hanging="425"/>
        <w:jc w:val="both"/>
        <w:rPr>
          <w:rFonts w:ascii="Times New Roman" w:hAnsi="Times New Roman"/>
          <w:sz w:val="22"/>
          <w:lang w:val="en-GB"/>
        </w:rPr>
      </w:pPr>
      <w:r w:rsidRPr="00A940DC">
        <w:rPr>
          <w:rFonts w:ascii="Times New Roman" w:hAnsi="Times New Roman"/>
          <w:sz w:val="22"/>
          <w:lang w:val="en-GB"/>
        </w:rPr>
        <w:t>the budget breakdown (Annex</w:t>
      </w:r>
      <w:r w:rsidR="00063C56" w:rsidRPr="00A940DC">
        <w:rPr>
          <w:rFonts w:ascii="Times New Roman" w:hAnsi="Times New Roman"/>
          <w:sz w:val="22"/>
          <w:lang w:val="en-GB"/>
        </w:rPr>
        <w:t xml:space="preserve"> IV</w:t>
      </w:r>
      <w:r w:rsidRPr="00A940DC">
        <w:rPr>
          <w:rFonts w:ascii="Times New Roman" w:hAnsi="Times New Roman"/>
          <w:sz w:val="22"/>
          <w:lang w:val="en-GB"/>
        </w:rPr>
        <w:t>);</w:t>
      </w:r>
    </w:p>
    <w:p w:rsidR="00B80DE8" w:rsidRPr="00DB4194" w:rsidRDefault="007C75E0" w:rsidP="00764FC7">
      <w:pPr>
        <w:numPr>
          <w:ilvl w:val="0"/>
          <w:numId w:val="1"/>
        </w:numPr>
        <w:tabs>
          <w:tab w:val="clear" w:pos="360"/>
        </w:tabs>
        <w:ind w:left="709" w:hanging="425"/>
        <w:jc w:val="both"/>
        <w:rPr>
          <w:rFonts w:ascii="Times New Roman" w:hAnsi="Times New Roman"/>
          <w:sz w:val="22"/>
          <w:lang w:val="en-GB"/>
        </w:rPr>
      </w:pPr>
      <w:r w:rsidRPr="00DB4194">
        <w:rPr>
          <w:rFonts w:ascii="Times New Roman" w:hAnsi="Times New Roman"/>
          <w:sz w:val="22"/>
          <w:lang w:val="en-GB"/>
        </w:rPr>
        <w:t xml:space="preserve">specified </w:t>
      </w:r>
      <w:r w:rsidR="00B80DE8" w:rsidRPr="00DB4194">
        <w:rPr>
          <w:rFonts w:ascii="Times New Roman" w:hAnsi="Times New Roman"/>
          <w:sz w:val="22"/>
          <w:lang w:val="en-GB"/>
        </w:rPr>
        <w:t>forms and other relevant documents</w:t>
      </w:r>
      <w:r w:rsidR="00085CA1" w:rsidRPr="00DB4194">
        <w:rPr>
          <w:rFonts w:ascii="Times New Roman" w:hAnsi="Times New Roman"/>
          <w:sz w:val="22"/>
          <w:lang w:val="en-GB"/>
        </w:rPr>
        <w:t xml:space="preserve"> (Annex V</w:t>
      </w:r>
      <w:r w:rsidR="00216F0D" w:rsidRPr="00DB4194">
        <w:rPr>
          <w:rFonts w:ascii="Times New Roman" w:hAnsi="Times New Roman"/>
          <w:sz w:val="22"/>
          <w:lang w:val="en-GB"/>
        </w:rPr>
        <w:t>)</w:t>
      </w:r>
      <w:r w:rsidR="00B80DE8" w:rsidRPr="00DB4194">
        <w:rPr>
          <w:rFonts w:ascii="Times New Roman" w:hAnsi="Times New Roman"/>
          <w:sz w:val="22"/>
          <w:lang w:val="en-GB"/>
        </w:rPr>
        <w:t>;</w:t>
      </w:r>
    </w:p>
    <w:p w:rsidR="004D2FD8" w:rsidRDefault="004D2FD8" w:rsidP="00514BE0">
      <w:pPr>
        <w:jc w:val="both"/>
        <w:outlineLvl w:val="0"/>
        <w:rPr>
          <w:rFonts w:ascii="Times New Roman" w:hAnsi="Times New Roman"/>
          <w:sz w:val="22"/>
          <w:lang w:val="en-GB"/>
        </w:rPr>
      </w:pPr>
      <w:r w:rsidRPr="007B70EE">
        <w:rPr>
          <w:rFonts w:ascii="Times New Roman" w:hAnsi="Times New Roman"/>
          <w:sz w:val="22"/>
          <w:lang w:val="en-GB"/>
        </w:rPr>
        <w:lastRenderedPageBreak/>
        <w:t xml:space="preserve">The various documents making up the contract shall be deemed to be mutually explanatory; in cases of ambiguity or divergence, they </w:t>
      </w:r>
      <w:r w:rsidR="00387E08">
        <w:rPr>
          <w:rFonts w:ascii="Times New Roman" w:hAnsi="Times New Roman"/>
          <w:sz w:val="22"/>
          <w:lang w:val="en-GB"/>
        </w:rPr>
        <w:t xml:space="preserve">shall prevail </w:t>
      </w:r>
      <w:r w:rsidRPr="007B70EE">
        <w:rPr>
          <w:rFonts w:ascii="Times New Roman" w:hAnsi="Times New Roman"/>
          <w:sz w:val="22"/>
          <w:lang w:val="en-GB"/>
        </w:rPr>
        <w:t xml:space="preserve">in the order in which they appear above. </w:t>
      </w:r>
    </w:p>
    <w:p w:rsidR="00C76F63" w:rsidRPr="0061160A" w:rsidRDefault="00C76F63" w:rsidP="00764FC7">
      <w:pPr>
        <w:spacing w:after="0"/>
        <w:ind w:left="1276" w:hanging="1276"/>
        <w:outlineLvl w:val="0"/>
        <w:rPr>
          <w:rFonts w:ascii="Times New Roman" w:hAnsi="Times New Roman"/>
          <w:b/>
          <w:sz w:val="24"/>
          <w:szCs w:val="24"/>
          <w:lang w:val="en-GB"/>
        </w:rPr>
      </w:pPr>
      <w:r w:rsidRPr="0068104F">
        <w:rPr>
          <w:rFonts w:ascii="Times New Roman" w:hAnsi="Times New Roman"/>
          <w:b/>
          <w:sz w:val="24"/>
          <w:szCs w:val="24"/>
          <w:lang w:val="en-GB"/>
        </w:rPr>
        <w:t>Article 5</w:t>
      </w:r>
      <w:r w:rsidRPr="0068104F">
        <w:rPr>
          <w:rFonts w:ascii="Times New Roman" w:hAnsi="Times New Roman"/>
          <w:b/>
          <w:sz w:val="24"/>
          <w:szCs w:val="24"/>
          <w:lang w:val="en-GB"/>
        </w:rPr>
        <w:tab/>
        <w:t>Other specific conditions applying to the contract</w:t>
      </w:r>
    </w:p>
    <w:p w:rsidR="00462120" w:rsidRPr="004A627B" w:rsidRDefault="00462120" w:rsidP="0068104F">
      <w:pPr>
        <w:jc w:val="both"/>
        <w:rPr>
          <w:rFonts w:ascii="Times New Roman" w:hAnsi="Times New Roman"/>
          <w:sz w:val="22"/>
          <w:szCs w:val="22"/>
        </w:rPr>
      </w:pPr>
      <w:r w:rsidRPr="004A627B">
        <w:rPr>
          <w:rStyle w:val="Hyperlink"/>
          <w:rFonts w:ascii="Times New Roman" w:hAnsi="Times New Roman"/>
          <w:color w:val="auto"/>
          <w:sz w:val="22"/>
          <w:szCs w:val="22"/>
          <w:u w:val="none"/>
        </w:rPr>
        <w:t>For the purpose of</w:t>
      </w:r>
      <w:r w:rsidRPr="004A627B">
        <w:rPr>
          <w:rStyle w:val="Hyperlink"/>
          <w:rFonts w:ascii="Times New Roman" w:hAnsi="Times New Roman"/>
          <w:sz w:val="22"/>
          <w:szCs w:val="22"/>
        </w:rPr>
        <w:t xml:space="preserve"> </w:t>
      </w:r>
      <w:r w:rsidRPr="004A627B">
        <w:rPr>
          <w:rFonts w:ascii="Times New Roman" w:hAnsi="Times New Roman"/>
          <w:sz w:val="22"/>
          <w:szCs w:val="22"/>
          <w:lang w:eastAsia="en-GB"/>
        </w:rPr>
        <w:t xml:space="preserve">Article 44 of the </w:t>
      </w:r>
      <w:r w:rsidRPr="004A627B">
        <w:rPr>
          <w:rFonts w:ascii="Times New Roman" w:hAnsi="Times New Roman"/>
          <w:sz w:val="22"/>
          <w:szCs w:val="22"/>
        </w:rPr>
        <w:t>general conditions, for the part of the data transferred by the contracting authority to the European Commission:</w:t>
      </w:r>
    </w:p>
    <w:p w:rsidR="00462120" w:rsidRPr="0068104F" w:rsidRDefault="00462120" w:rsidP="0068104F">
      <w:pPr>
        <w:jc w:val="both"/>
        <w:rPr>
          <w:rFonts w:ascii="Times New Roman" w:hAnsi="Times New Roman"/>
          <w:sz w:val="22"/>
          <w:szCs w:val="22"/>
        </w:rPr>
      </w:pPr>
      <w:r w:rsidRPr="004A627B">
        <w:rPr>
          <w:rFonts w:ascii="Times New Roman" w:hAnsi="Times New Roman"/>
          <w:sz w:val="22"/>
          <w:szCs w:val="22"/>
        </w:rPr>
        <w:t>(a) the controller for the processing of personal data carried out within the Commission is</w:t>
      </w:r>
      <w:r w:rsidR="004A627B" w:rsidRPr="004A627B">
        <w:rPr>
          <w:rFonts w:ascii="Times New Roman" w:hAnsi="Times New Roman"/>
          <w:sz w:val="22"/>
          <w:szCs w:val="22"/>
        </w:rPr>
        <w:t xml:space="preserve"> </w:t>
      </w:r>
      <w:r w:rsidRPr="004A627B">
        <w:rPr>
          <w:rFonts w:ascii="Times New Roman" w:hAnsi="Times New Roman"/>
          <w:sz w:val="22"/>
          <w:szCs w:val="22"/>
        </w:rPr>
        <w:t>the head of contracts and finance unit R4 of DG Neighbourhood and Enlargement Negotiations</w:t>
      </w:r>
      <w:r w:rsidRPr="0068104F">
        <w:rPr>
          <w:rFonts w:ascii="Times New Roman" w:hAnsi="Times New Roman"/>
          <w:sz w:val="22"/>
          <w:szCs w:val="22"/>
        </w:rPr>
        <w:t>.</w:t>
      </w:r>
    </w:p>
    <w:p w:rsidR="00462120" w:rsidRPr="0068104F" w:rsidRDefault="00462120" w:rsidP="0068104F">
      <w:pPr>
        <w:spacing w:before="100" w:beforeAutospacing="1" w:after="100" w:afterAutospacing="1"/>
        <w:jc w:val="both"/>
        <w:rPr>
          <w:rFonts w:ascii="Times New Roman" w:hAnsi="Times New Roman"/>
          <w:color w:val="0563C1"/>
          <w:sz w:val="22"/>
          <w:szCs w:val="22"/>
          <w:u w:val="single"/>
        </w:rPr>
      </w:pPr>
      <w:r w:rsidRPr="0068104F">
        <w:rPr>
          <w:rFonts w:ascii="Times New Roman" w:hAnsi="Times New Roman"/>
          <w:sz w:val="22"/>
          <w:szCs w:val="22"/>
        </w:rPr>
        <w:t xml:space="preserve">(b) </w:t>
      </w:r>
      <w:r w:rsidRPr="0068104F">
        <w:rPr>
          <w:rFonts w:ascii="Times New Roman" w:hAnsi="Times New Roman"/>
          <w:sz w:val="22"/>
          <w:szCs w:val="22"/>
          <w:lang w:eastAsia="en-GB"/>
        </w:rPr>
        <w:t>the data protection notice is available at</w:t>
      </w:r>
      <w:r w:rsidRPr="0068104F">
        <w:rPr>
          <w:rFonts w:ascii="Times New Roman" w:hAnsi="Times New Roman"/>
          <w:sz w:val="22"/>
          <w:szCs w:val="22"/>
        </w:rPr>
        <w:t xml:space="preserve"> </w:t>
      </w:r>
      <w:hyperlink r:id="rId11" w:anchor="Annexes-AnnexesA(Ch.2):General" w:history="1">
        <w:r w:rsidR="004D45A7" w:rsidRPr="009F7D25">
          <w:rPr>
            <w:rStyle w:val="Hyperlink"/>
            <w:rFonts w:ascii="Times New Roman" w:hAnsi="Times New Roman"/>
            <w:sz w:val="22"/>
            <w:szCs w:val="22"/>
          </w:rPr>
          <w:t>https://wikis.ec.europa.eu/display/ExactExternalWiki/Annexes#Annexes-AnnexesA(Ch.2):General</w:t>
        </w:r>
      </w:hyperlink>
    </w:p>
    <w:p w:rsidR="005B03BC" w:rsidRPr="005B03BC" w:rsidRDefault="005B03BC" w:rsidP="00764FC7">
      <w:pPr>
        <w:jc w:val="both"/>
        <w:rPr>
          <w:rFonts w:ascii="Times New Roman" w:hAnsi="Times New Roman"/>
          <w:sz w:val="22"/>
          <w:lang w:val="en-GB"/>
        </w:rPr>
      </w:pPr>
      <w:r w:rsidRPr="00DB4194">
        <w:rPr>
          <w:rFonts w:ascii="Times New Roman" w:hAnsi="Times New Roman"/>
          <w:sz w:val="22"/>
          <w:szCs w:val="22"/>
          <w:lang w:val="en-GB"/>
        </w:rPr>
        <w:t xml:space="preserve">Done in English in </w:t>
      </w:r>
      <w:r w:rsidR="00B202BC" w:rsidRPr="00DB4194">
        <w:rPr>
          <w:rFonts w:ascii="Times New Roman" w:hAnsi="Times New Roman"/>
          <w:sz w:val="22"/>
          <w:szCs w:val="22"/>
          <w:lang w:val="en-GB"/>
        </w:rPr>
        <w:t>t</w:t>
      </w:r>
      <w:r w:rsidR="00227A05" w:rsidRPr="00DB4194">
        <w:rPr>
          <w:rFonts w:ascii="Times New Roman" w:hAnsi="Times New Roman"/>
          <w:sz w:val="22"/>
          <w:szCs w:val="22"/>
          <w:lang w:val="en-GB"/>
        </w:rPr>
        <w:t xml:space="preserve">hree </w:t>
      </w:r>
      <w:r w:rsidRPr="00DB4194">
        <w:rPr>
          <w:rFonts w:ascii="Times New Roman" w:hAnsi="Times New Roman"/>
          <w:sz w:val="22"/>
          <w:szCs w:val="22"/>
          <w:lang w:val="en-GB"/>
        </w:rPr>
        <w:t xml:space="preserve">originals, </w:t>
      </w:r>
      <w:r w:rsidRPr="00DB4194">
        <w:rPr>
          <w:rFonts w:ascii="Times New Roman" w:hAnsi="Times New Roman"/>
          <w:sz w:val="22"/>
          <w:lang w:val="en-GB"/>
        </w:rPr>
        <w:t xml:space="preserve">one original being for the </w:t>
      </w:r>
      <w:r w:rsidR="00531265" w:rsidRPr="00DB4194">
        <w:rPr>
          <w:rFonts w:ascii="Times New Roman" w:hAnsi="Times New Roman"/>
          <w:sz w:val="22"/>
          <w:lang w:val="en-GB"/>
        </w:rPr>
        <w:t>c</w:t>
      </w:r>
      <w:r w:rsidRPr="00DB4194">
        <w:rPr>
          <w:rFonts w:ascii="Times New Roman" w:hAnsi="Times New Roman"/>
          <w:sz w:val="22"/>
          <w:lang w:val="en-GB"/>
        </w:rPr>
        <w:t xml:space="preserve">ontracting </w:t>
      </w:r>
      <w:r w:rsidR="00531265" w:rsidRPr="00DB4194">
        <w:rPr>
          <w:rFonts w:ascii="Times New Roman" w:hAnsi="Times New Roman"/>
          <w:sz w:val="22"/>
          <w:lang w:val="en-GB"/>
        </w:rPr>
        <w:t>a</w:t>
      </w:r>
      <w:r w:rsidRPr="00DB4194">
        <w:rPr>
          <w:rFonts w:ascii="Times New Roman" w:hAnsi="Times New Roman"/>
          <w:sz w:val="22"/>
          <w:lang w:val="en-GB"/>
        </w:rPr>
        <w:t xml:space="preserve">uthority, one original being for the European Commission, and one original being for the </w:t>
      </w:r>
      <w:r w:rsidR="00531265" w:rsidRPr="00DB4194">
        <w:rPr>
          <w:rFonts w:ascii="Times New Roman" w:hAnsi="Times New Roman"/>
          <w:sz w:val="22"/>
          <w:lang w:val="en-GB"/>
        </w:rPr>
        <w:t>c</w:t>
      </w:r>
      <w:r w:rsidR="002D47E8" w:rsidRPr="00DB4194">
        <w:rPr>
          <w:rFonts w:ascii="Times New Roman" w:hAnsi="Times New Roman"/>
          <w:sz w:val="22"/>
          <w:lang w:val="en-GB"/>
        </w:rPr>
        <w:t>ontractor</w:t>
      </w:r>
      <w:r w:rsidRPr="00DB4194">
        <w:rPr>
          <w:rFonts w:ascii="Times New Roman" w:hAnsi="Times New Roman"/>
          <w:sz w:val="22"/>
          <w:lang w:val="en-GB"/>
        </w:rPr>
        <w:t>.</w:t>
      </w:r>
    </w:p>
    <w:p w:rsidR="004D2FD8" w:rsidRPr="007B70EE" w:rsidRDefault="004D2FD8">
      <w:pPr>
        <w:keepNext/>
        <w:spacing w:before="0" w:after="0"/>
        <w:ind w:left="567" w:hanging="567"/>
        <w:jc w:val="both"/>
        <w:rPr>
          <w:rFonts w:ascii="Times New Roman" w:hAnsi="Times New Roman"/>
          <w:sz w:val="22"/>
          <w:lang w:val="en-GB"/>
        </w:rPr>
      </w:pPr>
    </w:p>
    <w:tbl>
      <w:tblPr>
        <w:tblW w:w="0" w:type="auto"/>
        <w:tblInd w:w="108" w:type="dxa"/>
        <w:tblLayout w:type="fixed"/>
        <w:tblLook w:val="0000" w:firstRow="0" w:lastRow="0" w:firstColumn="0" w:lastColumn="0" w:noHBand="0" w:noVBand="0"/>
      </w:tblPr>
      <w:tblGrid>
        <w:gridCol w:w="1985"/>
        <w:gridCol w:w="2268"/>
        <w:gridCol w:w="2126"/>
        <w:gridCol w:w="2232"/>
      </w:tblGrid>
      <w:tr w:rsidR="004D2FD8" w:rsidRPr="007B70EE" w:rsidTr="00514BE0">
        <w:trPr>
          <w:trHeight w:val="520"/>
        </w:trPr>
        <w:tc>
          <w:tcPr>
            <w:tcW w:w="4253" w:type="dxa"/>
            <w:gridSpan w:val="2"/>
          </w:tcPr>
          <w:p w:rsidR="004D2FD8" w:rsidRPr="000246E0" w:rsidRDefault="004D2FD8" w:rsidP="00A646D3">
            <w:pPr>
              <w:pStyle w:val="BodyText"/>
              <w:keepNext/>
              <w:spacing w:before="0" w:after="0"/>
              <w:ind w:left="567" w:hanging="567"/>
              <w:jc w:val="both"/>
              <w:rPr>
                <w:rFonts w:ascii="Times New Roman" w:hAnsi="Times New Roman"/>
                <w:b/>
                <w:sz w:val="28"/>
                <w:szCs w:val="28"/>
                <w:lang w:val="en-GB"/>
              </w:rPr>
            </w:pPr>
            <w:r w:rsidRPr="000246E0">
              <w:rPr>
                <w:rFonts w:ascii="Times New Roman" w:hAnsi="Times New Roman"/>
                <w:b/>
                <w:sz w:val="28"/>
                <w:szCs w:val="28"/>
                <w:lang w:val="en-GB"/>
              </w:rPr>
              <w:t xml:space="preserve">For the </w:t>
            </w:r>
            <w:r w:rsidR="00531265">
              <w:rPr>
                <w:rFonts w:ascii="Times New Roman" w:hAnsi="Times New Roman"/>
                <w:b/>
                <w:sz w:val="28"/>
                <w:szCs w:val="28"/>
                <w:lang w:val="en-GB"/>
              </w:rPr>
              <w:t>c</w:t>
            </w:r>
            <w:r w:rsidRPr="000246E0">
              <w:rPr>
                <w:rFonts w:ascii="Times New Roman" w:hAnsi="Times New Roman"/>
                <w:b/>
                <w:sz w:val="28"/>
                <w:szCs w:val="28"/>
                <w:lang w:val="en-GB"/>
              </w:rPr>
              <w:t>ontractor</w:t>
            </w:r>
          </w:p>
        </w:tc>
        <w:tc>
          <w:tcPr>
            <w:tcW w:w="4358" w:type="dxa"/>
            <w:gridSpan w:val="2"/>
          </w:tcPr>
          <w:p w:rsidR="004D2FD8" w:rsidRPr="000246E0" w:rsidRDefault="004D2FD8" w:rsidP="00A646D3">
            <w:pPr>
              <w:pStyle w:val="BodyText"/>
              <w:keepNext/>
              <w:spacing w:before="0" w:after="0"/>
              <w:ind w:left="567" w:hanging="567"/>
              <w:jc w:val="both"/>
              <w:rPr>
                <w:rFonts w:ascii="Times New Roman" w:hAnsi="Times New Roman"/>
                <w:b/>
                <w:sz w:val="28"/>
                <w:szCs w:val="28"/>
                <w:lang w:val="en-GB"/>
              </w:rPr>
            </w:pPr>
            <w:r w:rsidRPr="000246E0">
              <w:rPr>
                <w:rFonts w:ascii="Times New Roman" w:hAnsi="Times New Roman"/>
                <w:b/>
                <w:sz w:val="28"/>
                <w:szCs w:val="28"/>
                <w:lang w:val="en-GB"/>
              </w:rPr>
              <w:t xml:space="preserve">For the </w:t>
            </w:r>
            <w:r w:rsidR="00531265">
              <w:rPr>
                <w:rFonts w:ascii="Times New Roman" w:hAnsi="Times New Roman"/>
                <w:b/>
                <w:sz w:val="28"/>
                <w:szCs w:val="28"/>
                <w:lang w:val="en-GB"/>
              </w:rPr>
              <w:t>c</w:t>
            </w:r>
            <w:r w:rsidRPr="000246E0">
              <w:rPr>
                <w:rFonts w:ascii="Times New Roman" w:hAnsi="Times New Roman"/>
                <w:b/>
                <w:sz w:val="28"/>
                <w:szCs w:val="28"/>
                <w:lang w:val="en-GB"/>
              </w:rPr>
              <w:t xml:space="preserve">ontracting </w:t>
            </w:r>
            <w:r w:rsidR="00531265">
              <w:rPr>
                <w:rFonts w:ascii="Times New Roman" w:hAnsi="Times New Roman"/>
                <w:b/>
                <w:sz w:val="28"/>
                <w:szCs w:val="28"/>
                <w:lang w:val="en-GB"/>
              </w:rPr>
              <w:t>a</w:t>
            </w:r>
            <w:r w:rsidRPr="000246E0">
              <w:rPr>
                <w:rFonts w:ascii="Times New Roman" w:hAnsi="Times New Roman"/>
                <w:b/>
                <w:sz w:val="28"/>
                <w:szCs w:val="28"/>
                <w:lang w:val="en-GB"/>
              </w:rPr>
              <w:t>uthority</w:t>
            </w:r>
          </w:p>
        </w:tc>
      </w:tr>
      <w:tr w:rsidR="004D2FD8" w:rsidRPr="007B70EE" w:rsidTr="00514BE0">
        <w:trPr>
          <w:cantSplit/>
          <w:trHeight w:val="555"/>
        </w:trPr>
        <w:tc>
          <w:tcPr>
            <w:tcW w:w="1985" w:type="dxa"/>
          </w:tcPr>
          <w:p w:rsidR="004D2FD8" w:rsidRPr="007B70EE" w:rsidRDefault="004D2FD8">
            <w:pPr>
              <w:pStyle w:val="BodyText"/>
              <w:keepNext/>
              <w:spacing w:before="0" w:after="0"/>
              <w:ind w:left="567" w:hanging="567"/>
              <w:jc w:val="both"/>
              <w:rPr>
                <w:rFonts w:ascii="Times New Roman" w:hAnsi="Times New Roman"/>
                <w:sz w:val="22"/>
                <w:lang w:val="en-GB"/>
              </w:rPr>
            </w:pPr>
            <w:r w:rsidRPr="007B70EE">
              <w:rPr>
                <w:rFonts w:ascii="Times New Roman" w:hAnsi="Times New Roman"/>
                <w:sz w:val="22"/>
                <w:lang w:val="en-GB"/>
              </w:rPr>
              <w:t>Name:</w:t>
            </w:r>
          </w:p>
        </w:tc>
        <w:tc>
          <w:tcPr>
            <w:tcW w:w="2268" w:type="dxa"/>
          </w:tcPr>
          <w:p w:rsidR="004D2FD8" w:rsidRPr="007B70EE" w:rsidRDefault="004D2FD8">
            <w:pPr>
              <w:pStyle w:val="BodyText"/>
              <w:keepNext/>
              <w:spacing w:before="0" w:after="0"/>
              <w:ind w:left="567" w:hanging="567"/>
              <w:jc w:val="both"/>
              <w:rPr>
                <w:rFonts w:ascii="Times New Roman" w:hAnsi="Times New Roman"/>
                <w:sz w:val="22"/>
                <w:lang w:val="en-GB"/>
              </w:rPr>
            </w:pPr>
          </w:p>
        </w:tc>
        <w:tc>
          <w:tcPr>
            <w:tcW w:w="2126" w:type="dxa"/>
          </w:tcPr>
          <w:p w:rsidR="004D2FD8" w:rsidRPr="007B70EE" w:rsidRDefault="004D2FD8">
            <w:pPr>
              <w:pStyle w:val="BodyText"/>
              <w:keepNext/>
              <w:spacing w:before="0" w:after="0"/>
              <w:ind w:left="567" w:hanging="567"/>
              <w:jc w:val="both"/>
              <w:rPr>
                <w:rFonts w:ascii="Times New Roman" w:hAnsi="Times New Roman"/>
                <w:sz w:val="22"/>
                <w:lang w:val="en-GB"/>
              </w:rPr>
            </w:pPr>
            <w:r w:rsidRPr="007B70EE">
              <w:rPr>
                <w:rFonts w:ascii="Times New Roman" w:hAnsi="Times New Roman"/>
                <w:sz w:val="22"/>
                <w:lang w:val="en-GB"/>
              </w:rPr>
              <w:t>Name:</w:t>
            </w:r>
          </w:p>
        </w:tc>
        <w:tc>
          <w:tcPr>
            <w:tcW w:w="2232" w:type="dxa"/>
          </w:tcPr>
          <w:p w:rsidR="004D2FD8" w:rsidRPr="007B70EE" w:rsidRDefault="004D2FD8">
            <w:pPr>
              <w:pStyle w:val="BodyText"/>
              <w:keepNext/>
              <w:spacing w:before="0" w:after="0"/>
              <w:ind w:left="567" w:hanging="567"/>
              <w:jc w:val="both"/>
              <w:rPr>
                <w:rFonts w:ascii="Times New Roman" w:hAnsi="Times New Roman"/>
                <w:sz w:val="22"/>
                <w:lang w:val="en-GB"/>
              </w:rPr>
            </w:pPr>
          </w:p>
        </w:tc>
      </w:tr>
      <w:tr w:rsidR="004D2FD8" w:rsidRPr="007B70EE" w:rsidTr="00514BE0">
        <w:trPr>
          <w:cantSplit/>
          <w:trHeight w:val="577"/>
        </w:trPr>
        <w:tc>
          <w:tcPr>
            <w:tcW w:w="1985" w:type="dxa"/>
          </w:tcPr>
          <w:p w:rsidR="004D2FD8" w:rsidRPr="00A940DC" w:rsidRDefault="004D2FD8">
            <w:pPr>
              <w:pStyle w:val="BodyText"/>
              <w:keepNext/>
              <w:spacing w:before="0" w:after="0"/>
              <w:ind w:left="567" w:hanging="567"/>
              <w:jc w:val="both"/>
              <w:rPr>
                <w:rFonts w:ascii="Times New Roman" w:hAnsi="Times New Roman"/>
                <w:sz w:val="22"/>
                <w:lang w:val="en-GB"/>
              </w:rPr>
            </w:pPr>
          </w:p>
          <w:p w:rsidR="004D2FD8" w:rsidRPr="00A940DC" w:rsidRDefault="004D2FD8">
            <w:pPr>
              <w:pStyle w:val="BodyText"/>
              <w:keepNext/>
              <w:spacing w:before="0" w:after="0"/>
              <w:ind w:left="567" w:hanging="567"/>
              <w:jc w:val="both"/>
              <w:rPr>
                <w:rFonts w:ascii="Times New Roman" w:hAnsi="Times New Roman"/>
                <w:sz w:val="22"/>
                <w:lang w:val="en-GB"/>
              </w:rPr>
            </w:pPr>
          </w:p>
          <w:p w:rsidR="004D2FD8" w:rsidRPr="00A940DC" w:rsidRDefault="00FA3F66">
            <w:pPr>
              <w:pStyle w:val="BodyText"/>
              <w:keepNext/>
              <w:spacing w:before="0" w:after="0"/>
              <w:ind w:left="567" w:hanging="567"/>
              <w:jc w:val="both"/>
              <w:rPr>
                <w:rFonts w:ascii="Times New Roman" w:hAnsi="Times New Roman"/>
                <w:sz w:val="22"/>
                <w:lang w:val="en-GB"/>
              </w:rPr>
            </w:pPr>
            <w:r w:rsidRPr="00A940DC">
              <w:rPr>
                <w:rFonts w:ascii="Times New Roman" w:hAnsi="Times New Roman"/>
                <w:sz w:val="22"/>
                <w:lang w:val="en-GB"/>
              </w:rPr>
              <w:t>Title</w:t>
            </w:r>
            <w:r w:rsidR="004D2FD8" w:rsidRPr="00A940DC">
              <w:rPr>
                <w:rFonts w:ascii="Times New Roman" w:hAnsi="Times New Roman"/>
                <w:sz w:val="22"/>
                <w:lang w:val="en-GB"/>
              </w:rPr>
              <w:t>:</w:t>
            </w:r>
          </w:p>
        </w:tc>
        <w:tc>
          <w:tcPr>
            <w:tcW w:w="2268" w:type="dxa"/>
          </w:tcPr>
          <w:p w:rsidR="004D2FD8" w:rsidRPr="00A940DC" w:rsidRDefault="004D2FD8">
            <w:pPr>
              <w:pStyle w:val="BodyText"/>
              <w:keepNext/>
              <w:spacing w:before="0" w:after="0"/>
              <w:ind w:left="567" w:hanging="567"/>
              <w:jc w:val="both"/>
              <w:rPr>
                <w:rFonts w:ascii="Times New Roman" w:hAnsi="Times New Roman"/>
                <w:sz w:val="22"/>
                <w:lang w:val="en-GB"/>
              </w:rPr>
            </w:pPr>
          </w:p>
        </w:tc>
        <w:tc>
          <w:tcPr>
            <w:tcW w:w="2126" w:type="dxa"/>
          </w:tcPr>
          <w:p w:rsidR="004D2FD8" w:rsidRPr="00A940DC" w:rsidRDefault="004D2FD8">
            <w:pPr>
              <w:pStyle w:val="BodyText"/>
              <w:keepNext/>
              <w:spacing w:before="0" w:after="0"/>
              <w:ind w:left="567" w:hanging="567"/>
              <w:jc w:val="both"/>
              <w:rPr>
                <w:rFonts w:ascii="Times New Roman" w:hAnsi="Times New Roman"/>
                <w:sz w:val="22"/>
                <w:lang w:val="en-GB"/>
              </w:rPr>
            </w:pPr>
          </w:p>
          <w:p w:rsidR="004D2FD8" w:rsidRPr="00A940DC" w:rsidRDefault="004D2FD8">
            <w:pPr>
              <w:pStyle w:val="BodyText"/>
              <w:keepNext/>
              <w:spacing w:before="0" w:after="0"/>
              <w:ind w:left="567" w:hanging="567"/>
              <w:jc w:val="both"/>
              <w:rPr>
                <w:rFonts w:ascii="Times New Roman" w:hAnsi="Times New Roman"/>
                <w:sz w:val="22"/>
                <w:lang w:val="en-GB"/>
              </w:rPr>
            </w:pPr>
          </w:p>
          <w:p w:rsidR="004D2FD8" w:rsidRPr="00A940DC" w:rsidRDefault="00FA3F66">
            <w:pPr>
              <w:pStyle w:val="BodyText"/>
              <w:keepNext/>
              <w:spacing w:before="0" w:after="0"/>
              <w:ind w:left="567" w:hanging="567"/>
              <w:jc w:val="both"/>
              <w:rPr>
                <w:rFonts w:ascii="Times New Roman" w:hAnsi="Times New Roman"/>
                <w:sz w:val="22"/>
                <w:lang w:val="en-GB"/>
              </w:rPr>
            </w:pPr>
            <w:r w:rsidRPr="00A940DC">
              <w:rPr>
                <w:rFonts w:ascii="Times New Roman" w:hAnsi="Times New Roman"/>
                <w:sz w:val="22"/>
                <w:lang w:val="en-GB"/>
              </w:rPr>
              <w:t>Title</w:t>
            </w:r>
            <w:r w:rsidR="004D2FD8" w:rsidRPr="00A940DC">
              <w:rPr>
                <w:rFonts w:ascii="Times New Roman" w:hAnsi="Times New Roman"/>
                <w:sz w:val="22"/>
                <w:lang w:val="en-GB"/>
              </w:rPr>
              <w:t>:</w:t>
            </w:r>
          </w:p>
        </w:tc>
        <w:tc>
          <w:tcPr>
            <w:tcW w:w="2232" w:type="dxa"/>
          </w:tcPr>
          <w:p w:rsidR="004D2FD8" w:rsidRPr="00A940DC" w:rsidRDefault="004D2FD8">
            <w:pPr>
              <w:pStyle w:val="BodyText"/>
              <w:keepNext/>
              <w:spacing w:before="0" w:after="0"/>
              <w:ind w:left="567" w:hanging="567"/>
              <w:jc w:val="both"/>
              <w:rPr>
                <w:rFonts w:ascii="Times New Roman" w:hAnsi="Times New Roman"/>
                <w:sz w:val="22"/>
                <w:lang w:val="en-GB"/>
              </w:rPr>
            </w:pPr>
          </w:p>
        </w:tc>
      </w:tr>
      <w:tr w:rsidR="004D2FD8" w:rsidRPr="007B70EE" w:rsidTr="00514BE0">
        <w:trPr>
          <w:cantSplit/>
          <w:trHeight w:val="878"/>
        </w:trPr>
        <w:tc>
          <w:tcPr>
            <w:tcW w:w="1985" w:type="dxa"/>
          </w:tcPr>
          <w:p w:rsidR="004D2FD8" w:rsidRPr="00A940DC" w:rsidRDefault="004D2FD8">
            <w:pPr>
              <w:pStyle w:val="BodyText"/>
              <w:spacing w:before="0" w:after="0"/>
              <w:ind w:left="567" w:hanging="567"/>
              <w:jc w:val="both"/>
              <w:rPr>
                <w:rFonts w:ascii="Times New Roman" w:hAnsi="Times New Roman"/>
                <w:sz w:val="22"/>
                <w:lang w:val="en-GB"/>
              </w:rPr>
            </w:pPr>
          </w:p>
          <w:p w:rsidR="004D2FD8" w:rsidRPr="00A940DC" w:rsidRDefault="004D2FD8">
            <w:pPr>
              <w:pStyle w:val="BodyText"/>
              <w:spacing w:before="0" w:after="0"/>
              <w:ind w:left="567" w:hanging="567"/>
              <w:jc w:val="both"/>
              <w:rPr>
                <w:rFonts w:ascii="Times New Roman" w:hAnsi="Times New Roman"/>
                <w:sz w:val="22"/>
                <w:lang w:val="en-GB"/>
              </w:rPr>
            </w:pPr>
          </w:p>
          <w:p w:rsidR="00AC2600" w:rsidRDefault="004D2FD8">
            <w:pPr>
              <w:pStyle w:val="BodyText"/>
              <w:spacing w:before="0" w:after="0"/>
              <w:ind w:left="567" w:hanging="567"/>
              <w:jc w:val="both"/>
              <w:rPr>
                <w:rFonts w:ascii="Times New Roman" w:hAnsi="Times New Roman"/>
                <w:sz w:val="22"/>
                <w:lang w:val="en-GB"/>
              </w:rPr>
            </w:pPr>
            <w:r w:rsidRPr="00A940DC">
              <w:rPr>
                <w:rFonts w:ascii="Times New Roman" w:hAnsi="Times New Roman"/>
                <w:sz w:val="22"/>
                <w:lang w:val="en-GB"/>
              </w:rPr>
              <w:t>Signature:</w:t>
            </w:r>
          </w:p>
          <w:p w:rsidR="00AC2600" w:rsidRPr="0023068A" w:rsidRDefault="00AC2600" w:rsidP="0023068A">
            <w:pPr>
              <w:rPr>
                <w:lang w:val="en-GB"/>
              </w:rPr>
            </w:pPr>
          </w:p>
          <w:p w:rsidR="00AC2600" w:rsidRPr="0023068A" w:rsidRDefault="00AC2600" w:rsidP="0023068A">
            <w:pPr>
              <w:rPr>
                <w:lang w:val="en-GB"/>
              </w:rPr>
            </w:pPr>
          </w:p>
          <w:p w:rsidR="004D2FD8" w:rsidRPr="0023068A" w:rsidRDefault="004D2FD8" w:rsidP="0023068A">
            <w:pPr>
              <w:rPr>
                <w:lang w:val="en-GB"/>
              </w:rPr>
            </w:pPr>
          </w:p>
        </w:tc>
        <w:tc>
          <w:tcPr>
            <w:tcW w:w="2268" w:type="dxa"/>
          </w:tcPr>
          <w:p w:rsidR="004D2FD8" w:rsidRPr="00A940DC" w:rsidRDefault="004D2FD8">
            <w:pPr>
              <w:pStyle w:val="BodyText"/>
              <w:spacing w:before="0" w:after="0"/>
              <w:ind w:left="567" w:hanging="567"/>
              <w:jc w:val="both"/>
              <w:rPr>
                <w:rFonts w:ascii="Times New Roman" w:hAnsi="Times New Roman"/>
                <w:sz w:val="22"/>
                <w:lang w:val="en-GB"/>
              </w:rPr>
            </w:pPr>
          </w:p>
        </w:tc>
        <w:tc>
          <w:tcPr>
            <w:tcW w:w="2126" w:type="dxa"/>
          </w:tcPr>
          <w:p w:rsidR="004D2FD8" w:rsidRPr="00A940DC" w:rsidRDefault="004D2FD8">
            <w:pPr>
              <w:pStyle w:val="BodyText"/>
              <w:spacing w:before="0" w:after="0"/>
              <w:ind w:left="567" w:hanging="567"/>
              <w:jc w:val="both"/>
              <w:rPr>
                <w:rFonts w:ascii="Times New Roman" w:hAnsi="Times New Roman"/>
                <w:sz w:val="22"/>
                <w:lang w:val="en-GB"/>
              </w:rPr>
            </w:pPr>
          </w:p>
          <w:p w:rsidR="004D2FD8" w:rsidRPr="00A940DC" w:rsidRDefault="004D2FD8">
            <w:pPr>
              <w:pStyle w:val="BodyText"/>
              <w:spacing w:before="0" w:after="0"/>
              <w:ind w:left="567" w:hanging="567"/>
              <w:jc w:val="both"/>
              <w:rPr>
                <w:rFonts w:ascii="Times New Roman" w:hAnsi="Times New Roman"/>
                <w:sz w:val="22"/>
                <w:lang w:val="en-GB"/>
              </w:rPr>
            </w:pPr>
          </w:p>
          <w:p w:rsidR="004D2FD8" w:rsidRPr="00A940DC" w:rsidRDefault="004D2FD8">
            <w:pPr>
              <w:pStyle w:val="BodyText"/>
              <w:spacing w:before="0" w:after="0"/>
              <w:ind w:left="567" w:hanging="567"/>
              <w:jc w:val="both"/>
              <w:rPr>
                <w:rFonts w:ascii="Times New Roman" w:hAnsi="Times New Roman"/>
                <w:sz w:val="22"/>
                <w:lang w:val="en-GB"/>
              </w:rPr>
            </w:pPr>
            <w:r w:rsidRPr="00A940DC">
              <w:rPr>
                <w:rFonts w:ascii="Times New Roman" w:hAnsi="Times New Roman"/>
                <w:sz w:val="22"/>
                <w:lang w:val="en-GB"/>
              </w:rPr>
              <w:t>Signature:</w:t>
            </w:r>
          </w:p>
        </w:tc>
        <w:tc>
          <w:tcPr>
            <w:tcW w:w="2232" w:type="dxa"/>
          </w:tcPr>
          <w:p w:rsidR="004D2FD8" w:rsidRPr="00A940DC" w:rsidRDefault="004D2FD8">
            <w:pPr>
              <w:pStyle w:val="BodyText"/>
              <w:spacing w:before="0" w:after="0"/>
              <w:ind w:left="567" w:hanging="567"/>
              <w:jc w:val="both"/>
              <w:rPr>
                <w:rFonts w:ascii="Times New Roman" w:hAnsi="Times New Roman"/>
                <w:sz w:val="22"/>
                <w:lang w:val="en-GB"/>
              </w:rPr>
            </w:pPr>
          </w:p>
        </w:tc>
      </w:tr>
      <w:tr w:rsidR="004D2FD8" w:rsidRPr="007B70EE" w:rsidTr="00514BE0">
        <w:trPr>
          <w:cantSplit/>
          <w:trHeight w:val="428"/>
        </w:trPr>
        <w:tc>
          <w:tcPr>
            <w:tcW w:w="1985" w:type="dxa"/>
          </w:tcPr>
          <w:p w:rsidR="004D2FD8" w:rsidRPr="00A940DC" w:rsidRDefault="004D2FD8">
            <w:pPr>
              <w:pStyle w:val="BodyText"/>
              <w:spacing w:before="0" w:after="0"/>
              <w:ind w:left="567" w:hanging="567"/>
              <w:jc w:val="both"/>
              <w:rPr>
                <w:rFonts w:ascii="Times New Roman" w:hAnsi="Times New Roman"/>
                <w:sz w:val="22"/>
                <w:lang w:val="en-GB"/>
              </w:rPr>
            </w:pPr>
          </w:p>
          <w:p w:rsidR="00AC2600" w:rsidRDefault="004D2FD8">
            <w:pPr>
              <w:pStyle w:val="BodyText"/>
              <w:spacing w:before="0" w:after="0"/>
              <w:ind w:left="567" w:hanging="567"/>
              <w:jc w:val="both"/>
              <w:rPr>
                <w:rFonts w:ascii="Times New Roman" w:hAnsi="Times New Roman"/>
                <w:sz w:val="22"/>
                <w:lang w:val="en-GB"/>
              </w:rPr>
            </w:pPr>
            <w:r w:rsidRPr="00A940DC">
              <w:rPr>
                <w:rFonts w:ascii="Times New Roman" w:hAnsi="Times New Roman"/>
                <w:sz w:val="22"/>
                <w:lang w:val="en-GB"/>
              </w:rPr>
              <w:t>Date:</w:t>
            </w:r>
          </w:p>
          <w:p w:rsidR="00AC2600" w:rsidRPr="0023068A" w:rsidRDefault="00AC2600" w:rsidP="0023068A">
            <w:pPr>
              <w:rPr>
                <w:lang w:val="en-GB"/>
              </w:rPr>
            </w:pPr>
          </w:p>
          <w:p w:rsidR="004D2FD8" w:rsidRPr="0023068A" w:rsidRDefault="004D2FD8" w:rsidP="0023068A">
            <w:pPr>
              <w:rPr>
                <w:lang w:val="en-GB"/>
              </w:rPr>
            </w:pPr>
          </w:p>
        </w:tc>
        <w:tc>
          <w:tcPr>
            <w:tcW w:w="2268" w:type="dxa"/>
          </w:tcPr>
          <w:p w:rsidR="004D2FD8" w:rsidRPr="00A940DC" w:rsidRDefault="004D2FD8">
            <w:pPr>
              <w:pStyle w:val="BodyText"/>
              <w:spacing w:before="0" w:after="0"/>
              <w:ind w:left="567" w:hanging="567"/>
              <w:jc w:val="both"/>
              <w:rPr>
                <w:rFonts w:ascii="Times New Roman" w:hAnsi="Times New Roman"/>
                <w:sz w:val="22"/>
                <w:lang w:val="en-GB"/>
              </w:rPr>
            </w:pPr>
          </w:p>
        </w:tc>
        <w:tc>
          <w:tcPr>
            <w:tcW w:w="2126" w:type="dxa"/>
          </w:tcPr>
          <w:p w:rsidR="004D2FD8" w:rsidRPr="00A940DC" w:rsidRDefault="004D2FD8">
            <w:pPr>
              <w:pStyle w:val="BodyText"/>
              <w:spacing w:before="0" w:after="0"/>
              <w:ind w:left="567" w:hanging="567"/>
              <w:jc w:val="both"/>
              <w:rPr>
                <w:rFonts w:ascii="Times New Roman" w:hAnsi="Times New Roman"/>
                <w:sz w:val="22"/>
                <w:lang w:val="en-GB"/>
              </w:rPr>
            </w:pPr>
          </w:p>
          <w:p w:rsidR="004D2FD8" w:rsidRPr="00A940DC" w:rsidRDefault="004D2FD8">
            <w:pPr>
              <w:pStyle w:val="BodyText"/>
              <w:spacing w:before="0" w:after="0"/>
              <w:ind w:left="567" w:hanging="567"/>
              <w:jc w:val="both"/>
              <w:rPr>
                <w:rFonts w:ascii="Times New Roman" w:hAnsi="Times New Roman"/>
                <w:sz w:val="22"/>
                <w:lang w:val="en-GB"/>
              </w:rPr>
            </w:pPr>
            <w:r w:rsidRPr="00A940DC">
              <w:rPr>
                <w:rFonts w:ascii="Times New Roman" w:hAnsi="Times New Roman"/>
                <w:sz w:val="22"/>
                <w:lang w:val="en-GB"/>
              </w:rPr>
              <w:t>Date:</w:t>
            </w:r>
          </w:p>
        </w:tc>
        <w:tc>
          <w:tcPr>
            <w:tcW w:w="2232" w:type="dxa"/>
          </w:tcPr>
          <w:p w:rsidR="004D2FD8" w:rsidRPr="00A940DC" w:rsidRDefault="004D2FD8">
            <w:pPr>
              <w:pStyle w:val="BodyText"/>
              <w:spacing w:before="0" w:after="0"/>
              <w:ind w:left="567" w:hanging="567"/>
              <w:jc w:val="both"/>
              <w:rPr>
                <w:rFonts w:ascii="Times New Roman" w:hAnsi="Times New Roman"/>
                <w:sz w:val="22"/>
                <w:lang w:val="en-GB"/>
              </w:rPr>
            </w:pPr>
          </w:p>
        </w:tc>
      </w:tr>
    </w:tbl>
    <w:p w:rsidR="004D2FD8" w:rsidRPr="007B70EE" w:rsidRDefault="004D2FD8" w:rsidP="00DB4194">
      <w:pPr>
        <w:rPr>
          <w:lang w:val="en-GB"/>
        </w:rPr>
      </w:pPr>
    </w:p>
    <w:sectPr w:rsidR="004D2FD8" w:rsidRPr="007B70EE" w:rsidSect="0023665C">
      <w:headerReference w:type="even" r:id="rId12"/>
      <w:headerReference w:type="default" r:id="rId13"/>
      <w:footerReference w:type="even" r:id="rId14"/>
      <w:footerReference w:type="default" r:id="rId15"/>
      <w:headerReference w:type="first" r:id="rId16"/>
      <w:footerReference w:type="first" r:id="rId17"/>
      <w:type w:val="continuous"/>
      <w:pgSz w:w="11906" w:h="16838"/>
      <w:pgMar w:top="1134" w:right="1418" w:bottom="1134" w:left="1134" w:header="720" w:footer="402"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75AA" w:rsidRDefault="00D775AA">
      <w:r>
        <w:separator/>
      </w:r>
    </w:p>
    <w:p w:rsidR="00D775AA" w:rsidRDefault="00D775AA"/>
  </w:endnote>
  <w:endnote w:type="continuationSeparator" w:id="0">
    <w:p w:rsidR="00D775AA" w:rsidRDefault="00D775AA">
      <w:r>
        <w:continuationSeparator/>
      </w:r>
    </w:p>
    <w:p w:rsidR="00D775AA" w:rsidRDefault="00D775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600" w:rsidRDefault="00AC260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BE0" w:rsidRPr="0076436E" w:rsidRDefault="00AC2600"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2021</w:t>
    </w:r>
    <w:r w:rsidR="00B31D69">
      <w:rPr>
        <w:rFonts w:ascii="Times New Roman" w:hAnsi="Times New Roman"/>
        <w:b/>
        <w:sz w:val="18"/>
        <w:lang w:val="en-GB"/>
      </w:rPr>
      <w:t>.1</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A043E1">
      <w:rPr>
        <w:rFonts w:ascii="Times New Roman" w:hAnsi="Times New Roman"/>
        <w:noProof/>
        <w:sz w:val="18"/>
        <w:szCs w:val="18"/>
        <w:lang w:val="en-GB"/>
      </w:rPr>
      <w:t>4</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A043E1">
      <w:rPr>
        <w:rFonts w:ascii="Times New Roman" w:hAnsi="Times New Roman"/>
        <w:noProof/>
        <w:sz w:val="18"/>
        <w:szCs w:val="18"/>
        <w:lang w:val="en-GB"/>
      </w:rPr>
      <w:t>4</w:t>
    </w:r>
    <w:r w:rsidR="00326BE0" w:rsidRPr="0076436E">
      <w:rPr>
        <w:rFonts w:ascii="Times New Roman" w:hAnsi="Times New Roman"/>
        <w:sz w:val="18"/>
        <w:szCs w:val="18"/>
      </w:rPr>
      <w:fldChar w:fldCharType="end"/>
    </w:r>
  </w:p>
  <w:p w:rsidR="00326BE0" w:rsidRPr="00560327" w:rsidRDefault="00326BE0" w:rsidP="008E702C">
    <w:pPr>
      <w:pStyle w:val="Footer"/>
      <w:tabs>
        <w:tab w:val="clear" w:pos="4320"/>
        <w:tab w:val="center" w:pos="0"/>
      </w:tabs>
      <w:spacing w:before="0" w:after="0"/>
      <w:rPr>
        <w:rFonts w:ascii="Times New Roman" w:hAnsi="Times New Roman"/>
        <w:sz w:val="18"/>
        <w:szCs w:val="18"/>
        <w:lang w:val="en-GB"/>
      </w:rPr>
    </w:pPr>
    <w:r w:rsidRPr="008E702C">
      <w:rPr>
        <w:rFonts w:ascii="Times New Roman" w:hAnsi="Times New Roman"/>
        <w:sz w:val="18"/>
        <w:szCs w:val="18"/>
      </w:rPr>
      <w:fldChar w:fldCharType="begin"/>
    </w:r>
    <w:r w:rsidRPr="00560327">
      <w:rPr>
        <w:rFonts w:ascii="Times New Roman" w:hAnsi="Times New Roman"/>
        <w:sz w:val="18"/>
        <w:szCs w:val="18"/>
        <w:lang w:val="en-GB"/>
      </w:rPr>
      <w:instrText xml:space="preserve"> FILENAME </w:instrText>
    </w:r>
    <w:r w:rsidRPr="008E702C">
      <w:rPr>
        <w:rFonts w:ascii="Times New Roman" w:hAnsi="Times New Roman"/>
        <w:sz w:val="18"/>
        <w:szCs w:val="18"/>
      </w:rPr>
      <w:fldChar w:fldCharType="separate"/>
    </w:r>
    <w:r w:rsidR="00F3222C">
      <w:rPr>
        <w:rFonts w:ascii="Times New Roman" w:hAnsi="Times New Roman"/>
        <w:noProof/>
        <w:sz w:val="18"/>
        <w:szCs w:val="18"/>
        <w:lang w:val="en-GB"/>
      </w:rPr>
      <w:t>c4c_contract_en.doc</w:t>
    </w:r>
    <w:r w:rsidRPr="008E702C">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rsidR="00326BE0" w:rsidRDefault="00326BE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75AA" w:rsidRDefault="00D775AA" w:rsidP="008056C4">
      <w:pPr>
        <w:spacing w:before="0" w:after="0"/>
      </w:pPr>
      <w:r>
        <w:separator/>
      </w:r>
    </w:p>
  </w:footnote>
  <w:footnote w:type="continuationSeparator" w:id="0">
    <w:p w:rsidR="00D775AA" w:rsidRDefault="00D775AA">
      <w:r>
        <w:continuationSeparator/>
      </w:r>
    </w:p>
    <w:p w:rsidR="00D775AA" w:rsidRDefault="00D775AA"/>
  </w:footnote>
  <w:footnote w:id="1">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Where the contracting party is an individual.</w:t>
      </w:r>
    </w:p>
  </w:footnote>
  <w:footnote w:id="2">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 xml:space="preserve">Where applicable. For individuals, mention their ID card or passport or equivalent document </w:t>
      </w:r>
      <w:r w:rsidR="00AA3D4D" w:rsidRPr="00571A21">
        <w:rPr>
          <w:lang w:val="en-GB"/>
        </w:rPr>
        <w:t>–</w:t>
      </w:r>
      <w:r w:rsidRPr="00571A21">
        <w:rPr>
          <w:lang w:val="en-GB"/>
        </w:rPr>
        <w:t xml:space="preserve"> number</w:t>
      </w:r>
      <w:r w:rsidR="00AA3D4D" w:rsidRPr="00571A21">
        <w:rPr>
          <w:lang w:val="en-GB"/>
        </w:rPr>
        <w:t>.</w:t>
      </w:r>
    </w:p>
  </w:footnote>
  <w:footnote w:id="3">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Except where the contracting party is not VAT registered.</w:t>
      </w:r>
    </w:p>
  </w:footnote>
  <w:footnote w:id="4">
    <w:p w:rsidR="00326BE0" w:rsidRPr="00C675D1" w:rsidRDefault="00326BE0" w:rsidP="008056C4">
      <w:pPr>
        <w:pStyle w:val="FootnoteText"/>
        <w:rPr>
          <w:lang w:val="en-GB"/>
        </w:rPr>
      </w:pPr>
      <w:r w:rsidRPr="009B30FB">
        <w:rPr>
          <w:rStyle w:val="FootnoteReference"/>
        </w:rPr>
        <w:footnoteRef/>
      </w:r>
      <w:r w:rsidR="00764FC7" w:rsidRPr="00C675D1">
        <w:rPr>
          <w:lang w:val="en-GB"/>
        </w:rPr>
        <w:tab/>
      </w:r>
      <w:r w:rsidRPr="0077351C">
        <w:rPr>
          <w:lang w:val="en-GB"/>
        </w:rPr>
        <w:t>DDP (Delivered Duty Paid)</w:t>
      </w:r>
      <w:r w:rsidR="0077351C" w:rsidRPr="0077351C">
        <w:rPr>
          <w:lang w:val="en-GB"/>
        </w:rPr>
        <w:t xml:space="preserve"> </w:t>
      </w:r>
      <w:r w:rsidRPr="0077351C">
        <w:rPr>
          <w:lang w:val="en-GB"/>
        </w:rPr>
        <w:t>- Incoterms 20</w:t>
      </w:r>
      <w:r w:rsidR="00A05FAD" w:rsidRPr="0077351C">
        <w:rPr>
          <w:lang w:val="en-GB"/>
        </w:rPr>
        <w:t>2</w:t>
      </w:r>
      <w:r w:rsidRPr="0077351C">
        <w:rPr>
          <w:lang w:val="en-GB"/>
        </w:rPr>
        <w:t xml:space="preserve">0 International Chamber of Commerce - </w:t>
      </w:r>
      <w:hyperlink r:id="rId1" w:history="1">
        <w:r w:rsidRPr="0077351C">
          <w:rPr>
            <w:rStyle w:val="Hyperlink"/>
            <w:lang w:val="en-GB"/>
          </w:rPr>
          <w:t>http://www.iccwbo.org/incoterms/</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600" w:rsidRDefault="00AC260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600" w:rsidRDefault="00AC260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600" w:rsidRDefault="00AC26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8">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1">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2">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4">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7"/>
  </w:num>
  <w:num w:numId="2">
    <w:abstractNumId w:val="33"/>
  </w:num>
  <w:num w:numId="3">
    <w:abstractNumId w:val="6"/>
  </w:num>
  <w:num w:numId="4">
    <w:abstractNumId w:val="26"/>
  </w:num>
  <w:num w:numId="5">
    <w:abstractNumId w:val="22"/>
  </w:num>
  <w:num w:numId="6">
    <w:abstractNumId w:val="16"/>
  </w:num>
  <w:num w:numId="7">
    <w:abstractNumId w:val="14"/>
  </w:num>
  <w:num w:numId="8">
    <w:abstractNumId w:val="21"/>
  </w:num>
  <w:num w:numId="9">
    <w:abstractNumId w:val="40"/>
  </w:num>
  <w:num w:numId="10">
    <w:abstractNumId w:val="10"/>
  </w:num>
  <w:num w:numId="11">
    <w:abstractNumId w:val="11"/>
  </w:num>
  <w:num w:numId="12">
    <w:abstractNumId w:val="12"/>
  </w:num>
  <w:num w:numId="13">
    <w:abstractNumId w:val="25"/>
  </w:num>
  <w:num w:numId="14">
    <w:abstractNumId w:val="30"/>
  </w:num>
  <w:num w:numId="15">
    <w:abstractNumId w:val="35"/>
  </w:num>
  <w:num w:numId="16">
    <w:abstractNumId w:val="8"/>
  </w:num>
  <w:num w:numId="17">
    <w:abstractNumId w:val="20"/>
  </w:num>
  <w:num w:numId="18">
    <w:abstractNumId w:val="24"/>
  </w:num>
  <w:num w:numId="19">
    <w:abstractNumId w:val="29"/>
  </w:num>
  <w:num w:numId="20">
    <w:abstractNumId w:val="9"/>
  </w:num>
  <w:num w:numId="21">
    <w:abstractNumId w:val="23"/>
  </w:num>
  <w:num w:numId="22">
    <w:abstractNumId w:val="13"/>
  </w:num>
  <w:num w:numId="23">
    <w:abstractNumId w:val="15"/>
  </w:num>
  <w:num w:numId="24">
    <w:abstractNumId w:val="32"/>
  </w:num>
  <w:num w:numId="25">
    <w:abstractNumId w:val="19"/>
  </w:num>
  <w:num w:numId="26">
    <w:abstractNumId w:val="17"/>
  </w:num>
  <w:num w:numId="27">
    <w:abstractNumId w:val="36"/>
  </w:num>
  <w:num w:numId="28">
    <w:abstractNumId w:val="37"/>
  </w:num>
  <w:num w:numId="29">
    <w:abstractNumId w:val="2"/>
  </w:num>
  <w:num w:numId="30">
    <w:abstractNumId w:val="31"/>
  </w:num>
  <w:num w:numId="31">
    <w:abstractNumId w:val="27"/>
  </w:num>
  <w:num w:numId="32">
    <w:abstractNumId w:val="4"/>
  </w:num>
  <w:num w:numId="33">
    <w:abstractNumId w:val="5"/>
  </w:num>
  <w:num w:numId="34">
    <w:abstractNumId w:val="3"/>
  </w:num>
  <w:num w:numId="35">
    <w:abstractNumId w:val="1"/>
  </w:num>
  <w:num w:numId="36">
    <w:abstractNumId w:val="28"/>
  </w:num>
  <w:num w:numId="37">
    <w:abstractNumId w:val="39"/>
  </w:num>
  <w:num w:numId="38">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abstractNumId w:val="38"/>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3450F"/>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714BB"/>
    <w:rsid w:val="00073C0E"/>
    <w:rsid w:val="00080940"/>
    <w:rsid w:val="00085221"/>
    <w:rsid w:val="00085CA1"/>
    <w:rsid w:val="00087F35"/>
    <w:rsid w:val="0009286D"/>
    <w:rsid w:val="000A7A2C"/>
    <w:rsid w:val="000B1236"/>
    <w:rsid w:val="000B5D5F"/>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5916"/>
    <w:rsid w:val="001302A7"/>
    <w:rsid w:val="001331FB"/>
    <w:rsid w:val="0014659F"/>
    <w:rsid w:val="00150767"/>
    <w:rsid w:val="001536B3"/>
    <w:rsid w:val="001551EE"/>
    <w:rsid w:val="00157DEE"/>
    <w:rsid w:val="00165201"/>
    <w:rsid w:val="001766D9"/>
    <w:rsid w:val="00181980"/>
    <w:rsid w:val="00187253"/>
    <w:rsid w:val="00192C73"/>
    <w:rsid w:val="001932AF"/>
    <w:rsid w:val="001937B4"/>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665C"/>
    <w:rsid w:val="00236A95"/>
    <w:rsid w:val="002426D3"/>
    <w:rsid w:val="002442B7"/>
    <w:rsid w:val="0025580D"/>
    <w:rsid w:val="002560BB"/>
    <w:rsid w:val="002561C8"/>
    <w:rsid w:val="00265023"/>
    <w:rsid w:val="0026542C"/>
    <w:rsid w:val="00271700"/>
    <w:rsid w:val="0028364A"/>
    <w:rsid w:val="00290249"/>
    <w:rsid w:val="00294190"/>
    <w:rsid w:val="00296FAC"/>
    <w:rsid w:val="002A0041"/>
    <w:rsid w:val="002A7BEF"/>
    <w:rsid w:val="002B6401"/>
    <w:rsid w:val="002C00DD"/>
    <w:rsid w:val="002C649A"/>
    <w:rsid w:val="002C6DD9"/>
    <w:rsid w:val="002D2FC0"/>
    <w:rsid w:val="002D47E8"/>
    <w:rsid w:val="002F1222"/>
    <w:rsid w:val="002F33C5"/>
    <w:rsid w:val="0031155D"/>
    <w:rsid w:val="00315611"/>
    <w:rsid w:val="0031564A"/>
    <w:rsid w:val="00322263"/>
    <w:rsid w:val="00326BE0"/>
    <w:rsid w:val="00326FF1"/>
    <w:rsid w:val="003308C6"/>
    <w:rsid w:val="003409B8"/>
    <w:rsid w:val="00347B7E"/>
    <w:rsid w:val="003502E9"/>
    <w:rsid w:val="00351351"/>
    <w:rsid w:val="00353EAB"/>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F2FA4"/>
    <w:rsid w:val="003F3B51"/>
    <w:rsid w:val="003F7DB7"/>
    <w:rsid w:val="0040221E"/>
    <w:rsid w:val="00420666"/>
    <w:rsid w:val="004300D4"/>
    <w:rsid w:val="004316F0"/>
    <w:rsid w:val="00432DF1"/>
    <w:rsid w:val="004554CB"/>
    <w:rsid w:val="00462120"/>
    <w:rsid w:val="00466C35"/>
    <w:rsid w:val="00467B76"/>
    <w:rsid w:val="004775D2"/>
    <w:rsid w:val="00480CD1"/>
    <w:rsid w:val="00481845"/>
    <w:rsid w:val="00483E26"/>
    <w:rsid w:val="00484AB2"/>
    <w:rsid w:val="00486DD1"/>
    <w:rsid w:val="004963DB"/>
    <w:rsid w:val="00497BFC"/>
    <w:rsid w:val="004A627B"/>
    <w:rsid w:val="004A7ED9"/>
    <w:rsid w:val="004B0424"/>
    <w:rsid w:val="004B740F"/>
    <w:rsid w:val="004C0831"/>
    <w:rsid w:val="004C35B5"/>
    <w:rsid w:val="004D2FD8"/>
    <w:rsid w:val="004D45A7"/>
    <w:rsid w:val="004E14D4"/>
    <w:rsid w:val="004F1F8C"/>
    <w:rsid w:val="004F5C57"/>
    <w:rsid w:val="00501FF0"/>
    <w:rsid w:val="00507F82"/>
    <w:rsid w:val="00514BE0"/>
    <w:rsid w:val="00522261"/>
    <w:rsid w:val="00525100"/>
    <w:rsid w:val="00531265"/>
    <w:rsid w:val="005355FD"/>
    <w:rsid w:val="00535826"/>
    <w:rsid w:val="00536B4A"/>
    <w:rsid w:val="00540931"/>
    <w:rsid w:val="00546D59"/>
    <w:rsid w:val="00546FB0"/>
    <w:rsid w:val="00552705"/>
    <w:rsid w:val="00560327"/>
    <w:rsid w:val="00563028"/>
    <w:rsid w:val="0056438D"/>
    <w:rsid w:val="00571A21"/>
    <w:rsid w:val="00575CB0"/>
    <w:rsid w:val="00587B3A"/>
    <w:rsid w:val="00591F23"/>
    <w:rsid w:val="00593550"/>
    <w:rsid w:val="00594CAA"/>
    <w:rsid w:val="00597DE2"/>
    <w:rsid w:val="005B03BC"/>
    <w:rsid w:val="005B2018"/>
    <w:rsid w:val="005C0EA1"/>
    <w:rsid w:val="005D2554"/>
    <w:rsid w:val="005D510D"/>
    <w:rsid w:val="005F2975"/>
    <w:rsid w:val="005F3C51"/>
    <w:rsid w:val="005F62D0"/>
    <w:rsid w:val="0061160A"/>
    <w:rsid w:val="00614D5B"/>
    <w:rsid w:val="00623B00"/>
    <w:rsid w:val="00627EBD"/>
    <w:rsid w:val="006311FE"/>
    <w:rsid w:val="00633829"/>
    <w:rsid w:val="006408AC"/>
    <w:rsid w:val="0066086C"/>
    <w:rsid w:val="006639E2"/>
    <w:rsid w:val="0066519D"/>
    <w:rsid w:val="00667C1A"/>
    <w:rsid w:val="00677500"/>
    <w:rsid w:val="0068104F"/>
    <w:rsid w:val="0068247E"/>
    <w:rsid w:val="006917B2"/>
    <w:rsid w:val="006935D5"/>
    <w:rsid w:val="00697349"/>
    <w:rsid w:val="006B0AB1"/>
    <w:rsid w:val="006B416B"/>
    <w:rsid w:val="006B530A"/>
    <w:rsid w:val="006C2F05"/>
    <w:rsid w:val="006C373E"/>
    <w:rsid w:val="006C6B83"/>
    <w:rsid w:val="006E56FD"/>
    <w:rsid w:val="006E6880"/>
    <w:rsid w:val="006F5A0D"/>
    <w:rsid w:val="006F73F2"/>
    <w:rsid w:val="00711C72"/>
    <w:rsid w:val="00720397"/>
    <w:rsid w:val="007238B1"/>
    <w:rsid w:val="00731264"/>
    <w:rsid w:val="0073285E"/>
    <w:rsid w:val="0073450F"/>
    <w:rsid w:val="007421BF"/>
    <w:rsid w:val="0074358C"/>
    <w:rsid w:val="0075384B"/>
    <w:rsid w:val="0076436E"/>
    <w:rsid w:val="00764FC7"/>
    <w:rsid w:val="00765A51"/>
    <w:rsid w:val="00766B2A"/>
    <w:rsid w:val="0077351C"/>
    <w:rsid w:val="00777E99"/>
    <w:rsid w:val="00792A1B"/>
    <w:rsid w:val="007A0D58"/>
    <w:rsid w:val="007A4C4D"/>
    <w:rsid w:val="007A7E2A"/>
    <w:rsid w:val="007B65DB"/>
    <w:rsid w:val="007B70EE"/>
    <w:rsid w:val="007C0BDD"/>
    <w:rsid w:val="007C1656"/>
    <w:rsid w:val="007C75E0"/>
    <w:rsid w:val="007D201C"/>
    <w:rsid w:val="007D5FA2"/>
    <w:rsid w:val="007E3D5F"/>
    <w:rsid w:val="007E3E32"/>
    <w:rsid w:val="007F513C"/>
    <w:rsid w:val="007F7A3B"/>
    <w:rsid w:val="00803048"/>
    <w:rsid w:val="008056C4"/>
    <w:rsid w:val="00806CE0"/>
    <w:rsid w:val="008070E5"/>
    <w:rsid w:val="00811F58"/>
    <w:rsid w:val="00813732"/>
    <w:rsid w:val="008422D4"/>
    <w:rsid w:val="008517AF"/>
    <w:rsid w:val="00852E5A"/>
    <w:rsid w:val="00853F9D"/>
    <w:rsid w:val="0085667F"/>
    <w:rsid w:val="008617F3"/>
    <w:rsid w:val="00862142"/>
    <w:rsid w:val="008808CB"/>
    <w:rsid w:val="008859E6"/>
    <w:rsid w:val="008A077E"/>
    <w:rsid w:val="008A39B7"/>
    <w:rsid w:val="008B0ACC"/>
    <w:rsid w:val="008B1768"/>
    <w:rsid w:val="008B465B"/>
    <w:rsid w:val="008C1101"/>
    <w:rsid w:val="008E40E2"/>
    <w:rsid w:val="008E702C"/>
    <w:rsid w:val="008F05AD"/>
    <w:rsid w:val="008F7C5F"/>
    <w:rsid w:val="0090159D"/>
    <w:rsid w:val="0091410D"/>
    <w:rsid w:val="00915891"/>
    <w:rsid w:val="00920A51"/>
    <w:rsid w:val="00922542"/>
    <w:rsid w:val="00930933"/>
    <w:rsid w:val="0093582A"/>
    <w:rsid w:val="0094670B"/>
    <w:rsid w:val="00963A3F"/>
    <w:rsid w:val="00965F8A"/>
    <w:rsid w:val="00980A42"/>
    <w:rsid w:val="009910F7"/>
    <w:rsid w:val="009976B3"/>
    <w:rsid w:val="009A3792"/>
    <w:rsid w:val="009A635C"/>
    <w:rsid w:val="009B0CF1"/>
    <w:rsid w:val="009B2F1F"/>
    <w:rsid w:val="009B30FB"/>
    <w:rsid w:val="009B422E"/>
    <w:rsid w:val="009B4D6F"/>
    <w:rsid w:val="009C0E86"/>
    <w:rsid w:val="009C72FB"/>
    <w:rsid w:val="009C76A8"/>
    <w:rsid w:val="009D2938"/>
    <w:rsid w:val="009D4F8C"/>
    <w:rsid w:val="009E6BB7"/>
    <w:rsid w:val="009F2264"/>
    <w:rsid w:val="009F63A1"/>
    <w:rsid w:val="009F7D25"/>
    <w:rsid w:val="00A018D1"/>
    <w:rsid w:val="00A039CA"/>
    <w:rsid w:val="00A043E1"/>
    <w:rsid w:val="00A05FAD"/>
    <w:rsid w:val="00A108D0"/>
    <w:rsid w:val="00A2594F"/>
    <w:rsid w:val="00A512C9"/>
    <w:rsid w:val="00A539E4"/>
    <w:rsid w:val="00A62073"/>
    <w:rsid w:val="00A63E3C"/>
    <w:rsid w:val="00A646D3"/>
    <w:rsid w:val="00A75650"/>
    <w:rsid w:val="00A80A7B"/>
    <w:rsid w:val="00A83508"/>
    <w:rsid w:val="00A8789C"/>
    <w:rsid w:val="00A90F97"/>
    <w:rsid w:val="00A940DC"/>
    <w:rsid w:val="00AA24A4"/>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202BC"/>
    <w:rsid w:val="00B210FB"/>
    <w:rsid w:val="00B277E4"/>
    <w:rsid w:val="00B3168E"/>
    <w:rsid w:val="00B31D69"/>
    <w:rsid w:val="00B44DC5"/>
    <w:rsid w:val="00B4772C"/>
    <w:rsid w:val="00B53C5E"/>
    <w:rsid w:val="00B56D63"/>
    <w:rsid w:val="00B57CFA"/>
    <w:rsid w:val="00B603DB"/>
    <w:rsid w:val="00B63280"/>
    <w:rsid w:val="00B67AFA"/>
    <w:rsid w:val="00B70C0E"/>
    <w:rsid w:val="00B74C20"/>
    <w:rsid w:val="00B80DE8"/>
    <w:rsid w:val="00B82CAD"/>
    <w:rsid w:val="00B83B99"/>
    <w:rsid w:val="00B90C14"/>
    <w:rsid w:val="00B951B6"/>
    <w:rsid w:val="00B9691D"/>
    <w:rsid w:val="00BA0079"/>
    <w:rsid w:val="00BA4BC4"/>
    <w:rsid w:val="00BB1D3F"/>
    <w:rsid w:val="00BB3477"/>
    <w:rsid w:val="00BB56D3"/>
    <w:rsid w:val="00BC6222"/>
    <w:rsid w:val="00BC7B0D"/>
    <w:rsid w:val="00BD201F"/>
    <w:rsid w:val="00BD3371"/>
    <w:rsid w:val="00BD5995"/>
    <w:rsid w:val="00C0433C"/>
    <w:rsid w:val="00C0764F"/>
    <w:rsid w:val="00C12AF0"/>
    <w:rsid w:val="00C13C29"/>
    <w:rsid w:val="00C17310"/>
    <w:rsid w:val="00C302E1"/>
    <w:rsid w:val="00C309F5"/>
    <w:rsid w:val="00C3235B"/>
    <w:rsid w:val="00C34E40"/>
    <w:rsid w:val="00C5182F"/>
    <w:rsid w:val="00C56125"/>
    <w:rsid w:val="00C61312"/>
    <w:rsid w:val="00C62ACA"/>
    <w:rsid w:val="00C675D1"/>
    <w:rsid w:val="00C715B2"/>
    <w:rsid w:val="00C720C8"/>
    <w:rsid w:val="00C75CCE"/>
    <w:rsid w:val="00C76F63"/>
    <w:rsid w:val="00C92434"/>
    <w:rsid w:val="00C947B6"/>
    <w:rsid w:val="00CA1354"/>
    <w:rsid w:val="00CA1A45"/>
    <w:rsid w:val="00CA6C68"/>
    <w:rsid w:val="00CB3FCA"/>
    <w:rsid w:val="00CC7DE2"/>
    <w:rsid w:val="00CD243E"/>
    <w:rsid w:val="00CD7F25"/>
    <w:rsid w:val="00CF33C6"/>
    <w:rsid w:val="00CF44E9"/>
    <w:rsid w:val="00CF6CFA"/>
    <w:rsid w:val="00CF6FDB"/>
    <w:rsid w:val="00D24893"/>
    <w:rsid w:val="00D31444"/>
    <w:rsid w:val="00D33341"/>
    <w:rsid w:val="00D3521E"/>
    <w:rsid w:val="00D43612"/>
    <w:rsid w:val="00D5158D"/>
    <w:rsid w:val="00D52CBF"/>
    <w:rsid w:val="00D576CA"/>
    <w:rsid w:val="00D60098"/>
    <w:rsid w:val="00D61D90"/>
    <w:rsid w:val="00D66F04"/>
    <w:rsid w:val="00D75213"/>
    <w:rsid w:val="00D7644B"/>
    <w:rsid w:val="00D775AA"/>
    <w:rsid w:val="00D83D1B"/>
    <w:rsid w:val="00D979C6"/>
    <w:rsid w:val="00DA4AB8"/>
    <w:rsid w:val="00DB0C2F"/>
    <w:rsid w:val="00DB4194"/>
    <w:rsid w:val="00DC45BC"/>
    <w:rsid w:val="00DC50E2"/>
    <w:rsid w:val="00DC54A0"/>
    <w:rsid w:val="00DC6C9C"/>
    <w:rsid w:val="00DD0624"/>
    <w:rsid w:val="00DF687C"/>
    <w:rsid w:val="00DF7327"/>
    <w:rsid w:val="00E02426"/>
    <w:rsid w:val="00E13CDE"/>
    <w:rsid w:val="00E15B50"/>
    <w:rsid w:val="00E2190B"/>
    <w:rsid w:val="00E259CE"/>
    <w:rsid w:val="00E25C83"/>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9565C"/>
    <w:rsid w:val="00EC057A"/>
    <w:rsid w:val="00ED4B36"/>
    <w:rsid w:val="00EE0ED9"/>
    <w:rsid w:val="00EE2E55"/>
    <w:rsid w:val="00F02006"/>
    <w:rsid w:val="00F023B1"/>
    <w:rsid w:val="00F0574A"/>
    <w:rsid w:val="00F11924"/>
    <w:rsid w:val="00F160A2"/>
    <w:rsid w:val="00F200C8"/>
    <w:rsid w:val="00F232CE"/>
    <w:rsid w:val="00F3222C"/>
    <w:rsid w:val="00F33A99"/>
    <w:rsid w:val="00F4202E"/>
    <w:rsid w:val="00F56D4C"/>
    <w:rsid w:val="00F658F3"/>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 w:val="00FF1F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6C4"/>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autoRedefine/>
    <w:semiHidden/>
    <w:rsid w:val="008056C4"/>
    <w:pPr>
      <w:spacing w:before="0"/>
      <w:ind w:left="142" w:hanging="142"/>
    </w:pPr>
    <w:rPr>
      <w:rFonts w:ascii="Times New Roman" w:hAnsi="Times New Roman"/>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customStyle="1" w:styleId="Heading2Char">
    <w:name w:val="Heading 2 Char"/>
    <w:link w:val="Heading2"/>
    <w:locked/>
    <w:rsid w:val="00BD5995"/>
    <w:rPr>
      <w:rFonts w:ascii="Arial" w:hAnsi="Arial"/>
      <w:snapToGrid w:val="0"/>
      <w:lang w:val="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A641B-218E-4497-A3BD-586CD5591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9390E6-FF05-484A-B2C4-69140AFED9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418F58-3241-4936-B546-70B08BACDD02}">
  <ds:schemaRefs>
    <ds:schemaRef ds:uri="http://schemas.microsoft.com/sharepoint/v3/contenttype/forms"/>
  </ds:schemaRefs>
</ds:datastoreItem>
</file>

<file path=customXml/itemProps4.xml><?xml version="1.0" encoding="utf-8"?>
<ds:datastoreItem xmlns:ds="http://schemas.openxmlformats.org/officeDocument/2006/customXml" ds:itemID="{C49D3DBC-311E-4A1E-9FA4-23445EBA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4653</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Dell</cp:lastModifiedBy>
  <cp:revision>35</cp:revision>
  <cp:lastPrinted>2012-10-22T09:58:00Z</cp:lastPrinted>
  <dcterms:created xsi:type="dcterms:W3CDTF">2018-12-18T11:39:00Z</dcterms:created>
  <dcterms:modified xsi:type="dcterms:W3CDTF">2023-06-09T17:20:00Z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ContentTypeId">
    <vt:lpwstr>0x010100263B1F5D7841074CBE2E963D24797DAD</vt:lpwstr>
  </property>
</Properties>
</file>