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166" w:rsidRDefault="006A5166" w:rsidP="00AC5F1F">
      <w:pPr>
        <w:pStyle w:val="Heading2"/>
        <w:rPr>
          <w:caps w:val="0"/>
          <w:lang w:val="ru-RU"/>
        </w:rPr>
      </w:pPr>
    </w:p>
    <w:p w:rsidR="00CF4AB0" w:rsidRPr="006A5166" w:rsidRDefault="00AC5F1F" w:rsidP="00AC5F1F">
      <w:pPr>
        <w:pStyle w:val="Heading2"/>
        <w:rPr>
          <w:rFonts w:cs="Times New Roman"/>
        </w:rPr>
      </w:pPr>
      <w:bookmarkStart w:id="0" w:name="_GoBack"/>
      <w:bookmarkEnd w:id="0"/>
      <w:r w:rsidRPr="006A5166">
        <w:rPr>
          <w:caps w:val="0"/>
        </w:rPr>
        <w:t>ՄԻԿՐՈԾՐԱԳՐԻ</w:t>
      </w:r>
      <w:r w:rsidRPr="006A5166">
        <w:rPr>
          <w:rFonts w:cs="Times New Roman"/>
          <w:caps w:val="0"/>
        </w:rPr>
        <w:t xml:space="preserve"> </w:t>
      </w:r>
      <w:r w:rsidRPr="006A5166">
        <w:rPr>
          <w:caps w:val="0"/>
        </w:rPr>
        <w:t>ՆԱԽԱՊԱՏՐԱՍՏՄԱՆ</w:t>
      </w:r>
      <w:r w:rsidRPr="006A5166">
        <w:rPr>
          <w:rFonts w:cs="Times New Roman"/>
          <w:caps w:val="0"/>
        </w:rPr>
        <w:t xml:space="preserve"> </w:t>
      </w:r>
      <w:r w:rsidRPr="006A5166">
        <w:rPr>
          <w:caps w:val="0"/>
        </w:rPr>
        <w:t>և</w:t>
      </w:r>
      <w:r w:rsidRPr="006A5166">
        <w:rPr>
          <w:rFonts w:cs="Times New Roman"/>
          <w:caps w:val="0"/>
        </w:rPr>
        <w:t xml:space="preserve"> </w:t>
      </w:r>
      <w:r w:rsidRPr="006A5166">
        <w:rPr>
          <w:caps w:val="0"/>
        </w:rPr>
        <w:t>ԻՐԱԿԱՆԱՑՄԱՆ</w:t>
      </w:r>
      <w:r w:rsidRPr="006A5166">
        <w:rPr>
          <w:rFonts w:cs="Times New Roman"/>
          <w:caps w:val="0"/>
        </w:rPr>
        <w:t xml:space="preserve"> </w:t>
      </w:r>
      <w:r w:rsidRPr="006A5166">
        <w:rPr>
          <w:caps w:val="0"/>
        </w:rPr>
        <w:t>ՑԻԿԼԸ</w:t>
      </w:r>
    </w:p>
    <w:p w:rsidR="00CF4AB0" w:rsidRPr="006A5166" w:rsidRDefault="00CF4AB0" w:rsidP="00CF4AB0">
      <w:pPr>
        <w:tabs>
          <w:tab w:val="left" w:pos="360"/>
        </w:tabs>
        <w:spacing w:before="80"/>
        <w:jc w:val="both"/>
        <w:rPr>
          <w:rFonts w:ascii="Sylfaen" w:hAnsi="Sylfaen"/>
          <w:noProof/>
          <w:sz w:val="22"/>
          <w:szCs w:val="22"/>
          <w:lang w:val="hy-AM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6"/>
        <w:gridCol w:w="9032"/>
      </w:tblGrid>
      <w:tr w:rsidR="00CF4AB0" w:rsidRPr="006A5166" w:rsidTr="00745400">
        <w:tc>
          <w:tcPr>
            <w:tcW w:w="9810" w:type="dxa"/>
            <w:gridSpan w:val="2"/>
          </w:tcPr>
          <w:p w:rsidR="00CF4AB0" w:rsidRPr="006A5166" w:rsidRDefault="00CF4AB0" w:rsidP="00AC5F1F">
            <w:pPr>
              <w:spacing w:before="80"/>
              <w:jc w:val="center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6A5166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ՍՆՏԶ</w:t>
            </w:r>
            <w:r w:rsidRPr="006A5166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Ծրագիր</w:t>
            </w:r>
            <w:r w:rsidRPr="006A5166">
              <w:rPr>
                <w:rFonts w:ascii="Sylfaen" w:hAnsi="Sylfaen"/>
                <w:b/>
                <w:sz w:val="22"/>
                <w:szCs w:val="22"/>
                <w:lang w:val="hy-AM"/>
              </w:rPr>
              <w:t>, 1-</w:t>
            </w:r>
            <w:r w:rsidRPr="006A5166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ին</w:t>
            </w:r>
            <w:r w:rsidRPr="006A5166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Բաղադրիչ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spacing w:before="80"/>
              <w:rPr>
                <w:rFonts w:ascii="Sylfaen" w:hAnsi="Sylfaen"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Ծրագրի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մեկնարկի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ազդարարում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spacing w:before="80"/>
              <w:rPr>
                <w:rFonts w:ascii="Sylfaen" w:hAnsi="Sylfaen"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Տեղեկատվական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սեմինար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յուրաքանչյուր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մարզում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spacing w:before="80"/>
              <w:jc w:val="both"/>
              <w:rPr>
                <w:rFonts w:ascii="Sylfaen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Միկրոծրագրի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ընտրության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համայնքային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ընդհանուր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ժողով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բնակավայրային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իրազեկման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միջոցառումներ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4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Առաջարկի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ձևավորում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և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ներկայացում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մարզպետարան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945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Մարզպետարանների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կողմից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դասակարգված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առաջարկությունների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ներկայացում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ՀՏԶՀ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-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ին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5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Առաջարկի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նախնական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գնահատում՝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ըստ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բացառող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չափանիշների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ՀՏԶՀ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մասնագետի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eastAsia="Batang" w:hAnsi="Sylfaen" w:cs="Sylfaen"/>
                <w:noProof/>
                <w:sz w:val="22"/>
                <w:szCs w:val="22"/>
                <w:lang w:val="hy-AM"/>
              </w:rPr>
              <w:t>կողմից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6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Փորձաքննության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առաջին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փուլ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7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spacing w:before="80"/>
              <w:rPr>
                <w:rFonts w:ascii="Sylfaen" w:hAnsi="Sylfaen"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Դասակարգման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արդյունքում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առաջնահերթություն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ստացած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միկրոծրագրերի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հաստատում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ԳԿ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>-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նիստում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</w:rPr>
              <w:t>8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spacing w:before="80"/>
              <w:rPr>
                <w:rFonts w:ascii="Sylfaen" w:hAnsi="Sylfaen"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Ընտրված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հայտատու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համայնքներում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իրազեկում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և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համայնքի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6A5166">
              <w:rPr>
                <w:rFonts w:ascii="Sylfaen" w:hAnsi="Sylfaen" w:cs="Sylfaen"/>
                <w:sz w:val="22"/>
                <w:szCs w:val="22"/>
                <w:lang w:val="en-US"/>
              </w:rPr>
              <w:t>առաջին</w:t>
            </w:r>
            <w:proofErr w:type="spellEnd"/>
            <w:r w:rsidRPr="006A5166">
              <w:rPr>
                <w:rFonts w:ascii="Sylfaen" w:hAnsi="Sylfaen"/>
                <w:sz w:val="22"/>
                <w:szCs w:val="22"/>
                <w:lang w:val="en-US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ընդհանուր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ժողովի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անցկացում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</w:rPr>
              <w:t>9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spacing w:before="80"/>
              <w:rPr>
                <w:rFonts w:ascii="Sylfaen" w:hAnsi="Sylfaen"/>
                <w:noProof/>
                <w:sz w:val="22"/>
                <w:szCs w:val="22"/>
              </w:rPr>
            </w:pPr>
            <w:r w:rsidRPr="006A5166">
              <w:rPr>
                <w:rFonts w:ascii="Sylfaen" w:hAnsi="Sylfaen" w:cs="Sylfaen"/>
                <w:noProof/>
                <w:sz w:val="22"/>
                <w:szCs w:val="22"/>
              </w:rPr>
              <w:t>Ո</w:t>
            </w:r>
            <w:r w:rsidRPr="006A5166">
              <w:rPr>
                <w:rFonts w:ascii="Sylfaen" w:hAnsi="Sylfaen" w:cs="Sylfaen"/>
                <w:noProof/>
                <w:sz w:val="22"/>
                <w:szCs w:val="22"/>
                <w:lang w:val="hy-AM"/>
              </w:rPr>
              <w:t>ւսուցում</w:t>
            </w:r>
            <w:r w:rsidRPr="006A5166">
              <w:rPr>
                <w:rFonts w:ascii="Sylfaen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noProof/>
                <w:sz w:val="22"/>
                <w:szCs w:val="22"/>
                <w:lang w:val="hy-AM"/>
              </w:rPr>
              <w:t>ԾԻԿ</w:t>
            </w:r>
            <w:r w:rsidRPr="006A5166">
              <w:rPr>
                <w:rFonts w:ascii="Sylfaen" w:hAnsi="Sylfaen"/>
                <w:noProof/>
                <w:sz w:val="22"/>
                <w:szCs w:val="22"/>
                <w:lang w:val="hy-AM"/>
              </w:rPr>
              <w:t>-</w:t>
            </w:r>
            <w:r w:rsidRPr="006A5166">
              <w:rPr>
                <w:rFonts w:ascii="Sylfaen" w:hAnsi="Sylfaen" w:cs="Sylfaen"/>
                <w:noProof/>
                <w:sz w:val="22"/>
                <w:szCs w:val="22"/>
              </w:rPr>
              <w:t>ի</w:t>
            </w:r>
            <w:r w:rsidRPr="006A5166">
              <w:rPr>
                <w:rFonts w:ascii="Sylfaen" w:hAnsi="Sylfaen"/>
                <w:noProof/>
                <w:sz w:val="22"/>
                <w:szCs w:val="22"/>
                <w:lang w:val="hy-AM"/>
              </w:rPr>
              <w:t xml:space="preserve">, </w:t>
            </w:r>
            <w:r w:rsidRPr="006A5166">
              <w:rPr>
                <w:rFonts w:ascii="Sylfaen" w:hAnsi="Sylfaen" w:cs="Sylfaen"/>
                <w:noProof/>
                <w:sz w:val="22"/>
                <w:szCs w:val="22"/>
                <w:lang w:val="hy-AM"/>
              </w:rPr>
              <w:t>տեղական</w:t>
            </w:r>
            <w:r w:rsidRPr="006A5166">
              <w:rPr>
                <w:rFonts w:ascii="Sylfaen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noProof/>
                <w:sz w:val="22"/>
                <w:szCs w:val="22"/>
                <w:lang w:val="hy-AM"/>
              </w:rPr>
              <w:t>ինքնակառավարման</w:t>
            </w:r>
            <w:r w:rsidRPr="006A5166">
              <w:rPr>
                <w:rFonts w:ascii="Sylfaen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noProof/>
                <w:sz w:val="22"/>
                <w:szCs w:val="22"/>
                <w:lang w:val="hy-AM"/>
              </w:rPr>
              <w:t>մարմինների</w:t>
            </w:r>
            <w:r w:rsidRPr="006A5166">
              <w:rPr>
                <w:rFonts w:ascii="Sylfaen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noProof/>
                <w:sz w:val="22"/>
                <w:szCs w:val="22"/>
                <w:lang w:val="hy-AM"/>
              </w:rPr>
              <w:t>և</w:t>
            </w:r>
            <w:r w:rsidRPr="006A5166">
              <w:rPr>
                <w:rFonts w:ascii="Sylfaen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noProof/>
                <w:sz w:val="22"/>
                <w:szCs w:val="22"/>
                <w:lang w:val="hy-AM"/>
              </w:rPr>
              <w:t>այլ</w:t>
            </w:r>
            <w:r w:rsidRPr="006A5166">
              <w:rPr>
                <w:rFonts w:ascii="Sylfaen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noProof/>
                <w:sz w:val="22"/>
                <w:szCs w:val="22"/>
                <w:lang w:val="hy-AM"/>
              </w:rPr>
              <w:t>տեղական</w:t>
            </w:r>
            <w:r w:rsidRPr="006A5166">
              <w:rPr>
                <w:rFonts w:ascii="Sylfaen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noProof/>
                <w:sz w:val="22"/>
                <w:szCs w:val="22"/>
                <w:lang w:val="hy-AM"/>
              </w:rPr>
              <w:t>գործընկերների</w:t>
            </w:r>
            <w:r w:rsidRPr="006A5166">
              <w:rPr>
                <w:rFonts w:ascii="Sylfaen" w:hAnsi="Sylfaen"/>
                <w:noProof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noProof/>
                <w:sz w:val="22"/>
                <w:szCs w:val="22"/>
              </w:rPr>
              <w:t>համար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</w:rPr>
              <w:t>10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spacing w:before="80"/>
              <w:rPr>
                <w:rFonts w:ascii="Sylfaen" w:hAnsi="Sylfaen"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Նախնական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համաձայնագրի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կնքում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և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ներդրման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առաջին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մասնաբաժնի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ստացում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1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</w:rPr>
              <w:t>1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spacing w:before="80"/>
              <w:rPr>
                <w:rFonts w:ascii="Sylfaen" w:hAnsi="Sylfaen"/>
                <w:sz w:val="22"/>
                <w:szCs w:val="22"/>
                <w:lang w:val="ru-RU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Փորձաքննության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երկրորդ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փուլ</w:t>
            </w:r>
            <w:r w:rsidR="00FC56DE" w:rsidRPr="006A5166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(նախագծման աշխատանքների իրականացում)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1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</w:rPr>
              <w:t>2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spacing w:before="80"/>
              <w:rPr>
                <w:rFonts w:ascii="Sylfaen" w:hAnsi="Sylfaen"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Համայնքներում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իրազեկում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և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համայնքի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երկրորդ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ընդհանուր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ժողովի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անցկացում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1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</w:rPr>
              <w:t>3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spacing w:before="80"/>
              <w:rPr>
                <w:rFonts w:ascii="Sylfaen" w:hAnsi="Sylfaen"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Հիմնական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համաձայնագրի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կնքում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և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համայնքային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ներդրման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ամբողջական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ստացում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1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</w:rPr>
              <w:t>4</w:t>
            </w:r>
          </w:p>
        </w:tc>
        <w:tc>
          <w:tcPr>
            <w:tcW w:w="9450" w:type="dxa"/>
          </w:tcPr>
          <w:p w:rsidR="00CF4AB0" w:rsidRPr="006A5166" w:rsidRDefault="00CF4AB0" w:rsidP="00745400">
            <w:pPr>
              <w:spacing w:before="80"/>
              <w:rPr>
                <w:rFonts w:ascii="Sylfaen" w:hAnsi="Sylfaen"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Գնումների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գործընթաց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պայմանագրերի</w:t>
            </w:r>
            <w:r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կնքում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1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</w:rPr>
              <w:t>5</w:t>
            </w:r>
          </w:p>
        </w:tc>
        <w:tc>
          <w:tcPr>
            <w:tcW w:w="9450" w:type="dxa"/>
          </w:tcPr>
          <w:p w:rsidR="00CF4AB0" w:rsidRPr="006A5166" w:rsidRDefault="00FC56DE" w:rsidP="00745400">
            <w:pPr>
              <w:spacing w:before="80"/>
              <w:rPr>
                <w:rFonts w:ascii="Sylfaen" w:hAnsi="Sylfaen"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Միկրոծրագր</w:t>
            </w:r>
            <w:r w:rsidR="00CF4AB0" w:rsidRPr="006A5166">
              <w:rPr>
                <w:rFonts w:ascii="Sylfaen" w:hAnsi="Sylfaen" w:cs="Sylfaen"/>
                <w:sz w:val="22"/>
                <w:szCs w:val="22"/>
                <w:lang w:val="hy-AM"/>
              </w:rPr>
              <w:t>ի</w:t>
            </w:r>
            <w:r w:rsidR="00CF4AB0"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="00CF4AB0" w:rsidRPr="006A5166">
              <w:rPr>
                <w:rFonts w:ascii="Sylfaen" w:hAnsi="Sylfaen" w:cs="Sylfaen"/>
                <w:sz w:val="22"/>
                <w:szCs w:val="22"/>
                <w:lang w:val="hy-AM"/>
              </w:rPr>
              <w:t>իրականացում</w:t>
            </w:r>
            <w:r w:rsidR="00CF4AB0"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="00CF4AB0" w:rsidRPr="006A5166">
              <w:rPr>
                <w:rFonts w:ascii="Sylfaen" w:hAnsi="Sylfaen" w:cs="Sylfaen"/>
                <w:sz w:val="22"/>
                <w:szCs w:val="22"/>
                <w:lang w:val="hy-AM"/>
              </w:rPr>
              <w:t>աշխատանքների</w:t>
            </w:r>
            <w:r w:rsidR="00CF4AB0"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="00CF4AB0" w:rsidRPr="006A5166">
              <w:rPr>
                <w:rFonts w:ascii="Sylfaen" w:hAnsi="Sylfaen" w:cs="Sylfaen"/>
                <w:sz w:val="22"/>
                <w:szCs w:val="22"/>
                <w:lang w:val="hy-AM"/>
              </w:rPr>
              <w:t>վերահսկում</w:t>
            </w:r>
          </w:p>
        </w:tc>
      </w:tr>
      <w:tr w:rsidR="00CF4AB0" w:rsidRPr="006A5166" w:rsidTr="00745400">
        <w:tc>
          <w:tcPr>
            <w:tcW w:w="360" w:type="dxa"/>
          </w:tcPr>
          <w:p w:rsidR="00CF4AB0" w:rsidRPr="006A5166" w:rsidRDefault="00CF4AB0" w:rsidP="00745400">
            <w:pPr>
              <w:tabs>
                <w:tab w:val="left" w:pos="0"/>
              </w:tabs>
              <w:spacing w:before="80"/>
              <w:jc w:val="both"/>
              <w:rPr>
                <w:rFonts w:ascii="Sylfaen" w:eastAsia="Batang" w:hAnsi="Sylfaen"/>
                <w:noProof/>
                <w:sz w:val="22"/>
                <w:szCs w:val="22"/>
              </w:rPr>
            </w:pPr>
            <w:r w:rsidRPr="006A5166">
              <w:rPr>
                <w:rFonts w:ascii="Sylfaen" w:eastAsia="Batang" w:hAnsi="Sylfaen"/>
                <w:noProof/>
                <w:sz w:val="22"/>
                <w:szCs w:val="22"/>
                <w:lang w:val="hy-AM"/>
              </w:rPr>
              <w:t>1</w:t>
            </w:r>
            <w:r w:rsidRPr="006A5166">
              <w:rPr>
                <w:rFonts w:ascii="Sylfaen" w:eastAsia="Batang" w:hAnsi="Sylfaen"/>
                <w:noProof/>
                <w:sz w:val="22"/>
                <w:szCs w:val="22"/>
              </w:rPr>
              <w:t>6</w:t>
            </w:r>
          </w:p>
        </w:tc>
        <w:tc>
          <w:tcPr>
            <w:tcW w:w="9450" w:type="dxa"/>
          </w:tcPr>
          <w:p w:rsidR="00CF4AB0" w:rsidRPr="006A5166" w:rsidRDefault="00FC56DE" w:rsidP="00745400">
            <w:pPr>
              <w:spacing w:before="80"/>
              <w:rPr>
                <w:rFonts w:ascii="Sylfaen" w:hAnsi="Sylfaen"/>
                <w:sz w:val="22"/>
                <w:szCs w:val="22"/>
                <w:lang w:val="hy-AM"/>
              </w:rPr>
            </w:pPr>
            <w:r w:rsidRPr="006A5166">
              <w:rPr>
                <w:rFonts w:ascii="Sylfaen" w:hAnsi="Sylfaen" w:cs="Sylfaen"/>
                <w:sz w:val="22"/>
                <w:szCs w:val="22"/>
                <w:lang w:val="hy-AM"/>
              </w:rPr>
              <w:t>Միկրոծրագր</w:t>
            </w:r>
            <w:r w:rsidR="00CF4AB0" w:rsidRPr="006A5166">
              <w:rPr>
                <w:rFonts w:ascii="Sylfaen" w:hAnsi="Sylfaen" w:cs="Sylfaen"/>
                <w:sz w:val="22"/>
                <w:szCs w:val="22"/>
                <w:lang w:val="hy-AM"/>
              </w:rPr>
              <w:t>ի</w:t>
            </w:r>
            <w:r w:rsidR="00CF4AB0"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="00CF4AB0" w:rsidRPr="006A5166">
              <w:rPr>
                <w:rFonts w:ascii="Sylfaen" w:hAnsi="Sylfaen" w:cs="Sylfaen"/>
                <w:sz w:val="22"/>
                <w:szCs w:val="22"/>
                <w:lang w:val="hy-AM"/>
              </w:rPr>
              <w:t>ավարտ</w:t>
            </w:r>
            <w:r w:rsidR="00CF4AB0"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="00CF4AB0" w:rsidRPr="006A5166">
              <w:rPr>
                <w:rFonts w:ascii="Sylfaen" w:hAnsi="Sylfaen" w:cs="Sylfaen"/>
                <w:sz w:val="22"/>
                <w:szCs w:val="22"/>
                <w:lang w:val="hy-AM"/>
              </w:rPr>
              <w:t>և</w:t>
            </w:r>
            <w:r w:rsidR="00CF4AB0" w:rsidRPr="006A5166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="00CF4AB0" w:rsidRPr="006A5166">
              <w:rPr>
                <w:rFonts w:ascii="Sylfaen" w:hAnsi="Sylfaen" w:cs="Sylfaen"/>
                <w:sz w:val="22"/>
                <w:szCs w:val="22"/>
                <w:lang w:val="hy-AM"/>
              </w:rPr>
              <w:t>հանձնում</w:t>
            </w:r>
          </w:p>
        </w:tc>
      </w:tr>
    </w:tbl>
    <w:p w:rsidR="00E37FAB" w:rsidRPr="00CF4AB0" w:rsidRDefault="00E37FAB" w:rsidP="00CF4AB0"/>
    <w:sectPr w:rsidR="00E37FAB" w:rsidRPr="00CF4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B0"/>
    <w:rsid w:val="00123383"/>
    <w:rsid w:val="006A5166"/>
    <w:rsid w:val="00AC5F1F"/>
    <w:rsid w:val="00C567B5"/>
    <w:rsid w:val="00CF4AB0"/>
    <w:rsid w:val="00E37FAB"/>
    <w:rsid w:val="00FC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ListParagraph"/>
    <w:next w:val="Normal"/>
    <w:link w:val="Heading2Char"/>
    <w:autoRedefine/>
    <w:qFormat/>
    <w:rsid w:val="00AC5F1F"/>
    <w:pPr>
      <w:spacing w:before="80"/>
      <w:ind w:left="0"/>
      <w:contextualSpacing w:val="0"/>
      <w:jc w:val="center"/>
      <w:outlineLvl w:val="1"/>
    </w:pPr>
    <w:rPr>
      <w:rFonts w:ascii="Sylfaen" w:hAnsi="Sylfaen" w:cs="Sylfaen"/>
      <w:b/>
      <w:caps/>
      <w:noProof/>
      <w:sz w:val="22"/>
      <w:szCs w:val="22"/>
      <w:lang w:val="hy-AM"/>
    </w:rPr>
  </w:style>
  <w:style w:type="paragraph" w:styleId="Heading4">
    <w:name w:val="heading 4"/>
    <w:basedOn w:val="Normal"/>
    <w:next w:val="Normal"/>
    <w:link w:val="Heading4Char"/>
    <w:autoRedefine/>
    <w:qFormat/>
    <w:rsid w:val="00CF4AB0"/>
    <w:pPr>
      <w:keepNext/>
      <w:tabs>
        <w:tab w:val="left" w:pos="0"/>
        <w:tab w:val="left" w:pos="450"/>
      </w:tabs>
      <w:spacing w:before="80"/>
      <w:outlineLvl w:val="3"/>
    </w:pPr>
    <w:rPr>
      <w:b/>
      <w:noProof/>
      <w:snapToGrid w:val="0"/>
      <w:w w:val="105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C5F1F"/>
    <w:rPr>
      <w:rFonts w:ascii="Sylfaen" w:eastAsia="Times New Roman" w:hAnsi="Sylfaen" w:cs="Sylfaen"/>
      <w:b/>
      <w:caps/>
      <w:noProof/>
      <w:lang w:val="hy-AM"/>
    </w:rPr>
  </w:style>
  <w:style w:type="character" w:customStyle="1" w:styleId="Heading4Char">
    <w:name w:val="Heading 4 Char"/>
    <w:basedOn w:val="DefaultParagraphFont"/>
    <w:link w:val="Heading4"/>
    <w:rsid w:val="00CF4AB0"/>
    <w:rPr>
      <w:rFonts w:ascii="Times New Roman" w:eastAsia="Times New Roman" w:hAnsi="Times New Roman" w:cs="Times New Roman"/>
      <w:b/>
      <w:noProof/>
      <w:snapToGrid w:val="0"/>
      <w:w w:val="105"/>
      <w:sz w:val="20"/>
      <w:szCs w:val="20"/>
      <w:lang w:val="hy-AM"/>
    </w:rPr>
  </w:style>
  <w:style w:type="character" w:styleId="CommentReference">
    <w:name w:val="annotation reference"/>
    <w:basedOn w:val="DefaultParagraphFont"/>
    <w:semiHidden/>
    <w:rsid w:val="00CF4A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F4AB0"/>
  </w:style>
  <w:style w:type="character" w:customStyle="1" w:styleId="CommentTextChar">
    <w:name w:val="Comment Text Char"/>
    <w:basedOn w:val="DefaultParagraphFont"/>
    <w:link w:val="CommentText"/>
    <w:uiPriority w:val="99"/>
    <w:rsid w:val="00CF4AB0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CF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4A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4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AB0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ListParagraph"/>
    <w:next w:val="Normal"/>
    <w:link w:val="Heading2Char"/>
    <w:autoRedefine/>
    <w:qFormat/>
    <w:rsid w:val="00AC5F1F"/>
    <w:pPr>
      <w:spacing w:before="80"/>
      <w:ind w:left="0"/>
      <w:contextualSpacing w:val="0"/>
      <w:jc w:val="center"/>
      <w:outlineLvl w:val="1"/>
    </w:pPr>
    <w:rPr>
      <w:rFonts w:ascii="Sylfaen" w:hAnsi="Sylfaen" w:cs="Sylfaen"/>
      <w:b/>
      <w:caps/>
      <w:noProof/>
      <w:sz w:val="22"/>
      <w:szCs w:val="22"/>
      <w:lang w:val="hy-AM"/>
    </w:rPr>
  </w:style>
  <w:style w:type="paragraph" w:styleId="Heading4">
    <w:name w:val="heading 4"/>
    <w:basedOn w:val="Normal"/>
    <w:next w:val="Normal"/>
    <w:link w:val="Heading4Char"/>
    <w:autoRedefine/>
    <w:qFormat/>
    <w:rsid w:val="00CF4AB0"/>
    <w:pPr>
      <w:keepNext/>
      <w:tabs>
        <w:tab w:val="left" w:pos="0"/>
        <w:tab w:val="left" w:pos="450"/>
      </w:tabs>
      <w:spacing w:before="80"/>
      <w:outlineLvl w:val="3"/>
    </w:pPr>
    <w:rPr>
      <w:b/>
      <w:noProof/>
      <w:snapToGrid w:val="0"/>
      <w:w w:val="105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C5F1F"/>
    <w:rPr>
      <w:rFonts w:ascii="Sylfaen" w:eastAsia="Times New Roman" w:hAnsi="Sylfaen" w:cs="Sylfaen"/>
      <w:b/>
      <w:caps/>
      <w:noProof/>
      <w:lang w:val="hy-AM"/>
    </w:rPr>
  </w:style>
  <w:style w:type="character" w:customStyle="1" w:styleId="Heading4Char">
    <w:name w:val="Heading 4 Char"/>
    <w:basedOn w:val="DefaultParagraphFont"/>
    <w:link w:val="Heading4"/>
    <w:rsid w:val="00CF4AB0"/>
    <w:rPr>
      <w:rFonts w:ascii="Times New Roman" w:eastAsia="Times New Roman" w:hAnsi="Times New Roman" w:cs="Times New Roman"/>
      <w:b/>
      <w:noProof/>
      <w:snapToGrid w:val="0"/>
      <w:w w:val="105"/>
      <w:sz w:val="20"/>
      <w:szCs w:val="20"/>
      <w:lang w:val="hy-AM"/>
    </w:rPr>
  </w:style>
  <w:style w:type="character" w:styleId="CommentReference">
    <w:name w:val="annotation reference"/>
    <w:basedOn w:val="DefaultParagraphFont"/>
    <w:semiHidden/>
    <w:rsid w:val="00CF4A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F4AB0"/>
  </w:style>
  <w:style w:type="character" w:customStyle="1" w:styleId="CommentTextChar">
    <w:name w:val="Comment Text Char"/>
    <w:basedOn w:val="DefaultParagraphFont"/>
    <w:link w:val="CommentText"/>
    <w:uiPriority w:val="99"/>
    <w:rsid w:val="00CF4AB0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CF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4A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4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AB0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ARMENIASIF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 Yeghiazaryan</dc:creator>
  <cp:lastModifiedBy>Tatev Yeghiazaryan</cp:lastModifiedBy>
  <cp:revision>2</cp:revision>
  <dcterms:created xsi:type="dcterms:W3CDTF">2020-05-14T12:04:00Z</dcterms:created>
  <dcterms:modified xsi:type="dcterms:W3CDTF">2020-05-14T12:56:00Z</dcterms:modified>
</cp:coreProperties>
</file>