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D348A0" w:rsidRP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6556BF" w:rsidRPr="003D7A01" w:rsidRDefault="009503CA" w:rsidP="001F189B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D348A0">
        <w:rPr>
          <w:rFonts w:ascii="GHEA Grapalat" w:hAnsi="GHEA Grapalat"/>
          <w:b/>
          <w:sz w:val="18"/>
          <w:szCs w:val="18"/>
          <w:lang w:val="hy-AM"/>
        </w:rPr>
        <w:t>Հավելված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>201</w:t>
      </w:r>
      <w:r w:rsidR="004730F7" w:rsidRPr="00D348A0">
        <w:rPr>
          <w:rFonts w:ascii="GHEA Grapalat" w:hAnsi="GHEA Grapalat"/>
          <w:b/>
          <w:sz w:val="18"/>
          <w:szCs w:val="18"/>
          <w:lang w:val="hy-AM"/>
        </w:rPr>
        <w:t>4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356ABD">
        <w:rPr>
          <w:rFonts w:ascii="GHEA Grapalat" w:hAnsi="GHEA Grapalat"/>
          <w:b/>
          <w:sz w:val="18"/>
          <w:szCs w:val="18"/>
          <w:lang w:val="hy-AM"/>
        </w:rPr>
        <w:t>հուլ</w:t>
      </w:r>
      <w:r w:rsidR="006556BF" w:rsidRPr="004E633E">
        <w:rPr>
          <w:rFonts w:ascii="GHEA Grapalat" w:hAnsi="GHEA Grapalat"/>
          <w:b/>
          <w:sz w:val="18"/>
          <w:szCs w:val="18"/>
          <w:lang w:val="hy-AM"/>
        </w:rPr>
        <w:t>իսի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30</w:t>
      </w:r>
      <w:r w:rsidR="003F51B7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-ի</w:t>
      </w:r>
      <w:r w:rsidR="00904894" w:rsidRPr="002D423F">
        <w:rPr>
          <w:rFonts w:ascii="GHEA Grapalat" w:hAnsi="GHEA Grapalat"/>
          <w:b/>
          <w:sz w:val="18"/>
          <w:szCs w:val="18"/>
          <w:lang w:val="hy-AM"/>
        </w:rPr>
        <w:t xml:space="preserve">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N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   </w:t>
      </w:r>
      <w:r w:rsidR="005D1A61" w:rsidRPr="009E0673">
        <w:rPr>
          <w:rFonts w:ascii="GHEA Grapalat" w:hAnsi="GHEA Grapalat"/>
          <w:b/>
          <w:sz w:val="18"/>
          <w:szCs w:val="18"/>
          <w:lang w:val="hy-AM"/>
        </w:rPr>
        <w:t>-Ա</w:t>
      </w:r>
      <w:r w:rsidR="005D1A61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որոշման</w:t>
      </w:r>
    </w:p>
    <w:p w:rsidR="00782AC5" w:rsidRPr="002D423F" w:rsidRDefault="00782AC5" w:rsidP="00B40C24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782AC5" w:rsidRPr="00B40C24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Cs w:val="24"/>
          <w:lang w:val="hy-AM"/>
        </w:rPr>
      </w:pPr>
      <w:r w:rsidRPr="00B40C24">
        <w:rPr>
          <w:rFonts w:ascii="GHEA Grapalat" w:hAnsi="GHEA Grapalat"/>
          <w:b/>
          <w:szCs w:val="24"/>
          <w:lang w:val="hy-AM"/>
        </w:rPr>
        <w:t xml:space="preserve">          </w:t>
      </w:r>
      <w:r w:rsidR="008F4F67" w:rsidRPr="00B40C24">
        <w:rPr>
          <w:rFonts w:ascii="GHEA Grapalat" w:hAnsi="GHEA Grapalat"/>
          <w:b/>
          <w:szCs w:val="24"/>
          <w:lang w:val="hy-AM"/>
        </w:rPr>
        <w:t xml:space="preserve"> 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DA2B38" w:rsidRPr="00B40C24">
        <w:rPr>
          <w:rFonts w:ascii="GHEA Grapalat" w:hAnsi="GHEA Grapalat"/>
          <w:b/>
          <w:szCs w:val="24"/>
          <w:lang w:val="hy-AM"/>
        </w:rPr>
        <w:t xml:space="preserve">   </w:t>
      </w:r>
      <w:r w:rsidR="00400EB8" w:rsidRPr="00B40C24">
        <w:rPr>
          <w:rFonts w:ascii="GHEA Grapalat" w:hAnsi="GHEA Grapalat"/>
          <w:b/>
          <w:szCs w:val="24"/>
          <w:lang w:val="hy-AM"/>
        </w:rPr>
        <w:t xml:space="preserve">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ԳՅՈՒՄՐԻ 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>ՀԱՄԱՅՆՔԻ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ԱՎԱԳԱՆՈՒ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C74D78" w:rsidRPr="00B40C24">
        <w:rPr>
          <w:rFonts w:ascii="GHEA Grapalat" w:hAnsi="GHEA Grapalat"/>
          <w:b/>
          <w:szCs w:val="24"/>
          <w:lang w:val="hy-AM"/>
        </w:rPr>
        <w:t>ՀԵՐԹԱԿԱՆ</w:t>
      </w:r>
      <w:r w:rsidRPr="00B40C24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4E633E" w:rsidRPr="00265C7F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400EB8" w:rsidRPr="002D42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D1A61" w:rsidRPr="00356AB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56ABD"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="006556BF" w:rsidRPr="004E633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356ABD">
        <w:rPr>
          <w:rFonts w:ascii="GHEA Grapalat" w:hAnsi="GHEA Grapalat"/>
          <w:b/>
          <w:sz w:val="20"/>
          <w:szCs w:val="20"/>
          <w:u w:val="single"/>
          <w:lang w:val="hy-AM"/>
        </w:rPr>
        <w:t>հուլ</w:t>
      </w:r>
      <w:r w:rsidR="006556BF" w:rsidRPr="004E633E">
        <w:rPr>
          <w:rFonts w:ascii="GHEA Grapalat" w:hAnsi="GHEA Grapalat"/>
          <w:b/>
          <w:sz w:val="20"/>
          <w:szCs w:val="20"/>
          <w:u w:val="single"/>
          <w:lang w:val="hy-AM"/>
        </w:rPr>
        <w:t>իսի</w:t>
      </w:r>
      <w:r w:rsidR="007227CE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2014</w:t>
      </w:r>
      <w:r w:rsidR="00BA3924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6556BF" w:rsidRPr="004E633E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782AC5" w:rsidRPr="002D423F" w:rsidRDefault="00782AC5" w:rsidP="00782AC5">
      <w:pPr>
        <w:pStyle w:val="ListParagraph"/>
        <w:rPr>
          <w:rFonts w:ascii="GHEA Grapalat" w:hAnsi="GHEA Grapalat"/>
          <w:sz w:val="2"/>
          <w:szCs w:val="20"/>
          <w:lang w:val="hy-AM"/>
        </w:rPr>
      </w:pPr>
    </w:p>
    <w:p w:rsidR="00884ADA" w:rsidRPr="00261ECA" w:rsidRDefault="00884ADA" w:rsidP="008216BC">
      <w:pPr>
        <w:pStyle w:val="ListParagraph"/>
        <w:ind w:left="-142"/>
        <w:rPr>
          <w:rFonts w:ascii="GHEA Grapalat" w:hAnsi="GHEA Grapalat"/>
          <w:sz w:val="20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C0196" w:rsidRPr="000A64FA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5C4545" w:rsidRPr="005C4545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="005C4545" w:rsidRPr="005C4545">
        <w:rPr>
          <w:rFonts w:ascii="GHEA Grapalat" w:hAnsi="GHEA Grapalat" w:cs="Sylfaen"/>
          <w:sz w:val="21"/>
          <w:szCs w:val="21"/>
          <w:lang w:val="hy-AM"/>
        </w:rPr>
        <w:t>.</w:t>
      </w:r>
      <w:r w:rsidR="00782AC5" w:rsidRPr="00261ECA">
        <w:rPr>
          <w:rFonts w:ascii="GHEA Grapalat" w:hAnsi="GHEA Grapalat" w:cs="Sylfaen"/>
          <w:sz w:val="20"/>
          <w:szCs w:val="21"/>
          <w:lang w:val="hy-AM"/>
        </w:rPr>
        <w:t>ԳՅՈՒՄՐԻ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ՀԱՄԱՅՆՔԻ 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ԱՎԱԳԱՆՈՒ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201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4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ԹՎԱԿԱՆԻ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356ABD">
        <w:rPr>
          <w:rFonts w:ascii="GHEA Grapalat" w:hAnsi="GHEA Grapalat"/>
          <w:sz w:val="20"/>
          <w:szCs w:val="21"/>
          <w:lang w:val="hy-AM"/>
        </w:rPr>
        <w:t>ՀՈՒԼ</w:t>
      </w:r>
      <w:r w:rsidR="006556BF" w:rsidRPr="006556BF">
        <w:rPr>
          <w:rFonts w:ascii="GHEA Grapalat" w:hAnsi="GHEA Grapalat"/>
          <w:sz w:val="20"/>
          <w:szCs w:val="21"/>
          <w:lang w:val="hy-AM"/>
        </w:rPr>
        <w:t>ԻՍԻ</w:t>
      </w:r>
      <w:r w:rsidR="00356ABD">
        <w:rPr>
          <w:rFonts w:ascii="GHEA Grapalat" w:hAnsi="GHEA Grapalat"/>
          <w:sz w:val="20"/>
          <w:szCs w:val="21"/>
          <w:lang w:val="hy-AM"/>
        </w:rPr>
        <w:t xml:space="preserve"> 30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-Ի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F5379">
        <w:rPr>
          <w:rFonts w:ascii="GHEA Grapalat" w:hAnsi="GHEA Grapalat"/>
          <w:sz w:val="20"/>
          <w:szCs w:val="21"/>
          <w:lang w:val="hy-AM"/>
        </w:rPr>
        <w:t>ՀԵՐԹԱԿԱ</w:t>
      </w:r>
      <w:r w:rsidR="007F5379" w:rsidRPr="007F5379">
        <w:rPr>
          <w:rFonts w:ascii="GHEA Grapalat" w:hAnsi="GHEA Grapalat"/>
          <w:sz w:val="20"/>
          <w:szCs w:val="21"/>
          <w:lang w:val="hy-AM"/>
        </w:rPr>
        <w:t>Ն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>Ն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ԻՍՏԻ</w:t>
      </w:r>
      <w:r w:rsidR="008216BC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ՕՐԱԿԱՐԳԸ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ՀԱՍՏԱՏԵԼՈՒ </w:t>
      </w:r>
      <w:r w:rsidR="00881F33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ՄԱՍԻՆ</w:t>
      </w:r>
    </w:p>
    <w:p w:rsidR="004E633E" w:rsidRPr="00AA0AF8" w:rsidRDefault="009503CA" w:rsidP="004E633E">
      <w:pPr>
        <w:tabs>
          <w:tab w:val="left" w:pos="7050"/>
        </w:tabs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   </w:t>
      </w:r>
      <w:r w:rsidR="00B40C24"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(ԶԵԿ</w:t>
      </w:r>
      <w:r w:rsidR="00500398" w:rsidRPr="00261ECA">
        <w:rPr>
          <w:rFonts w:ascii="GHEA Grapalat" w:hAnsi="GHEA Grapalat"/>
          <w:b/>
          <w:sz w:val="20"/>
          <w:szCs w:val="21"/>
          <w:lang w:val="hy-AM"/>
        </w:rPr>
        <w:t xml:space="preserve">ՈՒՑՈՂ՝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Ս.ԲԱԼԱՍԱՆՅԱՆ)</w:t>
      </w:r>
    </w:p>
    <w:p w:rsidR="004E633E" w:rsidRPr="004E5063" w:rsidRDefault="004E633E" w:rsidP="004E633E">
      <w:pPr>
        <w:spacing w:line="240" w:lineRule="auto"/>
        <w:ind w:left="-142" w:hanging="566"/>
        <w:jc w:val="both"/>
        <w:rPr>
          <w:rFonts w:ascii="GHEA Grapalat" w:hAnsi="GHEA Grapalat" w:cs="Sylfaen"/>
          <w:szCs w:val="18"/>
          <w:lang w:val="hy-AM"/>
        </w:rPr>
      </w:pPr>
      <w:r w:rsidRPr="00AA0AF8">
        <w:rPr>
          <w:rFonts w:ascii="GHEA Grapalat" w:hAnsi="GHEA Grapalat"/>
          <w:i/>
          <w:sz w:val="20"/>
          <w:szCs w:val="21"/>
          <w:lang w:val="hy-AM"/>
        </w:rPr>
        <w:t xml:space="preserve">         </w:t>
      </w:r>
      <w:r w:rsidRPr="00AA0AF8">
        <w:rPr>
          <w:rFonts w:ascii="GHEA Grapalat" w:hAnsi="GHEA Grapalat"/>
          <w:b/>
          <w:sz w:val="20"/>
          <w:szCs w:val="21"/>
          <w:lang w:val="hy-AM"/>
        </w:rPr>
        <w:t xml:space="preserve"> </w:t>
      </w:r>
      <w:r w:rsidR="005C4545" w:rsidRPr="005C4545">
        <w:rPr>
          <w:rFonts w:ascii="GHEA Grapalat" w:hAnsi="GHEA Grapalat"/>
          <w:b/>
          <w:sz w:val="20"/>
          <w:szCs w:val="21"/>
          <w:lang w:val="hy-AM"/>
        </w:rPr>
        <w:t>2.</w:t>
      </w:r>
      <w:r w:rsidR="004E5063" w:rsidRPr="004E5063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E5063" w:rsidRPr="004E5063">
        <w:rPr>
          <w:rFonts w:ascii="GHEA Grapalat" w:hAnsi="GHEA Grapalat" w:cs="Sylfaen"/>
          <w:sz w:val="20"/>
          <w:szCs w:val="18"/>
          <w:lang w:val="hy-AM"/>
        </w:rPr>
        <w:t>ՀԱՅԱՍՏԱՆԻ ՀԱՆՐԱՊԵՏՈՒԹՅԱՆ ՇԻՐԱԿԻ ՄԱՐԶԻ ԳՅՈՒՄՐԻ ՀԱՄԱՅՆՔԻ ԱՎԱԳԱՆՈՒ 2013ԹՎԱԿԱՆԻ ԴԵԿՏԵՄԲԵՐԻ 27-Ի N 161-Ն ՈՐՈՇՄԱՄԲ ՀԱՍՏԱՏՎԱԾ 2014 ԹՎԱԿԱՆԻ ԲՅՈՒՋԵԻ ՄԵՋ ՓՈՓՈԽՈՒԹՅՈՒՆՆԵՐ ԿԱՏԱՐԵԼՈՒ  ՄԱՍԻՆ</w:t>
      </w:r>
    </w:p>
    <w:p w:rsidR="00856976" w:rsidRPr="002D7108" w:rsidRDefault="004E633E" w:rsidP="002D710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Pr="00AA0AF8">
        <w:rPr>
          <w:rFonts w:ascii="GHEA Grapalat" w:hAnsi="GHEA Grapalat"/>
          <w:i w:val="0"/>
          <w:sz w:val="20"/>
          <w:szCs w:val="21"/>
          <w:lang w:val="hy-AM"/>
        </w:rPr>
        <w:t>Լ.ՋԻԼԱՎՅԱՆ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374616" w:rsidRPr="00374616" w:rsidRDefault="00374616" w:rsidP="00374616">
      <w:pPr>
        <w:jc w:val="both"/>
        <w:rPr>
          <w:rFonts w:ascii="GHEA Grapalat" w:hAnsi="GHEA Grapalat"/>
          <w:lang w:val="af-ZA"/>
        </w:rPr>
      </w:pPr>
      <w:r w:rsidRPr="004E5063">
        <w:rPr>
          <w:rFonts w:ascii="GHEA Grapalat" w:hAnsi="GHEA Grapalat"/>
          <w:b/>
          <w:sz w:val="20"/>
          <w:lang w:val="hy-AM"/>
        </w:rPr>
        <w:t>3</w:t>
      </w:r>
      <w:r w:rsidRPr="004E5063">
        <w:rPr>
          <w:rFonts w:ascii="GHEA Grapalat" w:hAnsi="GHEA Grapalat"/>
          <w:b/>
          <w:lang w:val="hy-AM"/>
        </w:rPr>
        <w:t>.</w:t>
      </w:r>
      <w:r w:rsidR="004E5063" w:rsidRPr="004E5063">
        <w:rPr>
          <w:rFonts w:ascii="GHEA Grapalat" w:hAnsi="GHEA Grapalat"/>
          <w:b/>
          <w:sz w:val="24"/>
          <w:lang w:val="hy-AM"/>
        </w:rPr>
        <w:t xml:space="preserve"> </w:t>
      </w:r>
      <w:r w:rsidR="004E5063" w:rsidRPr="004E5063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2014 ԹՎԱԿԱՆԻ ԱՊՐԻԼԻ 18-Ի N 46-Ա ՈՐՈՇՄԱՄԲ ՀԱՍՏԱՏՎԱԾ ՀԱՎԵԼՎԱԾ N 1-ՈՒՄ ՓՈՓՈԽՈՒԹՅՈՒՆՆԵՐ ԿԱՏԱՐԵԼՈՒ ՄԱՍԻՆ</w:t>
      </w:r>
      <w:r w:rsidRPr="004E5063">
        <w:rPr>
          <w:rFonts w:ascii="GHEA Grapalat" w:hAnsi="GHEA Grapalat"/>
          <w:sz w:val="18"/>
          <w:lang w:val="af-ZA"/>
        </w:rPr>
        <w:t xml:space="preserve"> </w:t>
      </w:r>
    </w:p>
    <w:p w:rsidR="004E633E" w:rsidRPr="005C4545" w:rsidRDefault="00374616" w:rsidP="00374616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 </w:t>
      </w:r>
      <w:r w:rsidR="002433DC"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2433DC" w:rsidRPr="00D87EA8">
        <w:rPr>
          <w:rFonts w:ascii="GHEA Grapalat" w:hAnsi="GHEA Grapalat"/>
          <w:i w:val="0"/>
          <w:sz w:val="20"/>
          <w:szCs w:val="21"/>
          <w:lang w:val="hy-AM"/>
        </w:rPr>
        <w:t>Լ</w:t>
      </w:r>
      <w:r w:rsidR="002433DC" w:rsidRPr="004E633E">
        <w:rPr>
          <w:rFonts w:ascii="GHEA Grapalat" w:hAnsi="GHEA Grapalat"/>
          <w:i w:val="0"/>
          <w:sz w:val="20"/>
          <w:szCs w:val="21"/>
          <w:lang w:val="af-ZA"/>
        </w:rPr>
        <w:t>.</w:t>
      </w:r>
      <w:r w:rsidR="002433DC" w:rsidRPr="00D87EA8">
        <w:rPr>
          <w:rFonts w:ascii="GHEA Grapalat" w:hAnsi="GHEA Grapalat"/>
          <w:i w:val="0"/>
          <w:sz w:val="20"/>
          <w:szCs w:val="21"/>
          <w:lang w:val="hy-AM"/>
        </w:rPr>
        <w:t>ՋԻԼԱՎՅԱՆ</w:t>
      </w:r>
      <w:r w:rsidR="002433DC"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4E633E" w:rsidRPr="00AA0AF8" w:rsidRDefault="004E633E" w:rsidP="004E633E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4E633E" w:rsidRPr="004E5063" w:rsidRDefault="002433DC" w:rsidP="004E633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433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7A01" w:rsidRPr="004E5063">
        <w:rPr>
          <w:rFonts w:ascii="GHEA Grapalat" w:hAnsi="GHEA Grapalat"/>
          <w:b/>
          <w:sz w:val="20"/>
          <w:szCs w:val="20"/>
          <w:lang w:val="hy-AM"/>
        </w:rPr>
        <w:t>4</w:t>
      </w:r>
      <w:r w:rsidR="005C4545" w:rsidRPr="004E5063">
        <w:rPr>
          <w:rFonts w:ascii="GHEA Grapalat" w:hAnsi="GHEA Grapalat"/>
          <w:b/>
          <w:sz w:val="20"/>
          <w:szCs w:val="20"/>
          <w:lang w:val="hy-AM"/>
        </w:rPr>
        <w:t>.</w:t>
      </w:r>
      <w:r w:rsidR="004E5063" w:rsidRPr="004E5063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ՇԻՐԱԿԻ ՄԱՐԶԻ ԳՅՈՒՄՐՈՒ   ՀԱՄԱՅՆՔԱՅԻՆ  ԵՆԹԱԿԱՅՈՒԹՅԱՆ ՆԱԽԱԴՊՐՈՑԱԿԱՆ ՈՒՍՈՒՄՆԱԿԱՆ ՀԱՍՏԱՏՈՒԹՅՈՒՆՆԵՐԻ ԱՎԱՐՏԱԿԱՆ ԽՄԲԵՐԻ ԵՎ ՍՈՑԻԱԼԱՊԵՍ   ԱՆԱՊԱՀՈՎ   ԸՆՏԱՆԻՔՆԵՐԻ ԵՐԵԽԱՆԵՐԻ ՀԱՄԱՐ ԴՊՐՈՑԱԿԱՆ ՊԱՅՈՒՍԱԿՆԵՐ   ԵՎ   ԳՐԵՆԱԿԱՆ   ՊԻՏՈՒՅՔՆԵՐ ՁԵՌՔ  ԲԵՐԵԼՈՒ ՆՊԱՏԱԿՈՎ ԴՐԱՄԱԿԱՆ ՄԻՋՈՑՆԵՐ  ՀԱՏԿԱՑՆԵԼՈՒ ՄԱՍԻՆ</w:t>
      </w:r>
    </w:p>
    <w:p w:rsidR="005C4545" w:rsidRPr="005C4545" w:rsidRDefault="004E633E" w:rsidP="005C454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</w:t>
      </w:r>
      <w:r w:rsidRPr="00AA0AF8">
        <w:rPr>
          <w:rFonts w:ascii="GHEA Grapalat" w:hAnsi="GHEA Grapalat"/>
          <w:i w:val="0"/>
          <w:sz w:val="20"/>
          <w:szCs w:val="21"/>
          <w:lang w:val="hy-AM"/>
        </w:rPr>
        <w:t>Լ.ՋԻԼԱՎՅԱՆ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4E633E" w:rsidRPr="005C4545" w:rsidRDefault="004E633E" w:rsidP="004E633E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af-ZA"/>
        </w:rPr>
      </w:pPr>
    </w:p>
    <w:p w:rsidR="004E633E" w:rsidRPr="00AA0AF8" w:rsidRDefault="003D7A01" w:rsidP="004E633E">
      <w:pPr>
        <w:spacing w:line="240" w:lineRule="auto"/>
        <w:jc w:val="both"/>
        <w:rPr>
          <w:rFonts w:ascii="GHEA Grapalat" w:hAnsi="GHEA Grapalat"/>
          <w:lang w:val="af-ZA"/>
        </w:rPr>
      </w:pPr>
      <w:r w:rsidRPr="004E5063">
        <w:rPr>
          <w:rFonts w:ascii="GHEA Grapalat" w:hAnsi="GHEA Grapalat"/>
          <w:b/>
          <w:sz w:val="20"/>
          <w:lang w:val="af-ZA"/>
        </w:rPr>
        <w:t>5</w:t>
      </w:r>
      <w:r w:rsidR="005C4545" w:rsidRPr="004E5063">
        <w:rPr>
          <w:rFonts w:ascii="GHEA Grapalat" w:hAnsi="GHEA Grapalat"/>
          <w:sz w:val="20"/>
          <w:lang w:val="af-ZA"/>
        </w:rPr>
        <w:t>.</w:t>
      </w:r>
      <w:r w:rsidR="004E5063" w:rsidRPr="004E5063">
        <w:rPr>
          <w:rFonts w:ascii="GHEA Grapalat" w:hAnsi="GHEA Grapalat"/>
          <w:b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af-ZA"/>
        </w:rPr>
        <w:t>&lt;&lt;</w:t>
      </w:r>
      <w:r w:rsidR="004E5063" w:rsidRPr="004E5063">
        <w:rPr>
          <w:rFonts w:ascii="GHEA Grapalat" w:hAnsi="GHEA Grapalat"/>
          <w:sz w:val="20"/>
          <w:lang w:val="en-US"/>
        </w:rPr>
        <w:t>ՄԻՆԱՍ</w:t>
      </w:r>
      <w:r w:rsidR="004E5063" w:rsidRPr="004E5063">
        <w:rPr>
          <w:rFonts w:ascii="GHEA Grapalat" w:hAnsi="GHEA Grapalat"/>
          <w:sz w:val="20"/>
          <w:lang w:val="af-ZA"/>
        </w:rPr>
        <w:t xml:space="preserve">  </w:t>
      </w:r>
      <w:r w:rsidR="004E5063" w:rsidRPr="004E5063">
        <w:rPr>
          <w:rFonts w:ascii="GHEA Grapalat" w:hAnsi="GHEA Grapalat"/>
          <w:sz w:val="20"/>
          <w:lang w:val="en-US"/>
        </w:rPr>
        <w:t>ԱՎԵՏԻՍՅԱՆ</w:t>
      </w:r>
      <w:r w:rsidR="004E5063" w:rsidRPr="004E5063">
        <w:rPr>
          <w:rFonts w:ascii="GHEA Grapalat" w:hAnsi="GHEA Grapalat"/>
          <w:sz w:val="20"/>
          <w:lang w:val="af-ZA"/>
        </w:rPr>
        <w:t xml:space="preserve">&gt;&gt; </w:t>
      </w:r>
      <w:r w:rsidR="004E5063" w:rsidRPr="004E5063">
        <w:rPr>
          <w:rFonts w:ascii="GHEA Grapalat" w:hAnsi="GHEA Grapalat"/>
          <w:sz w:val="20"/>
          <w:lang w:val="en-US"/>
        </w:rPr>
        <w:t>ՀԻՄՆԱԴՐԱՄԻՆ</w:t>
      </w:r>
      <w:r w:rsidR="004E5063" w:rsidRPr="004E5063">
        <w:rPr>
          <w:rFonts w:ascii="GHEA Grapalat" w:hAnsi="GHEA Grapalat"/>
          <w:sz w:val="20"/>
          <w:lang w:val="af-ZA"/>
        </w:rPr>
        <w:t xml:space="preserve">   </w:t>
      </w:r>
      <w:r w:rsidR="004E5063" w:rsidRPr="004E5063">
        <w:rPr>
          <w:rFonts w:ascii="GHEA Grapalat" w:hAnsi="GHEA Grapalat"/>
          <w:sz w:val="20"/>
          <w:lang w:val="en-US"/>
        </w:rPr>
        <w:t>ԴՐԱՄԱԿԱՆ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ՄԻՋՈՑՆԵՐ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ՀԱՏԿԱՑՆԵԼՈՒ</w:t>
      </w:r>
      <w:r w:rsidR="004E5063" w:rsidRPr="004E5063">
        <w:rPr>
          <w:rFonts w:ascii="GHEA Grapalat" w:hAnsi="GHEA Grapalat"/>
          <w:sz w:val="20"/>
          <w:lang w:val="af-ZA"/>
        </w:rPr>
        <w:t xml:space="preserve">  </w:t>
      </w:r>
      <w:r w:rsidR="004E5063" w:rsidRPr="004E5063">
        <w:rPr>
          <w:rFonts w:ascii="GHEA Grapalat" w:hAnsi="GHEA Grapalat"/>
          <w:sz w:val="20"/>
          <w:lang w:val="en-US"/>
        </w:rPr>
        <w:t>ԵՎ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ԳՅՈՒՄՐԻ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ՀԱՄԱՅՆՔԻ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ԱՎԱԳԱՆՈՒ</w:t>
      </w:r>
      <w:r w:rsidR="004E5063" w:rsidRPr="004E5063">
        <w:rPr>
          <w:rFonts w:ascii="GHEA Grapalat" w:hAnsi="GHEA Grapalat"/>
          <w:sz w:val="20"/>
          <w:lang w:val="af-ZA"/>
        </w:rPr>
        <w:t xml:space="preserve"> 2013</w:t>
      </w:r>
      <w:r w:rsidR="004E5063" w:rsidRPr="004E5063">
        <w:rPr>
          <w:rFonts w:ascii="GHEA Grapalat" w:hAnsi="GHEA Grapalat"/>
          <w:sz w:val="20"/>
          <w:lang w:val="en-US"/>
        </w:rPr>
        <w:t>ԹՎԱԿԱՆԻ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ՍԵՊՏԵՄԲԵՐԻ</w:t>
      </w:r>
      <w:r w:rsidR="004E5063" w:rsidRPr="004E5063">
        <w:rPr>
          <w:rFonts w:ascii="GHEA Grapalat" w:hAnsi="GHEA Grapalat"/>
          <w:sz w:val="20"/>
          <w:lang w:val="af-ZA"/>
        </w:rPr>
        <w:t xml:space="preserve"> 23-</w:t>
      </w:r>
      <w:r w:rsidR="004E5063" w:rsidRPr="004E5063">
        <w:rPr>
          <w:rFonts w:ascii="GHEA Grapalat" w:hAnsi="GHEA Grapalat"/>
          <w:sz w:val="20"/>
          <w:lang w:val="en-US"/>
        </w:rPr>
        <w:t>Ի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ԹԻՎ</w:t>
      </w:r>
      <w:r w:rsidR="004E5063" w:rsidRPr="004E5063">
        <w:rPr>
          <w:rFonts w:ascii="GHEA Grapalat" w:hAnsi="GHEA Grapalat"/>
          <w:sz w:val="20"/>
          <w:lang w:val="af-ZA"/>
        </w:rPr>
        <w:t xml:space="preserve"> 90-</w:t>
      </w:r>
      <w:r w:rsidR="004E5063" w:rsidRPr="004E5063">
        <w:rPr>
          <w:rFonts w:ascii="GHEA Grapalat" w:hAnsi="GHEA Grapalat"/>
          <w:sz w:val="20"/>
          <w:lang w:val="en-US"/>
        </w:rPr>
        <w:t>Ա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ՈՐՈՇՈՒՄԸ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ՈՒԺԸ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ԿՈՐՑՐԱԾ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ՃԱՆԱՉԵԼՈՒ</w:t>
      </w:r>
      <w:r w:rsidR="004E5063" w:rsidRPr="004E5063">
        <w:rPr>
          <w:rFonts w:ascii="GHEA Grapalat" w:hAnsi="GHEA Grapalat"/>
          <w:sz w:val="20"/>
          <w:lang w:val="af-ZA"/>
        </w:rPr>
        <w:t xml:space="preserve"> </w:t>
      </w:r>
      <w:r w:rsidR="004E5063" w:rsidRPr="004E5063">
        <w:rPr>
          <w:rFonts w:ascii="GHEA Grapalat" w:hAnsi="GHEA Grapalat"/>
          <w:sz w:val="20"/>
          <w:lang w:val="en-US"/>
        </w:rPr>
        <w:t>ՄԱՍԻՆ</w:t>
      </w:r>
    </w:p>
    <w:p w:rsidR="004E633E" w:rsidRPr="005C4545" w:rsidRDefault="004E633E" w:rsidP="005C4545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</w:t>
      </w:r>
      <w:r w:rsidR="004E5063"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5063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A6639F" w:rsidRPr="004E5063" w:rsidRDefault="003D7A01" w:rsidP="00A6639F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4E5063">
        <w:rPr>
          <w:rFonts w:ascii="GHEA Grapalat" w:hAnsi="GHEA Grapalat"/>
          <w:b/>
          <w:sz w:val="20"/>
          <w:szCs w:val="20"/>
          <w:lang w:val="af-ZA"/>
        </w:rPr>
        <w:t>6</w:t>
      </w:r>
      <w:r w:rsidR="005C4545" w:rsidRPr="004E5063">
        <w:rPr>
          <w:rFonts w:ascii="GHEA Grapalat" w:hAnsi="GHEA Grapalat"/>
          <w:b/>
          <w:sz w:val="20"/>
          <w:szCs w:val="20"/>
          <w:lang w:val="af-ZA"/>
        </w:rPr>
        <w:t>.</w:t>
      </w:r>
      <w:r w:rsidR="004E5063" w:rsidRPr="004E50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E5063" w:rsidRPr="004E5063">
        <w:rPr>
          <w:rFonts w:ascii="GHEA Grapalat" w:hAnsi="GHEA Grapalat"/>
          <w:sz w:val="20"/>
          <w:szCs w:val="20"/>
          <w:lang w:val="hy-AM"/>
        </w:rPr>
        <w:t>ՀԱՅԱՍՏԱՆԻ</w:t>
      </w:r>
      <w:r w:rsidR="004E5063" w:rsidRPr="004E5063">
        <w:rPr>
          <w:rFonts w:ascii="GHEA Grapalat" w:hAnsi="GHEA Grapalat"/>
          <w:sz w:val="20"/>
          <w:szCs w:val="20"/>
          <w:lang w:val="af-ZA"/>
        </w:rPr>
        <w:t xml:space="preserve"> ՀԱՆՐԱՊԵՏՈՒԹՅԱՆ  ՇԻՐԱԿԻ ՄԱՐԶԻ ԳՅՈՒՄՐԻ ՀԱՄԱՅՆՔԻ ԲՆԱԿԻՉ  </w:t>
      </w:r>
      <w:r w:rsidR="004E5063" w:rsidRPr="004E5063">
        <w:rPr>
          <w:rFonts w:ascii="GHEA Grapalat" w:hAnsi="GHEA Grapalat"/>
          <w:color w:val="000000" w:themeColor="text1"/>
          <w:sz w:val="20"/>
          <w:szCs w:val="20"/>
          <w:lang w:val="hy-AM"/>
        </w:rPr>
        <w:t>ԱՐՍԵՆ ՌՈՒԲԵՆԻ ԽԱՉԱՏՐՅԱՆԻՆ ԴՐԱՄԱԿԱՆ ՕԳՆՈՒԹՅՈՒՆ ՏՐԱՄԱԴՐԵԼՈՒ ՄԱՍԻՆ</w:t>
      </w:r>
      <w:r w:rsidR="00A6639F" w:rsidRPr="004E5063">
        <w:rPr>
          <w:rFonts w:ascii="GHEA Grapalat" w:hAnsi="GHEA Grapalat"/>
          <w:sz w:val="20"/>
          <w:szCs w:val="20"/>
          <w:lang w:val="af-ZA"/>
        </w:rPr>
        <w:t xml:space="preserve">   </w:t>
      </w:r>
    </w:p>
    <w:p w:rsidR="0074782D" w:rsidRPr="002D7108" w:rsidRDefault="00A6639F" w:rsidP="002D7108">
      <w:pPr>
        <w:jc w:val="right"/>
        <w:rPr>
          <w:rFonts w:ascii="GHEA Grapalat" w:hAnsi="GHEA Grapalat"/>
          <w:b/>
          <w:sz w:val="20"/>
          <w:szCs w:val="21"/>
          <w:lang w:val="af-ZA"/>
        </w:rPr>
      </w:pPr>
      <w:r w:rsidRPr="00A6639F">
        <w:rPr>
          <w:rFonts w:ascii="GHEA Grapalat" w:hAnsi="GHEA Grapalat"/>
          <w:sz w:val="20"/>
          <w:szCs w:val="21"/>
          <w:lang w:val="hy-AM"/>
        </w:rPr>
        <w:t>(</w:t>
      </w:r>
      <w:r w:rsidRPr="00A6639F">
        <w:rPr>
          <w:rFonts w:ascii="GHEA Grapalat" w:hAnsi="GHEA Grapalat"/>
          <w:b/>
          <w:sz w:val="20"/>
          <w:szCs w:val="21"/>
          <w:lang w:val="hy-AM"/>
        </w:rPr>
        <w:t>ԶԵԿՈՒՑՈՂ՝ Ս.ԲԱԼԱՍԱՆՅԱՆ</w:t>
      </w:r>
      <w:r w:rsidRPr="00A6639F">
        <w:rPr>
          <w:rFonts w:ascii="GHEA Grapalat" w:hAnsi="GHEA Grapalat"/>
          <w:sz w:val="20"/>
          <w:szCs w:val="21"/>
          <w:lang w:val="hy-AM"/>
        </w:rPr>
        <w:t xml:space="preserve">,                                                                                                                </w:t>
      </w: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ՀԱՐԱԿԻՑ ԶԵԿՈՒՑՈՂ՝ </w:t>
      </w:r>
      <w:r w:rsidR="004E5063"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633E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8B2C27" w:rsidRDefault="008B2C27" w:rsidP="002D7108">
      <w:pPr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3"/>
          <w:lang w:val="hy-AM"/>
        </w:rPr>
        <w:t>7</w:t>
      </w:r>
      <w:r w:rsidRPr="008B2C27">
        <w:rPr>
          <w:rFonts w:ascii="GHEA Grapalat" w:hAnsi="GHEA Grapalat"/>
          <w:b/>
          <w:sz w:val="20"/>
          <w:szCs w:val="23"/>
          <w:lang w:val="hy-AM"/>
        </w:rPr>
        <w:t>.</w:t>
      </w:r>
      <w:r w:rsidRPr="008B2C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B2C27">
        <w:rPr>
          <w:rFonts w:ascii="GHEA Grapalat" w:hAnsi="GHEA Grapalat"/>
          <w:sz w:val="20"/>
          <w:szCs w:val="24"/>
          <w:lang w:val="hy-AM"/>
        </w:rPr>
        <w:t>ՀԱՅԱՍՏԱՆԻ ՀԱՆՐԱՊԵՏՈՒԹՅԱՆ ՇԻՐԱԿԻ ՄԱՐԶԻ ԳՅՈՒՄՐՈՒ ՀԱՄԱՅՆՔԱՅԻՆ ԵՆԹԱԿԱՅՈՒԹՅԱՆ «ԹԵՆԻՍԻ ԵՎ ՍԵՂԱՆԻ ԹԵՆԻՍԻ ՄԱՐԶԱԴՊՐՈՑ» ՀՈԱԿ-Ի ՄԱՍՆԱՇԵՆՔԻ ՏԱՆԻՔԻ ՎԵՐԱՆՈՐՈԳՄԱՆ ՀԱՄԱՐ ԴՐԱՄԱԿԱՆ ՄԻՋՈՑՆԵՐ ՀԱՏԿԱՑՆԵԼՈՒ ՄԱՍԻՆ</w:t>
      </w:r>
    </w:p>
    <w:p w:rsidR="008B2C27" w:rsidRDefault="008B2C27" w:rsidP="008B2C27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A6639F">
        <w:rPr>
          <w:rFonts w:ascii="GHEA Grapalat" w:hAnsi="GHEA Grapalat"/>
          <w:sz w:val="20"/>
          <w:szCs w:val="21"/>
          <w:lang w:val="hy-AM"/>
        </w:rPr>
        <w:t>(</w:t>
      </w:r>
      <w:r w:rsidRPr="00A6639F">
        <w:rPr>
          <w:rFonts w:ascii="GHEA Grapalat" w:hAnsi="GHEA Grapalat"/>
          <w:b/>
          <w:sz w:val="20"/>
          <w:szCs w:val="21"/>
          <w:lang w:val="hy-AM"/>
        </w:rPr>
        <w:t>ԶԵԿՈՒՑՈՂ՝ Ս.ԲԱԼԱՍԱՆՅԱՆ</w:t>
      </w:r>
      <w:r w:rsidRPr="00A6639F">
        <w:rPr>
          <w:rFonts w:ascii="GHEA Grapalat" w:hAnsi="GHEA Grapalat"/>
          <w:sz w:val="20"/>
          <w:szCs w:val="21"/>
          <w:lang w:val="hy-AM"/>
        </w:rPr>
        <w:t xml:space="preserve">,                                                                                                                </w:t>
      </w:r>
      <w:r w:rsidRPr="004E633E">
        <w:rPr>
          <w:rFonts w:ascii="GHEA Grapalat" w:hAnsi="GHEA Grapalat"/>
          <w:b/>
          <w:sz w:val="20"/>
          <w:szCs w:val="21"/>
          <w:lang w:val="hy-AM"/>
        </w:rPr>
        <w:t xml:space="preserve">ՀԱՐԱԿԻՑ ԶԵԿՈՒՑՈՂ՝ </w:t>
      </w:r>
      <w:r w:rsidRPr="004E5063">
        <w:rPr>
          <w:rFonts w:ascii="GHEA Grapalat" w:hAnsi="GHEA Grapalat"/>
          <w:b/>
          <w:sz w:val="20"/>
          <w:szCs w:val="21"/>
          <w:lang w:val="hy-AM"/>
        </w:rPr>
        <w:t>Լ.ՋԻԼԱՎՅԱՆ</w:t>
      </w:r>
      <w:r w:rsidRPr="004E633E">
        <w:rPr>
          <w:rFonts w:ascii="GHEA Grapalat" w:hAnsi="GHEA Grapalat"/>
          <w:b/>
          <w:sz w:val="20"/>
          <w:szCs w:val="21"/>
          <w:lang w:val="hy-AM"/>
        </w:rPr>
        <w:t>)</w:t>
      </w:r>
    </w:p>
    <w:p w:rsidR="008B2C27" w:rsidRDefault="008B2C27" w:rsidP="008B2C27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</w:p>
    <w:p w:rsidR="008B2C27" w:rsidRDefault="008B2C27" w:rsidP="008B2C27">
      <w:pPr>
        <w:jc w:val="right"/>
        <w:rPr>
          <w:rFonts w:ascii="GHEA Grapalat" w:hAnsi="GHEA Grapalat"/>
          <w:b/>
          <w:sz w:val="20"/>
          <w:lang w:val="hy-AM"/>
        </w:rPr>
      </w:pPr>
    </w:p>
    <w:p w:rsidR="0074782D" w:rsidRPr="002D7108" w:rsidRDefault="008B2C27" w:rsidP="002D7108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sz w:val="20"/>
          <w:lang w:val="hy-AM"/>
        </w:rPr>
        <w:t>8</w:t>
      </w:r>
      <w:r w:rsidR="005C4545" w:rsidRPr="002D7108">
        <w:rPr>
          <w:rFonts w:ascii="GHEA Grapalat" w:hAnsi="GHEA Grapalat"/>
          <w:sz w:val="20"/>
          <w:lang w:val="hy-AM"/>
        </w:rPr>
        <w:t>.</w:t>
      </w:r>
      <w:r w:rsidR="002D7108" w:rsidRPr="002D7108">
        <w:rPr>
          <w:rFonts w:ascii="GHEA Grapalat" w:hAnsi="GHEA Grapalat"/>
          <w:b/>
          <w:bCs/>
          <w:lang w:val="hy-AM"/>
        </w:rPr>
        <w:t xml:space="preserve"> </w:t>
      </w:r>
      <w:r w:rsidR="002D7108" w:rsidRPr="002D7108">
        <w:rPr>
          <w:rFonts w:ascii="GHEA Grapalat" w:hAnsi="GHEA Grapalat"/>
          <w:bCs/>
          <w:sz w:val="20"/>
          <w:lang w:val="hy-AM"/>
        </w:rPr>
        <w:t xml:space="preserve">ՄՐՑՈՒՅԹՈՎ ԿԱՌՈՒՑԱՊԱՏՄԱՆ ԻՐԱՎՈՒՆՔՈՎ ՏՐԱՄԱԴՐԵԼՈՒ ՆՊԱՏԱԿՈՎՀԱՅԱՍՏԱՆԻ ՀԱՆՐԱՊԵՏՈՒԹՅԱՆ ՇԻՐԱԿԻ ՄԱՐԶԻ ԳՅՈՒՄՐԻ ՀԱՄԱՅՆՔԻ ՍԵՓԱԿԱՆՈՒԹՅՈՒՆ  ՀԱՆԴԻՍԱՑՈՂ ԱՌԱՆՁՆԱՑՎԱԾ  ՀՈՂԱՄԱՍԵՐԻ ՎԱՐՁԱՎՃԱՐՆԵՐԻ ՄԵԿՆԱՐԿԱՅԻՆ ՉԱՓԵՐԸ  </w:t>
      </w:r>
      <w:r w:rsidR="002D7108" w:rsidRPr="002D7108">
        <w:rPr>
          <w:rFonts w:ascii="GHEA Grapalat" w:hAnsi="GHEA Grapalat" w:cs="Sylfaen"/>
          <w:bCs/>
          <w:sz w:val="20"/>
          <w:lang w:val="hy-AM"/>
        </w:rPr>
        <w:t>ՀԱՍՏԱՏԵԼՈՒ ՄԱՍԻՆ</w:t>
      </w:r>
    </w:p>
    <w:p w:rsidR="008B2C27" w:rsidRPr="009E0673" w:rsidRDefault="0074782D" w:rsidP="009E0673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2D7108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8B2C27" w:rsidRPr="008B2C27" w:rsidRDefault="008B2C27" w:rsidP="00265C7F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b/>
          <w:sz w:val="20"/>
          <w:szCs w:val="23"/>
          <w:lang w:val="hy-AM"/>
        </w:rPr>
      </w:pPr>
    </w:p>
    <w:p w:rsidR="00265C7F" w:rsidRPr="006C20F7" w:rsidRDefault="009E0673" w:rsidP="002D7108">
      <w:pPr>
        <w:tabs>
          <w:tab w:val="left" w:pos="7680"/>
          <w:tab w:val="left" w:pos="7770"/>
        </w:tabs>
        <w:spacing w:after="0" w:line="240" w:lineRule="auto"/>
        <w:jc w:val="both"/>
        <w:rPr>
          <w:rFonts w:ascii="GHEA Grapalat" w:hAnsi="GHEA Grapalat"/>
          <w:sz w:val="23"/>
          <w:szCs w:val="23"/>
          <w:lang w:val="hy-AM"/>
        </w:rPr>
      </w:pPr>
      <w:r w:rsidRPr="009E0673">
        <w:rPr>
          <w:rFonts w:ascii="GHEA Grapalat" w:hAnsi="GHEA Grapalat"/>
          <w:b/>
          <w:sz w:val="20"/>
          <w:szCs w:val="23"/>
          <w:lang w:val="hy-AM"/>
        </w:rPr>
        <w:t>9</w:t>
      </w:r>
      <w:r w:rsidR="00265C7F" w:rsidRPr="002D7108">
        <w:rPr>
          <w:rFonts w:ascii="GHEA Grapalat" w:hAnsi="GHEA Grapalat"/>
          <w:sz w:val="20"/>
          <w:szCs w:val="23"/>
          <w:lang w:val="hy-AM"/>
        </w:rPr>
        <w:t xml:space="preserve">. </w:t>
      </w:r>
      <w:r w:rsidR="002D7108" w:rsidRPr="002D7108">
        <w:rPr>
          <w:rFonts w:ascii="GHEA Grapalat" w:hAnsi="GHEA Grapalat"/>
          <w:bCs/>
          <w:sz w:val="20"/>
          <w:lang w:val="hy-AM"/>
        </w:rPr>
        <w:t>ՀԱՅԱՍՏԱՆԻ ՀԱՆՐԱՊԵՏՈՒԹՅԱՆ ՇԻՐԱԿԻ ՄԱՐԶԻ ԳՅՈՒՄՐԻ ՀԱՄԱՅՆՔԻ ՍԵՓԱԿԱՆՈՒԹՅՈՒՆ ՀԱՆԴԻՍԱՑՈՂ ՍԵՐԳԵՅ ՀԱՄԲԱՐՁՈՒՄՅԱՆ ՓՈՂՈՑ N 35/1  ՀԱՍՑԵԻ ՀՈՂԱՄԱՍԸ,  ԿԱԹՍԱՅԱՏՈՒՆԸ ԱՃՈՒՐԴԱՅԻՆ ԿԱՐԳՈՎ ՕՏԱՐԵԼՈՒ ԵՎ ՕՏԱՐՄԱՆ ՄԵԿՆԱՐԿԱՅԻՆ ԳԻՆ  ՀԱՍՏԱՏԵԼՈՒ  ՄԱՍԻՆ</w:t>
      </w:r>
      <w:r w:rsidR="00265C7F" w:rsidRPr="002D7108">
        <w:rPr>
          <w:rFonts w:ascii="GHEA Grapalat" w:hAnsi="GHEA Grapalat"/>
          <w:szCs w:val="23"/>
          <w:lang w:val="hy-AM"/>
        </w:rPr>
        <w:t xml:space="preserve"> </w:t>
      </w:r>
    </w:p>
    <w:p w:rsidR="00265C7F" w:rsidRPr="006C20F7" w:rsidRDefault="00265C7F" w:rsidP="00265C7F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2D7108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265C7F" w:rsidRPr="006C20F7" w:rsidRDefault="00265C7F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74782D" w:rsidRDefault="009E0673" w:rsidP="0074782D">
      <w:pPr>
        <w:jc w:val="both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hAnsi="GHEA Grapalat"/>
          <w:b/>
          <w:bCs/>
          <w:sz w:val="20"/>
          <w:lang w:val="hy-AM"/>
        </w:rPr>
        <w:t>1</w:t>
      </w:r>
      <w:r w:rsidRPr="009E0673">
        <w:rPr>
          <w:rFonts w:ascii="GHEA Grapalat" w:hAnsi="GHEA Grapalat"/>
          <w:b/>
          <w:bCs/>
          <w:sz w:val="20"/>
          <w:lang w:val="hy-AM"/>
        </w:rPr>
        <w:t>0</w:t>
      </w:r>
      <w:r w:rsidR="005C4545" w:rsidRPr="00575079">
        <w:rPr>
          <w:rFonts w:ascii="GHEA Grapalat" w:hAnsi="GHEA Grapalat"/>
          <w:b/>
          <w:bCs/>
          <w:sz w:val="20"/>
          <w:lang w:val="hy-AM"/>
        </w:rPr>
        <w:t>.</w:t>
      </w:r>
      <w:r w:rsidR="00575079" w:rsidRPr="00575079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75079" w:rsidRPr="00575079">
        <w:rPr>
          <w:rFonts w:ascii="GHEA Grapalat" w:hAnsi="GHEA Grapalat"/>
          <w:bCs/>
          <w:sz w:val="20"/>
          <w:lang w:val="hy-AM"/>
        </w:rPr>
        <w:t>ՀԱՅԱՍՏԱՆԻ ՀԱՆՐԱՊԵՏՈՒԹՅԱՆ ՇԻՐԱԿԻ ՄԱՐԶԻ ԳՅՈՒՄՐԻ ՀԱՄԱՅՆՔԻ ԱՎԱԳԱՆՈՒ ԱՃՈՒՐԴՈՎ ՕՏԱՐԵԼՈՒ ՆՊԱՏԱԿՈՎ ՀԱՅԱՍՏԱՆԻ ՀԱՆՐԱՊԵՏՈՒԹՅԱՆ ՇԻՐԱԿԻ ՄԱՐԶԻ ԳՅՈՒՄՐՈՒ ՀԱՄԱՅՆՔԱՅԻՆ ՍԵՓԱԿԱՆՈՒԹՅՈՒՆ ՀԱՆԴԻՍԱՑՈՂ ԱՌԱՆՁՆԱՑՎԱԾ ՀՈՂԱՄԱՍԵՐԻ ԱՃՈՒՐԴԻ ՄԵԿՆԱՐԿԱՅԻՆ ԳՆԵՐ ԵՎ ՊԱՅՄԱՆՆԵՐ ՀԱՍՏԱՏԵԼՈՒ ՄԱՍԻՆ</w:t>
      </w: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>(ԶԵԿՈՒՑՈՂ՝ Ս.ԲԱԼԱՍԱՆՅԱՆ,                                                                                                                ՀԱՐԱԿԻՑ ԶԵԿՈՒՑՈՂ</w:t>
      </w:r>
      <w:r w:rsidR="00513BEC" w:rsidRPr="00513BEC">
        <w:rPr>
          <w:rFonts w:ascii="GHEA Grapalat" w:hAnsi="GHEA Grapalat"/>
          <w:i w:val="0"/>
          <w:sz w:val="20"/>
          <w:szCs w:val="21"/>
          <w:lang w:val="hy-AM"/>
        </w:rPr>
        <w:t xml:space="preserve"> Հ.ԳԱՍՊԱՐՅԱՆ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74782D" w:rsidRPr="00AA0AF8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</w:p>
    <w:p w:rsidR="0074782D" w:rsidRPr="00575079" w:rsidRDefault="005C4545" w:rsidP="0074782D">
      <w:pPr>
        <w:pStyle w:val="Title"/>
        <w:jc w:val="both"/>
        <w:rPr>
          <w:rFonts w:ascii="GHEA Grapalat" w:hAnsi="GHEA Grapalat" w:cs="Sylfaen"/>
          <w:b w:val="0"/>
          <w:sz w:val="24"/>
          <w:lang w:val="hy-AM"/>
        </w:rPr>
      </w:pPr>
      <w:r w:rsidRPr="005C4545">
        <w:rPr>
          <w:rFonts w:ascii="GHEA Grapalat" w:hAnsi="GHEA Grapalat"/>
          <w:sz w:val="20"/>
          <w:szCs w:val="21"/>
          <w:lang w:val="hy-AM"/>
        </w:rPr>
        <w:t>1</w:t>
      </w:r>
      <w:r w:rsidR="009E0673" w:rsidRPr="009E0673">
        <w:rPr>
          <w:rFonts w:ascii="GHEA Grapalat" w:hAnsi="GHEA Grapalat"/>
          <w:sz w:val="20"/>
          <w:szCs w:val="21"/>
          <w:lang w:val="hy-AM"/>
        </w:rPr>
        <w:t>1</w:t>
      </w:r>
      <w:r w:rsidRPr="005C4545">
        <w:rPr>
          <w:rFonts w:ascii="GHEA Grapalat" w:hAnsi="GHEA Grapalat"/>
          <w:sz w:val="20"/>
          <w:szCs w:val="21"/>
          <w:lang w:val="hy-AM"/>
        </w:rPr>
        <w:t>.</w:t>
      </w:r>
      <w:r w:rsidR="0074782D" w:rsidRPr="00513BEC">
        <w:rPr>
          <w:rFonts w:ascii="GHEA Grapalat" w:hAnsi="GHEA Grapalat" w:cs="Sylfaen"/>
          <w:b w:val="0"/>
          <w:sz w:val="24"/>
          <w:lang w:val="hy-AM"/>
        </w:rPr>
        <w:t xml:space="preserve"> </w:t>
      </w:r>
      <w:r w:rsidR="00575079" w:rsidRPr="00575079">
        <w:rPr>
          <w:rFonts w:ascii="GHEA Grapalat" w:hAnsi="GHEA Grapalat"/>
          <w:b w:val="0"/>
          <w:sz w:val="20"/>
          <w:lang w:val="hy-AM"/>
        </w:rPr>
        <w:t>ՀԱՅԱՍՏԱՆԻ ՀԱՆՐԱՊԵՏՈՒԹՅԱՆ ՇԻՐԱԿԻ ՄԱՐԶԻ ԳՅՈՒՄՐԻ ՔԱՂԱՔԻ   &lt;&lt;ՄՈՒՇ-2&gt;&gt;, &lt;&lt;ՄՈՒՇ-2-1&gt;&gt;, &lt;&lt;ՄՈՒՇ-2-2&gt;&gt; ԹԱՂԱՄԱՍԵՐՈՒՄ ԱՎՏՈՏՆԱԿՆԵՐԻ ԿԱՌՈՒՑՄԱՆ ՆՊԱՏԱԿՈՎ  ՇԻՆԱՐԱՐՈՒԹՅԱՆ ԹՈՒՅԼՏՎՈՒԹՅՈՒՆ ՏԱԼՈՒ ՀԱՄԱՐ ՆԱԽԱՏԵՍՎԱԾ ՏԵՂԱԿԱՆ ՏՈՒՐՔԸ ԿԱՌՈՒՑԱՊԱՏՈՂԻ ՓՈԽԱՐԵՆ  ՀԱՄԱՅՆՔԻ ԲՅՈՒՋԵԻՑ ՎՃԱՐԵԼՈՒ  ՄԱՍԻՆ</w:t>
      </w:r>
    </w:p>
    <w:p w:rsidR="0074782D" w:rsidRPr="00513BEC" w:rsidRDefault="0074782D" w:rsidP="0074782D">
      <w:pPr>
        <w:pStyle w:val="Title"/>
        <w:tabs>
          <w:tab w:val="left" w:pos="1905"/>
        </w:tabs>
        <w:jc w:val="both"/>
        <w:rPr>
          <w:rFonts w:ascii="GHEA Grapalat" w:hAnsi="GHEA Grapalat" w:cs="Sylfaen"/>
          <w:b w:val="0"/>
          <w:bCs w:val="0"/>
          <w:sz w:val="24"/>
          <w:lang w:val="hy-AM"/>
        </w:rPr>
      </w:pPr>
    </w:p>
    <w:p w:rsidR="0074782D" w:rsidRPr="00856976" w:rsidRDefault="0074782D" w:rsidP="0074782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513BEC" w:rsidRPr="00513BEC">
        <w:rPr>
          <w:rFonts w:ascii="GHEA Grapalat" w:hAnsi="GHEA Grapalat"/>
          <w:i w:val="0"/>
          <w:sz w:val="20"/>
          <w:szCs w:val="21"/>
          <w:lang w:val="hy-AM"/>
        </w:rPr>
        <w:t>Հ.ԳԱՍՊԱՐՅԱՆ</w:t>
      </w:r>
      <w:r w:rsidR="00513BEC"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AA0AF8" w:rsidRPr="00502E88" w:rsidRDefault="00AA0AF8" w:rsidP="003D7A01">
      <w:pPr>
        <w:pStyle w:val="BodyTextIndent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b w:val="0"/>
          <w:i w:val="0"/>
          <w:sz w:val="20"/>
          <w:szCs w:val="21"/>
          <w:lang w:val="hy-AM"/>
        </w:rPr>
      </w:pPr>
    </w:p>
    <w:p w:rsidR="00967BBD" w:rsidRPr="00575079" w:rsidRDefault="00967BBD" w:rsidP="00967BBD">
      <w:pPr>
        <w:pStyle w:val="Title"/>
        <w:jc w:val="both"/>
        <w:rPr>
          <w:rFonts w:ascii="GHEA Grapalat" w:hAnsi="GHEA Grapalat" w:cs="Sylfaen"/>
          <w:b w:val="0"/>
          <w:sz w:val="18"/>
          <w:szCs w:val="22"/>
          <w:lang w:val="hy-AM"/>
        </w:rPr>
      </w:pPr>
      <w:r w:rsidRPr="00575079">
        <w:rPr>
          <w:rFonts w:ascii="GHEA Grapalat" w:hAnsi="GHEA Grapalat" w:cs="Sylfaen"/>
          <w:sz w:val="20"/>
          <w:szCs w:val="22"/>
          <w:lang w:val="hy-AM"/>
        </w:rPr>
        <w:t>1</w:t>
      </w:r>
      <w:r w:rsidR="009E0673" w:rsidRPr="009E0673">
        <w:rPr>
          <w:rFonts w:ascii="GHEA Grapalat" w:hAnsi="GHEA Grapalat" w:cs="Sylfaen"/>
          <w:sz w:val="20"/>
          <w:szCs w:val="22"/>
          <w:lang w:val="hy-AM"/>
        </w:rPr>
        <w:t>2</w:t>
      </w:r>
      <w:r w:rsidRPr="00575079">
        <w:rPr>
          <w:rFonts w:ascii="GHEA Grapalat" w:hAnsi="GHEA Grapalat" w:cs="Sylfaen"/>
          <w:b w:val="0"/>
          <w:sz w:val="20"/>
          <w:szCs w:val="22"/>
          <w:lang w:val="hy-AM"/>
        </w:rPr>
        <w:t>.</w:t>
      </w:r>
      <w:r w:rsidR="00575079" w:rsidRPr="00575079">
        <w:rPr>
          <w:rFonts w:ascii="GHEA Grapalat" w:hAnsi="GHEA Grapalat"/>
          <w:sz w:val="22"/>
          <w:lang w:val="hy-AM"/>
        </w:rPr>
        <w:t xml:space="preserve"> </w:t>
      </w:r>
      <w:r w:rsidR="00575079" w:rsidRPr="00575079">
        <w:rPr>
          <w:rFonts w:ascii="GHEA Grapalat" w:hAnsi="GHEA Grapalat"/>
          <w:b w:val="0"/>
          <w:sz w:val="20"/>
          <w:lang w:val="hy-AM"/>
        </w:rPr>
        <w:t>ԳՅՈՒՄՐԵՑԻ ՀՈՒՆԱ-ՀՌՈՄԵԱԿԱՆ ԸՄԲՇԱՄԱՐՏԻ ԵՎՐՈՊԱՅԻ ԵՐԻՏԱՍԱՐԴՆԵՐԻ ՉԵՄՊԻՈՆ  ՀՐԱՆՏ ԿԱԼԱՉՅԱՆԻՆ  ԵՎ ՀԱՇՄԱՆԴԱՄԱՅԻՆ  ՍՊՈՐՏԻ ՀԱՅԱՍՏԱՆԻ ՀԱՆՐԱՊԵՏՈՒԹՅԱՆ ԱՌԱՋՆՈՒԹՅԱՆ   2-ՐԴ ՄՐՑԱՆԱԿԱԿԻՐ ԳԱՅԱՆԵ ՄՈՎՍԻՍՅԱՆԻՆ ԴՐԱՄԱԿԱՆ ՕԳՆՈՒԹՅՈՒՆ ՏՐԱՄԱԴՐԵԼՈՒ ՄԱՍԻՆ</w:t>
      </w:r>
    </w:p>
    <w:p w:rsidR="00967BBD" w:rsidRPr="00856976" w:rsidRDefault="00967BBD" w:rsidP="00967BBD">
      <w:pPr>
        <w:pStyle w:val="Title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856976" w:rsidRDefault="00967BBD" w:rsidP="005C454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575079">
        <w:rPr>
          <w:rFonts w:ascii="GHEA Grapalat" w:hAnsi="GHEA Grapalat"/>
          <w:i w:val="0"/>
          <w:sz w:val="20"/>
          <w:szCs w:val="21"/>
          <w:lang w:val="hy-AM"/>
        </w:rPr>
        <w:t>Մ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 w:rsidR="00575079">
        <w:rPr>
          <w:rFonts w:ascii="GHEA Grapalat" w:hAnsi="GHEA Grapalat"/>
          <w:i w:val="0"/>
          <w:sz w:val="20"/>
          <w:szCs w:val="21"/>
          <w:lang w:val="hy-AM"/>
        </w:rPr>
        <w:t>ՂԱԶԱՐ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967BBD" w:rsidRPr="00967BBD" w:rsidRDefault="00967BBD" w:rsidP="00967BBD">
      <w:pPr>
        <w:pStyle w:val="Title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</w:p>
    <w:p w:rsidR="00856976" w:rsidRPr="00856976" w:rsidRDefault="005C4545" w:rsidP="00856976">
      <w:pPr>
        <w:pStyle w:val="Title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575079">
        <w:rPr>
          <w:rFonts w:ascii="GHEA Grapalat" w:hAnsi="GHEA Grapalat" w:cs="Sylfaen"/>
          <w:sz w:val="20"/>
          <w:szCs w:val="22"/>
          <w:lang w:val="hy-AM"/>
        </w:rPr>
        <w:t>1</w:t>
      </w:r>
      <w:r w:rsidR="009E0673" w:rsidRPr="006965EC">
        <w:rPr>
          <w:rFonts w:ascii="GHEA Grapalat" w:hAnsi="GHEA Grapalat" w:cs="Sylfaen"/>
          <w:sz w:val="20"/>
          <w:szCs w:val="22"/>
          <w:lang w:val="hy-AM"/>
        </w:rPr>
        <w:t>3</w:t>
      </w:r>
      <w:r w:rsidRPr="00575079">
        <w:rPr>
          <w:rFonts w:ascii="GHEA Grapalat" w:hAnsi="GHEA Grapalat" w:cs="Sylfaen"/>
          <w:b w:val="0"/>
          <w:sz w:val="20"/>
          <w:szCs w:val="22"/>
          <w:lang w:val="hy-AM"/>
        </w:rPr>
        <w:t>.</w:t>
      </w:r>
      <w:r w:rsidR="00575079" w:rsidRPr="00575079">
        <w:rPr>
          <w:rFonts w:ascii="GHEA Grapalat" w:hAnsi="GHEA Grapalat"/>
          <w:sz w:val="22"/>
          <w:lang w:val="hy-AM"/>
        </w:rPr>
        <w:t xml:space="preserve"> </w:t>
      </w:r>
      <w:r w:rsidR="00575079" w:rsidRPr="00575079">
        <w:rPr>
          <w:rFonts w:ascii="GHEA Grapalat" w:hAnsi="GHEA Grapalat"/>
          <w:b w:val="0"/>
          <w:sz w:val="20"/>
          <w:lang w:val="hy-AM"/>
        </w:rPr>
        <w:t>ՀԱՅԱՍՏԱՆԻ ՀԱՆՐԱՊԵՏՈՒԹՅԱՆ ՇԻՐԱԿԻ ՄԱՐԶԻ ԳՅՈՒՄՐԻ ՀԱՄԱՅՆՔԻ ՍԵՓԱԿԱՆՈՒԹՅՈՒՆԸ ՀԱՆԴԻՍԱՑՈՂ  ՎԱԶԳԵՆ ՍԱՐԳՍՅԱՆԻ 6/1 ՀԱՍՑԵՈՒՄ ԳՏՆՎՈՂ ՀԵՌՈՒՍՏԱԱՇՏԱՐԱԿԻ ՎՐԱ ՎԱՐՁԱԿԱԼՈՒԹՅԱՄԲ ԺԱՄԱՆԱԿԱՎՈՐ ՕԳՏԱԳՈՐԾՄԱՆ ԻՐԱՎՈՒՆՔՈՎ ՏԱՐԱԾՔ ՏՐԱՄԱԴՐԵԼՈՒ ԹՈՒՅԼՏՎՈՒԹՅԱՆ  ԵՎ ԱՄԵՆԱՄՍՅԱ ՎԱՐՁԱՎՃԱՐԻ ՉԱՓԸ ՀԱՍՏԱՏԵԼՈՒ ՄԱՍԻՆ</w:t>
      </w:r>
    </w:p>
    <w:p w:rsidR="00856976" w:rsidRPr="003038A0" w:rsidRDefault="00856976" w:rsidP="00856976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lang w:val="hy-AM"/>
        </w:rPr>
      </w:pPr>
      <w:r w:rsidRPr="00856976">
        <w:rPr>
          <w:rFonts w:ascii="GHEA Grapalat" w:hAnsi="GHEA Grapalat"/>
          <w:lang w:val="hy-AM"/>
        </w:rPr>
        <w:t xml:space="preserve"> </w:t>
      </w:r>
    </w:p>
    <w:p w:rsidR="005C4545" w:rsidRPr="001F189B" w:rsidRDefault="00856976" w:rsidP="001F189B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 w:rsidR="00575079">
        <w:rPr>
          <w:rFonts w:ascii="GHEA Grapalat" w:hAnsi="GHEA Grapalat"/>
          <w:i w:val="0"/>
          <w:sz w:val="20"/>
          <w:szCs w:val="21"/>
          <w:lang w:val="hy-AM"/>
        </w:rPr>
        <w:t>Ս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 w:rsidR="00575079">
        <w:rPr>
          <w:rFonts w:ascii="GHEA Grapalat" w:hAnsi="GHEA Grapalat"/>
          <w:i w:val="0"/>
          <w:sz w:val="20"/>
          <w:szCs w:val="21"/>
          <w:lang w:val="hy-AM"/>
        </w:rPr>
        <w:t>ՄԻՆԱՍ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6965EC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left"/>
        <w:rPr>
          <w:rFonts w:ascii="GHEA Grapalat" w:hAnsi="GHEA Grapalat"/>
          <w:i w:val="0"/>
          <w:sz w:val="20"/>
          <w:szCs w:val="21"/>
          <w:lang w:val="hy-AM"/>
        </w:rPr>
      </w:pPr>
    </w:p>
    <w:p w:rsidR="00856976" w:rsidRPr="006965EC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both"/>
        <w:rPr>
          <w:rFonts w:ascii="GHEA Grapalat" w:hAnsi="GHEA Grapalat"/>
          <w:i w:val="0"/>
          <w:sz w:val="20"/>
          <w:szCs w:val="21"/>
          <w:lang w:val="hy-AM"/>
        </w:rPr>
      </w:pPr>
      <w:r w:rsidRPr="006965EC">
        <w:rPr>
          <w:rFonts w:ascii="GHEA Grapalat" w:hAnsi="GHEA Grapalat"/>
          <w:i w:val="0"/>
          <w:sz w:val="20"/>
          <w:szCs w:val="21"/>
          <w:lang w:val="hy-AM"/>
        </w:rPr>
        <w:t>14</w:t>
      </w:r>
      <w:r>
        <w:rPr>
          <w:rFonts w:ascii="GHEA Grapalat" w:hAnsi="GHEA Grapalat"/>
          <w:i w:val="0"/>
          <w:sz w:val="20"/>
          <w:szCs w:val="21"/>
          <w:lang w:val="hy-AM"/>
        </w:rPr>
        <w:t xml:space="preserve">. </w:t>
      </w:r>
      <w:r w:rsidRPr="006965EC">
        <w:rPr>
          <w:rFonts w:ascii="GHEA Grapalat" w:hAnsi="GHEA Grapalat"/>
          <w:b w:val="0"/>
          <w:i w:val="0"/>
          <w:sz w:val="20"/>
          <w:szCs w:val="20"/>
          <w:lang w:val="hy-AM"/>
        </w:rPr>
        <w:t>ՀԱՅԱՍՏԱՆԻ ՀԱՆՐԱՊԵՏՈՒԹՅԱՆ ՇԻՐԱԿԻ ՄԱՐԶԻ ԳՅՈՒՄՐԻ ՀԱՄԱՅՆՔԻ «ԿՈՒՄԱՅՐԻ» ՊԱՏՄԱՄՇԱԿՈՒԹԱՅԻՆ ԱՐԳԵԼՈՑ-ԹԱՆԳԱՐԱՆ» ՀՈԱԿ-Ի  ՄԱՍՆԱՃՅՈՒՂ ՍՏԵՂԾԵԼՈՒ ՄԱՍԻՆ</w:t>
      </w:r>
    </w:p>
    <w:p w:rsidR="006965EC" w:rsidRPr="001F189B" w:rsidRDefault="006965EC" w:rsidP="006965EC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856976">
        <w:rPr>
          <w:rFonts w:ascii="GHEA Grapalat" w:hAnsi="GHEA Grapalat"/>
          <w:lang w:val="hy-AM"/>
        </w:rPr>
        <w:t xml:space="preserve">  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ՀԱՐԱԿԻՑ ԶԵԿՈՒՑՈՂ՝  </w:t>
      </w:r>
      <w:r>
        <w:rPr>
          <w:rFonts w:ascii="GHEA Grapalat" w:hAnsi="GHEA Grapalat"/>
          <w:i w:val="0"/>
          <w:sz w:val="20"/>
          <w:szCs w:val="21"/>
          <w:lang w:val="hy-AM"/>
        </w:rPr>
        <w:t>Ս</w:t>
      </w:r>
      <w:r w:rsidRPr="00513BEC">
        <w:rPr>
          <w:rFonts w:ascii="GHEA Grapalat" w:hAnsi="GHEA Grapalat"/>
          <w:i w:val="0"/>
          <w:sz w:val="20"/>
          <w:szCs w:val="21"/>
          <w:lang w:val="hy-AM"/>
        </w:rPr>
        <w:t>.</w:t>
      </w:r>
      <w:r>
        <w:rPr>
          <w:rFonts w:ascii="GHEA Grapalat" w:hAnsi="GHEA Grapalat"/>
          <w:i w:val="0"/>
          <w:sz w:val="20"/>
          <w:szCs w:val="21"/>
          <w:lang w:val="hy-AM"/>
        </w:rPr>
        <w:t>ՏԵՐ-ՄԱՐԳԱՐՅԱՆ</w:t>
      </w:r>
      <w:r w:rsidRPr="006556BF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5C35EE" w:rsidRPr="005C35EE" w:rsidRDefault="005C35EE" w:rsidP="005C35EE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</w:p>
    <w:p w:rsidR="005C35EE" w:rsidRPr="005C35EE" w:rsidRDefault="005C35EE" w:rsidP="005C35EE">
      <w:pPr>
        <w:jc w:val="both"/>
        <w:rPr>
          <w:rFonts w:ascii="GHEA Grapalat" w:hAnsi="GHEA Grapalat"/>
          <w:lang w:val="hy-AM"/>
        </w:rPr>
      </w:pPr>
    </w:p>
    <w:p w:rsidR="005C35EE" w:rsidRPr="00D87EA8" w:rsidRDefault="005C35EE" w:rsidP="00D87EA8">
      <w:pPr>
        <w:jc w:val="right"/>
        <w:rPr>
          <w:rFonts w:ascii="GHEA Grapalat" w:hAnsi="GHEA Grapalat"/>
          <w:b/>
          <w:lang w:val="af-ZA"/>
        </w:rPr>
      </w:pPr>
    </w:p>
    <w:p w:rsidR="00D87EA8" w:rsidRPr="00D87EA8" w:rsidRDefault="00D87EA8" w:rsidP="00D87EA8">
      <w:pPr>
        <w:jc w:val="both"/>
        <w:rPr>
          <w:lang w:val="af-ZA"/>
        </w:rPr>
      </w:pPr>
    </w:p>
    <w:sectPr w:rsidR="00D87EA8" w:rsidRPr="00D87EA8" w:rsidSect="001F189B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08" w:rsidRDefault="00176408" w:rsidP="00782AC5">
      <w:pPr>
        <w:spacing w:after="0" w:line="240" w:lineRule="auto"/>
      </w:pPr>
      <w:r>
        <w:separator/>
      </w:r>
    </w:p>
  </w:endnote>
  <w:endnote w:type="continuationSeparator" w:id="0">
    <w:p w:rsidR="00176408" w:rsidRDefault="00176408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08" w:rsidRDefault="00176408" w:rsidP="00782AC5">
      <w:pPr>
        <w:spacing w:after="0" w:line="240" w:lineRule="auto"/>
      </w:pPr>
      <w:r>
        <w:separator/>
      </w:r>
    </w:p>
  </w:footnote>
  <w:footnote w:type="continuationSeparator" w:id="0">
    <w:p w:rsidR="00176408" w:rsidRDefault="00176408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522A"/>
    <w:rsid w:val="00013851"/>
    <w:rsid w:val="000269F0"/>
    <w:rsid w:val="00043E50"/>
    <w:rsid w:val="00043F49"/>
    <w:rsid w:val="000512B3"/>
    <w:rsid w:val="00053447"/>
    <w:rsid w:val="00056283"/>
    <w:rsid w:val="000728AA"/>
    <w:rsid w:val="00074F8E"/>
    <w:rsid w:val="000767C5"/>
    <w:rsid w:val="00081F4A"/>
    <w:rsid w:val="000857B7"/>
    <w:rsid w:val="000913C5"/>
    <w:rsid w:val="000A64FA"/>
    <w:rsid w:val="000C1AE8"/>
    <w:rsid w:val="000C5FA9"/>
    <w:rsid w:val="000D58FF"/>
    <w:rsid w:val="000E086B"/>
    <w:rsid w:val="000E0A71"/>
    <w:rsid w:val="000E1C41"/>
    <w:rsid w:val="000F22E6"/>
    <w:rsid w:val="00100829"/>
    <w:rsid w:val="00107A79"/>
    <w:rsid w:val="00107B7A"/>
    <w:rsid w:val="00112F39"/>
    <w:rsid w:val="00117947"/>
    <w:rsid w:val="00132406"/>
    <w:rsid w:val="001415E2"/>
    <w:rsid w:val="00150379"/>
    <w:rsid w:val="00153C79"/>
    <w:rsid w:val="001610A0"/>
    <w:rsid w:val="00161204"/>
    <w:rsid w:val="0016263F"/>
    <w:rsid w:val="001676DA"/>
    <w:rsid w:val="00176408"/>
    <w:rsid w:val="00177E62"/>
    <w:rsid w:val="001804DE"/>
    <w:rsid w:val="001873FF"/>
    <w:rsid w:val="001915BF"/>
    <w:rsid w:val="00197989"/>
    <w:rsid w:val="001B2480"/>
    <w:rsid w:val="001B6E11"/>
    <w:rsid w:val="001D3121"/>
    <w:rsid w:val="001D3327"/>
    <w:rsid w:val="001F189B"/>
    <w:rsid w:val="00204821"/>
    <w:rsid w:val="00212922"/>
    <w:rsid w:val="00217C0B"/>
    <w:rsid w:val="0022523A"/>
    <w:rsid w:val="002273EC"/>
    <w:rsid w:val="00232FB2"/>
    <w:rsid w:val="0024245C"/>
    <w:rsid w:val="002433DC"/>
    <w:rsid w:val="00245639"/>
    <w:rsid w:val="00250463"/>
    <w:rsid w:val="00257D2C"/>
    <w:rsid w:val="00260438"/>
    <w:rsid w:val="00261ECA"/>
    <w:rsid w:val="00265C7F"/>
    <w:rsid w:val="00271016"/>
    <w:rsid w:val="002862E3"/>
    <w:rsid w:val="00293004"/>
    <w:rsid w:val="002A2A35"/>
    <w:rsid w:val="002A3271"/>
    <w:rsid w:val="002A7376"/>
    <w:rsid w:val="002B14BB"/>
    <w:rsid w:val="002B17B8"/>
    <w:rsid w:val="002B6B8E"/>
    <w:rsid w:val="002C05AB"/>
    <w:rsid w:val="002C0915"/>
    <w:rsid w:val="002C0944"/>
    <w:rsid w:val="002D025B"/>
    <w:rsid w:val="002D14F1"/>
    <w:rsid w:val="002D423F"/>
    <w:rsid w:val="002D7108"/>
    <w:rsid w:val="002D74F4"/>
    <w:rsid w:val="002E4F00"/>
    <w:rsid w:val="002E529B"/>
    <w:rsid w:val="002F211F"/>
    <w:rsid w:val="002F354E"/>
    <w:rsid w:val="002F3FED"/>
    <w:rsid w:val="002F4DCE"/>
    <w:rsid w:val="003038A0"/>
    <w:rsid w:val="0031574A"/>
    <w:rsid w:val="00317FF7"/>
    <w:rsid w:val="003201BF"/>
    <w:rsid w:val="00324716"/>
    <w:rsid w:val="003328D3"/>
    <w:rsid w:val="003370CA"/>
    <w:rsid w:val="00342552"/>
    <w:rsid w:val="00345129"/>
    <w:rsid w:val="00345635"/>
    <w:rsid w:val="00345E40"/>
    <w:rsid w:val="00347C56"/>
    <w:rsid w:val="00350F55"/>
    <w:rsid w:val="00353430"/>
    <w:rsid w:val="00356ABD"/>
    <w:rsid w:val="00360BAE"/>
    <w:rsid w:val="00362C42"/>
    <w:rsid w:val="003648D6"/>
    <w:rsid w:val="0036663F"/>
    <w:rsid w:val="00374616"/>
    <w:rsid w:val="003800EB"/>
    <w:rsid w:val="003C38B3"/>
    <w:rsid w:val="003D30F7"/>
    <w:rsid w:val="003D7A01"/>
    <w:rsid w:val="003E0422"/>
    <w:rsid w:val="003E0A6A"/>
    <w:rsid w:val="003E2E08"/>
    <w:rsid w:val="003E485A"/>
    <w:rsid w:val="003E6870"/>
    <w:rsid w:val="003F1EA3"/>
    <w:rsid w:val="003F51B7"/>
    <w:rsid w:val="003F65F2"/>
    <w:rsid w:val="00400EB8"/>
    <w:rsid w:val="00402B75"/>
    <w:rsid w:val="0041318A"/>
    <w:rsid w:val="00416D75"/>
    <w:rsid w:val="00417696"/>
    <w:rsid w:val="00420FBE"/>
    <w:rsid w:val="0042416D"/>
    <w:rsid w:val="004277EC"/>
    <w:rsid w:val="00435FDF"/>
    <w:rsid w:val="004421A7"/>
    <w:rsid w:val="0044663C"/>
    <w:rsid w:val="00446F59"/>
    <w:rsid w:val="00447100"/>
    <w:rsid w:val="00447F4A"/>
    <w:rsid w:val="0045060E"/>
    <w:rsid w:val="00454A53"/>
    <w:rsid w:val="004647E9"/>
    <w:rsid w:val="004730F7"/>
    <w:rsid w:val="00476259"/>
    <w:rsid w:val="00477A09"/>
    <w:rsid w:val="00484889"/>
    <w:rsid w:val="004971A5"/>
    <w:rsid w:val="004A0768"/>
    <w:rsid w:val="004A1655"/>
    <w:rsid w:val="004A77AD"/>
    <w:rsid w:val="004B690C"/>
    <w:rsid w:val="004C5490"/>
    <w:rsid w:val="004D50A4"/>
    <w:rsid w:val="004E5063"/>
    <w:rsid w:val="004E633E"/>
    <w:rsid w:val="00500398"/>
    <w:rsid w:val="005006AF"/>
    <w:rsid w:val="00502E88"/>
    <w:rsid w:val="00513A6B"/>
    <w:rsid w:val="00513BEC"/>
    <w:rsid w:val="00515189"/>
    <w:rsid w:val="005205F1"/>
    <w:rsid w:val="005310A4"/>
    <w:rsid w:val="005454E5"/>
    <w:rsid w:val="00545E94"/>
    <w:rsid w:val="00562F05"/>
    <w:rsid w:val="00563B8A"/>
    <w:rsid w:val="00572C48"/>
    <w:rsid w:val="00573A2E"/>
    <w:rsid w:val="00574DE0"/>
    <w:rsid w:val="00575079"/>
    <w:rsid w:val="00576B71"/>
    <w:rsid w:val="0058028F"/>
    <w:rsid w:val="005817F0"/>
    <w:rsid w:val="00593812"/>
    <w:rsid w:val="00597D75"/>
    <w:rsid w:val="005A2E1B"/>
    <w:rsid w:val="005A3F56"/>
    <w:rsid w:val="005A40C7"/>
    <w:rsid w:val="005A5802"/>
    <w:rsid w:val="005B0F78"/>
    <w:rsid w:val="005B13D5"/>
    <w:rsid w:val="005B7CB3"/>
    <w:rsid w:val="005C1671"/>
    <w:rsid w:val="005C35EE"/>
    <w:rsid w:val="005C4545"/>
    <w:rsid w:val="005D1A61"/>
    <w:rsid w:val="005D4BF2"/>
    <w:rsid w:val="005D6DDC"/>
    <w:rsid w:val="005E1969"/>
    <w:rsid w:val="005F2844"/>
    <w:rsid w:val="005F2938"/>
    <w:rsid w:val="005F7001"/>
    <w:rsid w:val="0060106E"/>
    <w:rsid w:val="0060421C"/>
    <w:rsid w:val="00615987"/>
    <w:rsid w:val="00616039"/>
    <w:rsid w:val="00616C67"/>
    <w:rsid w:val="00624AD1"/>
    <w:rsid w:val="0062607C"/>
    <w:rsid w:val="00633540"/>
    <w:rsid w:val="00637261"/>
    <w:rsid w:val="00640574"/>
    <w:rsid w:val="00640D1F"/>
    <w:rsid w:val="00647B10"/>
    <w:rsid w:val="00654288"/>
    <w:rsid w:val="00654AC6"/>
    <w:rsid w:val="006556BF"/>
    <w:rsid w:val="006567B2"/>
    <w:rsid w:val="006618EB"/>
    <w:rsid w:val="00676589"/>
    <w:rsid w:val="00683959"/>
    <w:rsid w:val="0068779F"/>
    <w:rsid w:val="006878CF"/>
    <w:rsid w:val="00696427"/>
    <w:rsid w:val="006965EC"/>
    <w:rsid w:val="006A189E"/>
    <w:rsid w:val="006A792A"/>
    <w:rsid w:val="006C20F7"/>
    <w:rsid w:val="006D7886"/>
    <w:rsid w:val="006F073A"/>
    <w:rsid w:val="006F17F5"/>
    <w:rsid w:val="006F458F"/>
    <w:rsid w:val="00700CDE"/>
    <w:rsid w:val="007040DB"/>
    <w:rsid w:val="00707325"/>
    <w:rsid w:val="00712EB7"/>
    <w:rsid w:val="007227CE"/>
    <w:rsid w:val="00723E0D"/>
    <w:rsid w:val="00725B1F"/>
    <w:rsid w:val="00726F3B"/>
    <w:rsid w:val="00731BC7"/>
    <w:rsid w:val="007374F3"/>
    <w:rsid w:val="0074782D"/>
    <w:rsid w:val="00782AC5"/>
    <w:rsid w:val="00786E1E"/>
    <w:rsid w:val="007A11EF"/>
    <w:rsid w:val="007A73DB"/>
    <w:rsid w:val="007B721C"/>
    <w:rsid w:val="007C15EC"/>
    <w:rsid w:val="007C4592"/>
    <w:rsid w:val="007C5D9C"/>
    <w:rsid w:val="007D3B32"/>
    <w:rsid w:val="007E3BB7"/>
    <w:rsid w:val="007E5963"/>
    <w:rsid w:val="007F1296"/>
    <w:rsid w:val="007F3A9D"/>
    <w:rsid w:val="007F3AFA"/>
    <w:rsid w:val="007F5379"/>
    <w:rsid w:val="007F68D0"/>
    <w:rsid w:val="00800190"/>
    <w:rsid w:val="008118B9"/>
    <w:rsid w:val="008216BC"/>
    <w:rsid w:val="00824C6F"/>
    <w:rsid w:val="00824E2F"/>
    <w:rsid w:val="00842C8A"/>
    <w:rsid w:val="00845D6E"/>
    <w:rsid w:val="00847B43"/>
    <w:rsid w:val="0085036E"/>
    <w:rsid w:val="00851337"/>
    <w:rsid w:val="00854846"/>
    <w:rsid w:val="00856976"/>
    <w:rsid w:val="00863ED7"/>
    <w:rsid w:val="00871281"/>
    <w:rsid w:val="00871E59"/>
    <w:rsid w:val="00881F33"/>
    <w:rsid w:val="00884ADA"/>
    <w:rsid w:val="00897CF1"/>
    <w:rsid w:val="008A31F5"/>
    <w:rsid w:val="008A6085"/>
    <w:rsid w:val="008B26E3"/>
    <w:rsid w:val="008B2C27"/>
    <w:rsid w:val="008C17FA"/>
    <w:rsid w:val="008C590C"/>
    <w:rsid w:val="008F4F67"/>
    <w:rsid w:val="009036DA"/>
    <w:rsid w:val="00904894"/>
    <w:rsid w:val="00912264"/>
    <w:rsid w:val="0091269C"/>
    <w:rsid w:val="0091368C"/>
    <w:rsid w:val="00917A08"/>
    <w:rsid w:val="0092535D"/>
    <w:rsid w:val="0093506A"/>
    <w:rsid w:val="00937CE1"/>
    <w:rsid w:val="009503CA"/>
    <w:rsid w:val="009546E4"/>
    <w:rsid w:val="00967BBD"/>
    <w:rsid w:val="009717CA"/>
    <w:rsid w:val="009725FD"/>
    <w:rsid w:val="00983A91"/>
    <w:rsid w:val="00984FED"/>
    <w:rsid w:val="00991A4F"/>
    <w:rsid w:val="009A238E"/>
    <w:rsid w:val="009A3F0B"/>
    <w:rsid w:val="009A6688"/>
    <w:rsid w:val="009D0958"/>
    <w:rsid w:val="009D5C70"/>
    <w:rsid w:val="009E0673"/>
    <w:rsid w:val="009E1777"/>
    <w:rsid w:val="009E361E"/>
    <w:rsid w:val="009E3D01"/>
    <w:rsid w:val="00A03E9A"/>
    <w:rsid w:val="00A05206"/>
    <w:rsid w:val="00A06F95"/>
    <w:rsid w:val="00A332E0"/>
    <w:rsid w:val="00A461EB"/>
    <w:rsid w:val="00A51C96"/>
    <w:rsid w:val="00A617B0"/>
    <w:rsid w:val="00A649C2"/>
    <w:rsid w:val="00A6639F"/>
    <w:rsid w:val="00A7396E"/>
    <w:rsid w:val="00A95150"/>
    <w:rsid w:val="00A9797E"/>
    <w:rsid w:val="00AA0AF8"/>
    <w:rsid w:val="00AA15B1"/>
    <w:rsid w:val="00AA7D24"/>
    <w:rsid w:val="00AB4170"/>
    <w:rsid w:val="00AB5B7F"/>
    <w:rsid w:val="00AD44D3"/>
    <w:rsid w:val="00AE0019"/>
    <w:rsid w:val="00AF11ED"/>
    <w:rsid w:val="00AF50C4"/>
    <w:rsid w:val="00AF73EF"/>
    <w:rsid w:val="00B078A8"/>
    <w:rsid w:val="00B21638"/>
    <w:rsid w:val="00B246B1"/>
    <w:rsid w:val="00B30A92"/>
    <w:rsid w:val="00B3345A"/>
    <w:rsid w:val="00B40C24"/>
    <w:rsid w:val="00B60C0F"/>
    <w:rsid w:val="00B60CFE"/>
    <w:rsid w:val="00B64399"/>
    <w:rsid w:val="00B7731B"/>
    <w:rsid w:val="00B7788E"/>
    <w:rsid w:val="00B806AD"/>
    <w:rsid w:val="00B82EA0"/>
    <w:rsid w:val="00B8650C"/>
    <w:rsid w:val="00BA3924"/>
    <w:rsid w:val="00BA3FE7"/>
    <w:rsid w:val="00BA727F"/>
    <w:rsid w:val="00BC4E76"/>
    <w:rsid w:val="00BD1936"/>
    <w:rsid w:val="00BD6415"/>
    <w:rsid w:val="00BE4915"/>
    <w:rsid w:val="00BE7001"/>
    <w:rsid w:val="00BF7C70"/>
    <w:rsid w:val="00C03BE0"/>
    <w:rsid w:val="00C16084"/>
    <w:rsid w:val="00C2305F"/>
    <w:rsid w:val="00C239BD"/>
    <w:rsid w:val="00C35539"/>
    <w:rsid w:val="00C57357"/>
    <w:rsid w:val="00C577D5"/>
    <w:rsid w:val="00C607E3"/>
    <w:rsid w:val="00C71D98"/>
    <w:rsid w:val="00C72218"/>
    <w:rsid w:val="00C72C25"/>
    <w:rsid w:val="00C74A2F"/>
    <w:rsid w:val="00C74D78"/>
    <w:rsid w:val="00C86B5C"/>
    <w:rsid w:val="00C94E18"/>
    <w:rsid w:val="00C95875"/>
    <w:rsid w:val="00CA0BFE"/>
    <w:rsid w:val="00CA3A0F"/>
    <w:rsid w:val="00CB0C98"/>
    <w:rsid w:val="00CB1514"/>
    <w:rsid w:val="00CC4479"/>
    <w:rsid w:val="00CC45F6"/>
    <w:rsid w:val="00CD160C"/>
    <w:rsid w:val="00CD1D23"/>
    <w:rsid w:val="00CD3193"/>
    <w:rsid w:val="00CD332C"/>
    <w:rsid w:val="00CE7500"/>
    <w:rsid w:val="00CE7735"/>
    <w:rsid w:val="00D0265F"/>
    <w:rsid w:val="00D05CAE"/>
    <w:rsid w:val="00D17A08"/>
    <w:rsid w:val="00D235C9"/>
    <w:rsid w:val="00D300A4"/>
    <w:rsid w:val="00D348A0"/>
    <w:rsid w:val="00D67421"/>
    <w:rsid w:val="00D84693"/>
    <w:rsid w:val="00D852AE"/>
    <w:rsid w:val="00D8699B"/>
    <w:rsid w:val="00D87EA8"/>
    <w:rsid w:val="00DA1D74"/>
    <w:rsid w:val="00DA2B38"/>
    <w:rsid w:val="00DB2387"/>
    <w:rsid w:val="00DB7070"/>
    <w:rsid w:val="00DC00BF"/>
    <w:rsid w:val="00DD36A7"/>
    <w:rsid w:val="00DD592F"/>
    <w:rsid w:val="00DD7FC9"/>
    <w:rsid w:val="00DE2363"/>
    <w:rsid w:val="00DF448D"/>
    <w:rsid w:val="00DF47AA"/>
    <w:rsid w:val="00E00ECB"/>
    <w:rsid w:val="00E02223"/>
    <w:rsid w:val="00E02AC2"/>
    <w:rsid w:val="00E27915"/>
    <w:rsid w:val="00E32483"/>
    <w:rsid w:val="00E53F00"/>
    <w:rsid w:val="00E60C12"/>
    <w:rsid w:val="00E615AD"/>
    <w:rsid w:val="00E679BD"/>
    <w:rsid w:val="00E71A1A"/>
    <w:rsid w:val="00E80871"/>
    <w:rsid w:val="00E82804"/>
    <w:rsid w:val="00E82C73"/>
    <w:rsid w:val="00E91D3E"/>
    <w:rsid w:val="00E96C5C"/>
    <w:rsid w:val="00EB0F18"/>
    <w:rsid w:val="00EB6621"/>
    <w:rsid w:val="00EC6DDA"/>
    <w:rsid w:val="00EC7001"/>
    <w:rsid w:val="00ED2894"/>
    <w:rsid w:val="00EE384C"/>
    <w:rsid w:val="00EE7EED"/>
    <w:rsid w:val="00EF024F"/>
    <w:rsid w:val="00EF04B7"/>
    <w:rsid w:val="00EF0BF8"/>
    <w:rsid w:val="00F034A0"/>
    <w:rsid w:val="00F04186"/>
    <w:rsid w:val="00F114A6"/>
    <w:rsid w:val="00F11AD8"/>
    <w:rsid w:val="00F13730"/>
    <w:rsid w:val="00F23502"/>
    <w:rsid w:val="00F3660B"/>
    <w:rsid w:val="00F44E68"/>
    <w:rsid w:val="00F46253"/>
    <w:rsid w:val="00F51E14"/>
    <w:rsid w:val="00F56A24"/>
    <w:rsid w:val="00F62F23"/>
    <w:rsid w:val="00F71407"/>
    <w:rsid w:val="00F73A27"/>
    <w:rsid w:val="00F80A4A"/>
    <w:rsid w:val="00F8545C"/>
    <w:rsid w:val="00F90ACC"/>
    <w:rsid w:val="00F94C27"/>
    <w:rsid w:val="00F9617C"/>
    <w:rsid w:val="00FA1399"/>
    <w:rsid w:val="00FA5C8C"/>
    <w:rsid w:val="00FC0196"/>
    <w:rsid w:val="00FE0C42"/>
    <w:rsid w:val="00FE2004"/>
    <w:rsid w:val="00FE6539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B83D-382B-495B-BBB0-41E848FE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224</cp:revision>
  <cp:lastPrinted>2014-07-23T12:28:00Z</cp:lastPrinted>
  <dcterms:created xsi:type="dcterms:W3CDTF">2013-06-03T06:00:00Z</dcterms:created>
  <dcterms:modified xsi:type="dcterms:W3CDTF">2014-07-23T13:30:00Z</dcterms:modified>
</cp:coreProperties>
</file>