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3B35C7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3B35C7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3B35C7" w:rsidRDefault="005F0BDE" w:rsidP="005F0BDE">
      <w:pPr>
        <w:jc w:val="center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3B35C7" w:rsidRDefault="005F0BDE" w:rsidP="005F0BDE">
      <w:pPr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 w:cs="Times New Roman"/>
          <w:lang w:val="hy-AM"/>
        </w:rPr>
        <w:t>«</w:t>
      </w:r>
      <w:r w:rsidRPr="003B35C7">
        <w:rPr>
          <w:rFonts w:ascii="GHEA Grapalat" w:hAnsi="GHEA Grapalat"/>
          <w:lang w:val="hy-AM"/>
        </w:rPr>
        <w:t>____</w:t>
      </w:r>
      <w:r w:rsidRPr="003B35C7">
        <w:rPr>
          <w:rFonts w:ascii="GHEA Grapalat" w:hAnsi="GHEA Grapalat" w:cs="Times New Roman"/>
          <w:lang w:val="hy-AM"/>
        </w:rPr>
        <w:t>»</w:t>
      </w:r>
      <w:r w:rsidRPr="003B35C7">
        <w:rPr>
          <w:rFonts w:ascii="GHEA Grapalat" w:hAnsi="GHEA Grapalat"/>
          <w:lang w:val="hy-AM"/>
        </w:rPr>
        <w:t xml:space="preserve"> _______20</w:t>
      </w:r>
      <w:r w:rsidR="006869CD" w:rsidRPr="003B35C7">
        <w:rPr>
          <w:rFonts w:ascii="GHEA Grapalat" w:hAnsi="GHEA Grapalat"/>
          <w:lang w:val="hy-AM"/>
        </w:rPr>
        <w:t>2</w:t>
      </w:r>
      <w:r w:rsidR="00931F35">
        <w:rPr>
          <w:rFonts w:ascii="GHEA Grapalat" w:hAnsi="GHEA Grapalat"/>
          <w:lang w:val="hy-AM"/>
        </w:rPr>
        <w:t>3</w:t>
      </w:r>
      <w:r w:rsidRPr="003B35C7">
        <w:rPr>
          <w:rFonts w:ascii="GHEA Grapalat" w:hAnsi="GHEA Grapalat"/>
          <w:lang w:val="hy-AM"/>
        </w:rPr>
        <w:t xml:space="preserve"> թ.</w:t>
      </w:r>
    </w:p>
    <w:p w:rsidR="005F0BDE" w:rsidRPr="003B35C7" w:rsidRDefault="005F0BDE" w:rsidP="005F0BDE">
      <w:pPr>
        <w:jc w:val="center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ՈՐՈՇՈՒՄ</w:t>
      </w:r>
    </w:p>
    <w:p w:rsidR="0053485E" w:rsidRPr="003B35C7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726E0" w:rsidRPr="003B35C7">
        <w:rPr>
          <w:rFonts w:ascii="GHEA Grapalat" w:hAnsi="GHEA Grapalat"/>
          <w:b/>
          <w:lang w:val="hy-AM"/>
        </w:rPr>
        <w:t xml:space="preserve">ԳՅՈՒՄՐԻ ՀԱՄԱՅՆՔԻ ԿԱՐԻՔՆԵՐԻ ՀԱՄԱՐ ԹՎՈՎ </w:t>
      </w:r>
      <w:r w:rsidR="00D21F2B">
        <w:rPr>
          <w:rFonts w:ascii="GHEA Grapalat" w:hAnsi="GHEA Grapalat"/>
          <w:b/>
          <w:lang w:val="hy-AM"/>
        </w:rPr>
        <w:t xml:space="preserve">20 ՄԻԿՐՈԱՎՏՈԲՈՒՍՆԵՐԻ </w:t>
      </w:r>
      <w:r w:rsidR="00A726E0" w:rsidRPr="003B35C7">
        <w:rPr>
          <w:rFonts w:ascii="GHEA Grapalat" w:hAnsi="GHEA Grapalat"/>
          <w:b/>
          <w:lang w:val="hy-AM"/>
        </w:rPr>
        <w:t>ՁԵՌՔԲԵՐՈՒՄ</w:t>
      </w:r>
      <w:r w:rsidR="00515DD6" w:rsidRPr="003B35C7">
        <w:rPr>
          <w:rFonts w:ascii="GHEA Grapalat" w:hAnsi="GHEA Grapalat"/>
          <w:b/>
          <w:lang w:val="hy-AM"/>
        </w:rPr>
        <w:t>» Ս</w:t>
      </w:r>
      <w:r w:rsidRPr="003B35C7">
        <w:rPr>
          <w:rFonts w:ascii="GHEA Grapalat" w:hAnsi="GHEA Grapalat"/>
          <w:b/>
          <w:lang w:val="hy-AM"/>
        </w:rPr>
        <w:t xml:space="preserve">ՈՒԲՎԵՆՑԻՈՆ </w:t>
      </w:r>
      <w:r w:rsidR="005F0BDE" w:rsidRPr="003B35C7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3B35C7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3B35C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3B35C7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D21F2B">
        <w:rPr>
          <w:rFonts w:ascii="GHEA Grapalat" w:hAnsi="GHEA Grapalat" w:cstheme="minorHAnsi"/>
          <w:lang w:val="hy-AM"/>
        </w:rPr>
        <w:t xml:space="preserve"> </w:t>
      </w:r>
      <w:r w:rsidRPr="003B35C7">
        <w:rPr>
          <w:rFonts w:ascii="GHEA Grapalat" w:hAnsi="GHEA Grapalat" w:cstheme="minorHAnsi"/>
          <w:lang w:val="hy-AM"/>
        </w:rPr>
        <w:t>1-ին կետի 2-րդ և 3-րդ ենթակետերովհաստատված կարգերի դրույթներով</w:t>
      </w:r>
      <w:r w:rsidRPr="003B35C7">
        <w:rPr>
          <w:rFonts w:ascii="GHEA Grapalat" w:hAnsi="GHEA Grapalat" w:cstheme="minorHAnsi"/>
          <w:b/>
          <w:lang w:val="hy-AM"/>
        </w:rPr>
        <w:t xml:space="preserve"> </w:t>
      </w:r>
      <w:r w:rsidR="003440D5" w:rsidRPr="003B35C7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3B35C7">
        <w:rPr>
          <w:rFonts w:ascii="GHEA Grapalat" w:hAnsi="GHEA Grapalat" w:cstheme="minorHAnsi"/>
          <w:b/>
          <w:lang w:val="hy-AM"/>
        </w:rPr>
        <w:t xml:space="preserve"> </w:t>
      </w:r>
      <w:r w:rsidRPr="003B35C7">
        <w:rPr>
          <w:rFonts w:ascii="GHEA Grapalat" w:hAnsi="GHEA Grapalat" w:cstheme="minorHAnsi"/>
          <w:b/>
          <w:lang w:val="hy-AM"/>
        </w:rPr>
        <w:t>համայնքի</w:t>
      </w:r>
      <w:r w:rsidRPr="003B35C7">
        <w:rPr>
          <w:rFonts w:ascii="GHEA Grapalat" w:hAnsi="GHEA Grapalat" w:cstheme="minorHAnsi"/>
          <w:lang w:val="hy-AM"/>
        </w:rPr>
        <w:t xml:space="preserve"> </w:t>
      </w:r>
      <w:r w:rsidRPr="003B35C7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3B35C7">
        <w:rPr>
          <w:rFonts w:ascii="GHEA Grapalat" w:hAnsi="GHEA Grapalat" w:cstheme="minorHAnsi"/>
          <w:lang w:val="hy-AM"/>
        </w:rPr>
        <w:t>.</w:t>
      </w:r>
    </w:p>
    <w:p w:rsidR="0025475A" w:rsidRPr="003B35C7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3B35C7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A726E0" w:rsidRPr="003B35C7">
        <w:rPr>
          <w:rFonts w:ascii="GHEA Grapalat" w:hAnsi="GHEA Grapalat" w:cstheme="minorHAnsi"/>
          <w:lang w:val="hy-AM"/>
        </w:rPr>
        <w:t xml:space="preserve">Գյումրի համայնքի կարիքների համար թվով </w:t>
      </w:r>
      <w:r w:rsidR="00D21F2B">
        <w:rPr>
          <w:rFonts w:ascii="GHEA Grapalat" w:hAnsi="GHEA Grapalat" w:cstheme="minorHAnsi"/>
          <w:lang w:val="hy-AM"/>
        </w:rPr>
        <w:t xml:space="preserve">20 միկրոավտոբուսների </w:t>
      </w:r>
      <w:r w:rsidR="00A726E0" w:rsidRPr="003B35C7">
        <w:rPr>
          <w:rFonts w:ascii="GHEA Grapalat" w:hAnsi="GHEA Grapalat" w:cstheme="minorHAnsi"/>
          <w:lang w:val="hy-AM"/>
        </w:rPr>
        <w:t>ձեռքբերում</w:t>
      </w:r>
      <w:r w:rsidRPr="003B35C7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3B35C7">
        <w:rPr>
          <w:rFonts w:ascii="GHEA Grapalat" w:hAnsi="GHEA Grapalat" w:cstheme="minorHAnsi"/>
          <w:lang w:val="hy-AM"/>
        </w:rPr>
        <w:t>՝ համաձայն հավելվածի</w:t>
      </w:r>
      <w:r w:rsidRPr="003B35C7">
        <w:rPr>
          <w:rFonts w:ascii="GHEA Grapalat" w:hAnsi="GHEA Grapalat" w:cstheme="minorHAnsi"/>
          <w:lang w:val="hy-AM"/>
        </w:rPr>
        <w:t>։</w:t>
      </w:r>
    </w:p>
    <w:p w:rsidR="0025475A" w:rsidRPr="003B35C7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 xml:space="preserve">2. Սահմանել, որ </w:t>
      </w:r>
    </w:p>
    <w:p w:rsidR="0025475A" w:rsidRPr="003B35C7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1</w:t>
      </w:r>
      <w:r w:rsidR="0025475A" w:rsidRPr="003B35C7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7C62E6" w:rsidRPr="003B35C7">
        <w:rPr>
          <w:rFonts w:ascii="GHEA Grapalat" w:hAnsi="GHEA Grapalat"/>
          <w:lang w:val="hy-AM"/>
        </w:rPr>
        <w:t xml:space="preserve"> </w:t>
      </w:r>
      <w:r w:rsidR="00D21F2B" w:rsidRPr="00D21F2B">
        <w:rPr>
          <w:rFonts w:ascii="GHEA Grapalat" w:hAnsi="GHEA Grapalat"/>
          <w:lang w:val="hy-AM"/>
        </w:rPr>
        <w:t>361 533 320</w:t>
      </w:r>
      <w:r w:rsidR="00854E67" w:rsidRPr="00D21F2B">
        <w:rPr>
          <w:rFonts w:ascii="Courier New" w:hAnsi="Courier New" w:cs="Courier New"/>
          <w:lang w:val="hy-AM"/>
        </w:rPr>
        <w:t> </w:t>
      </w:r>
      <w:r w:rsidR="0025475A" w:rsidRPr="00D21F2B">
        <w:rPr>
          <w:rFonts w:ascii="GHEA Grapalat" w:hAnsi="GHEA Grapalat"/>
          <w:lang w:val="hy-AM"/>
        </w:rPr>
        <w:t xml:space="preserve"> (</w:t>
      </w:r>
      <w:r w:rsidR="00D21F2B" w:rsidRPr="00D21F2B">
        <w:rPr>
          <w:rFonts w:ascii="GHEA Grapalat" w:hAnsi="GHEA Grapalat"/>
          <w:lang w:val="hy-AM"/>
        </w:rPr>
        <w:t>երեք</w:t>
      </w:r>
      <w:r w:rsidR="000438A5" w:rsidRPr="00D21F2B">
        <w:rPr>
          <w:rFonts w:ascii="GHEA Grapalat" w:hAnsi="GHEA Grapalat"/>
          <w:lang w:val="hy-AM"/>
        </w:rPr>
        <w:t xml:space="preserve"> հարյուր</w:t>
      </w:r>
      <w:r w:rsidR="00C8516A" w:rsidRPr="00D21F2B">
        <w:rPr>
          <w:rFonts w:ascii="GHEA Grapalat" w:hAnsi="GHEA Grapalat"/>
          <w:lang w:val="hy-AM"/>
        </w:rPr>
        <w:t xml:space="preserve"> </w:t>
      </w:r>
      <w:r w:rsidR="00D21F2B" w:rsidRPr="00D21F2B">
        <w:rPr>
          <w:rFonts w:ascii="GHEA Grapalat" w:hAnsi="GHEA Grapalat"/>
          <w:lang w:val="hy-AM"/>
        </w:rPr>
        <w:t>վաթսունմեկ</w:t>
      </w:r>
      <w:r w:rsidR="007C62E6" w:rsidRPr="00D21F2B">
        <w:rPr>
          <w:rFonts w:ascii="GHEA Grapalat" w:hAnsi="GHEA Grapalat"/>
          <w:lang w:val="hy-AM"/>
        </w:rPr>
        <w:t xml:space="preserve"> </w:t>
      </w:r>
      <w:r w:rsidR="000438A5" w:rsidRPr="00D21F2B">
        <w:rPr>
          <w:rFonts w:ascii="GHEA Grapalat" w:hAnsi="GHEA Grapalat"/>
          <w:lang w:val="hy-AM"/>
        </w:rPr>
        <w:t>միլիոն</w:t>
      </w:r>
      <w:r w:rsidR="00D21F2B" w:rsidRPr="00D21F2B">
        <w:rPr>
          <w:rFonts w:ascii="GHEA Grapalat" w:hAnsi="GHEA Grapalat"/>
          <w:lang w:val="hy-AM"/>
        </w:rPr>
        <w:t xml:space="preserve"> հինգ հարյուր երեսուներեք հազար երեք հարյուր քսան </w:t>
      </w:r>
      <w:r w:rsidR="0025475A" w:rsidRPr="00D21F2B">
        <w:rPr>
          <w:rFonts w:ascii="GHEA Grapalat" w:hAnsi="GHEA Grapalat"/>
          <w:lang w:val="hy-AM"/>
        </w:rPr>
        <w:t>)</w:t>
      </w:r>
      <w:r w:rsidR="0025475A" w:rsidRPr="00931F35">
        <w:rPr>
          <w:rFonts w:ascii="GHEA Grapalat" w:hAnsi="GHEA Grapalat"/>
          <w:color w:val="FF0000"/>
          <w:lang w:val="hy-AM"/>
        </w:rPr>
        <w:t xml:space="preserve"> </w:t>
      </w:r>
      <w:r w:rsidR="0025475A" w:rsidRPr="003B35C7">
        <w:rPr>
          <w:rFonts w:ascii="GHEA Grapalat" w:hAnsi="GHEA Grapalat"/>
          <w:lang w:val="hy-AM"/>
        </w:rPr>
        <w:t xml:space="preserve">Հայաստանի Հանրապետության դրամ, որից համայնքի ներդրման մասնաբաժինը կազմում՝ </w:t>
      </w:r>
      <w:r w:rsidR="00D21F2B" w:rsidRPr="00D21F2B">
        <w:rPr>
          <w:rFonts w:ascii="GHEA Grapalat" w:hAnsi="GHEA Grapalat"/>
          <w:lang w:val="hy-AM"/>
        </w:rPr>
        <w:t xml:space="preserve">198 843 326 </w:t>
      </w:r>
      <w:r w:rsidR="0025475A" w:rsidRPr="00D21F2B">
        <w:rPr>
          <w:rFonts w:ascii="GHEA Grapalat" w:hAnsi="GHEA Grapalat"/>
          <w:lang w:val="hy-AM"/>
        </w:rPr>
        <w:t xml:space="preserve"> (</w:t>
      </w:r>
      <w:r w:rsidR="00D21F2B" w:rsidRPr="00D21F2B">
        <w:rPr>
          <w:rFonts w:ascii="GHEA Grapalat" w:hAnsi="GHEA Grapalat"/>
          <w:lang w:val="hy-AM"/>
        </w:rPr>
        <w:t>մեկ</w:t>
      </w:r>
      <w:r w:rsidR="00AB2387" w:rsidRPr="00D21F2B">
        <w:rPr>
          <w:rFonts w:ascii="GHEA Grapalat" w:hAnsi="GHEA Grapalat"/>
          <w:lang w:val="hy-AM"/>
        </w:rPr>
        <w:t xml:space="preserve"> հարյուր </w:t>
      </w:r>
      <w:r w:rsidR="00D21F2B" w:rsidRPr="00D21F2B">
        <w:rPr>
          <w:rFonts w:ascii="GHEA Grapalat" w:hAnsi="GHEA Grapalat"/>
          <w:lang w:val="hy-AM"/>
        </w:rPr>
        <w:t>իննսունութ</w:t>
      </w:r>
      <w:r w:rsidR="007C484D" w:rsidRPr="00D21F2B">
        <w:rPr>
          <w:rFonts w:ascii="GHEA Grapalat" w:hAnsi="GHEA Grapalat"/>
          <w:lang w:val="hy-AM"/>
        </w:rPr>
        <w:t xml:space="preserve"> միլիոն</w:t>
      </w:r>
      <w:r w:rsidR="00AB2387" w:rsidRPr="00D21F2B">
        <w:rPr>
          <w:rFonts w:ascii="GHEA Grapalat" w:hAnsi="GHEA Grapalat"/>
          <w:lang w:val="hy-AM"/>
        </w:rPr>
        <w:t xml:space="preserve"> </w:t>
      </w:r>
      <w:r w:rsidR="00D21F2B" w:rsidRPr="00D21F2B">
        <w:rPr>
          <w:rFonts w:ascii="GHEA Grapalat" w:hAnsi="GHEA Grapalat"/>
          <w:lang w:val="hy-AM"/>
        </w:rPr>
        <w:t>ութ</w:t>
      </w:r>
      <w:r w:rsidR="00AB2387" w:rsidRPr="00D21F2B">
        <w:rPr>
          <w:rFonts w:ascii="GHEA Grapalat" w:hAnsi="GHEA Grapalat"/>
          <w:lang w:val="hy-AM"/>
        </w:rPr>
        <w:t xml:space="preserve"> հարյուր</w:t>
      </w:r>
      <w:r w:rsidR="00D21F2B" w:rsidRPr="00D21F2B">
        <w:rPr>
          <w:rFonts w:ascii="GHEA Grapalat" w:hAnsi="GHEA Grapalat"/>
          <w:lang w:val="hy-AM"/>
        </w:rPr>
        <w:t xml:space="preserve"> քառասուներեք հազար երեք հարյուր քսանվեց</w:t>
      </w:r>
      <w:r w:rsidR="0025475A" w:rsidRPr="00D21F2B">
        <w:rPr>
          <w:rFonts w:ascii="GHEA Grapalat" w:hAnsi="GHEA Grapalat"/>
          <w:lang w:val="hy-AM"/>
        </w:rPr>
        <w:t>)</w:t>
      </w:r>
      <w:r w:rsidR="0025475A" w:rsidRPr="003B35C7">
        <w:rPr>
          <w:rFonts w:ascii="GHEA Grapalat" w:hAnsi="GHEA Grapalat"/>
          <w:lang w:val="hy-AM"/>
        </w:rPr>
        <w:t xml:space="preserve"> Հայաստանի Հանրապետության դրամ</w:t>
      </w:r>
      <w:r w:rsidR="00F1754A" w:rsidRPr="003B35C7">
        <w:rPr>
          <w:rFonts w:ascii="GHEA Grapalat" w:hAnsi="GHEA Grapalat"/>
          <w:lang w:val="hy-AM"/>
        </w:rPr>
        <w:t xml:space="preserve">՝ </w:t>
      </w:r>
      <w:r w:rsidR="003B35C7" w:rsidRPr="003B35C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3B35C7">
        <w:rPr>
          <w:rFonts w:ascii="GHEA Grapalat" w:hAnsi="GHEA Grapalat"/>
          <w:lang w:val="hy-AM"/>
        </w:rPr>
        <w:t>Գյումրի համայնքի 20</w:t>
      </w:r>
      <w:r w:rsidR="00B67026" w:rsidRPr="003B35C7">
        <w:rPr>
          <w:rFonts w:ascii="GHEA Grapalat" w:hAnsi="GHEA Grapalat"/>
          <w:lang w:val="hy-AM"/>
        </w:rPr>
        <w:t>2</w:t>
      </w:r>
      <w:r w:rsidR="00931F35">
        <w:rPr>
          <w:rFonts w:ascii="GHEA Grapalat" w:hAnsi="GHEA Grapalat"/>
          <w:lang w:val="hy-AM"/>
        </w:rPr>
        <w:t>4</w:t>
      </w:r>
      <w:r w:rsidR="00F1754A" w:rsidRPr="003B35C7">
        <w:rPr>
          <w:rFonts w:ascii="GHEA Grapalat" w:hAnsi="GHEA Grapalat"/>
          <w:lang w:val="hy-AM"/>
        </w:rPr>
        <w:t xml:space="preserve"> թ. </w:t>
      </w:r>
      <w:r w:rsidR="003B35C7" w:rsidRPr="003B35C7">
        <w:rPr>
          <w:rFonts w:ascii="GHEA Grapalat" w:hAnsi="GHEA Grapalat"/>
          <w:lang w:val="hy-AM"/>
        </w:rPr>
        <w:t>բ</w:t>
      </w:r>
      <w:r w:rsidR="00F1754A" w:rsidRPr="003B35C7">
        <w:rPr>
          <w:rFonts w:ascii="GHEA Grapalat" w:hAnsi="GHEA Grapalat"/>
          <w:lang w:val="hy-AM"/>
        </w:rPr>
        <w:t>յուջեի</w:t>
      </w:r>
      <w:r w:rsidR="00F14258" w:rsidRPr="003B35C7">
        <w:rPr>
          <w:rFonts w:ascii="GHEA Grapalat" w:hAnsi="GHEA Grapalat"/>
          <w:lang w:val="hy-AM"/>
        </w:rPr>
        <w:t xml:space="preserve"> </w:t>
      </w:r>
      <w:r w:rsidR="00EF0871" w:rsidRPr="003B35C7">
        <w:rPr>
          <w:rFonts w:ascii="GHEA Grapalat" w:hAnsi="GHEA Grapalat"/>
          <w:lang w:val="hy-AM"/>
        </w:rPr>
        <w:t>4</w:t>
      </w:r>
      <w:r w:rsidR="00F1754A" w:rsidRPr="003B35C7">
        <w:rPr>
          <w:rFonts w:ascii="GHEA Grapalat" w:hAnsi="GHEA Grapalat"/>
          <w:lang w:val="hy-AM"/>
        </w:rPr>
        <w:t>/</w:t>
      </w:r>
      <w:r w:rsidR="00EF0871" w:rsidRPr="003B35C7">
        <w:rPr>
          <w:rFonts w:ascii="GHEA Grapalat" w:hAnsi="GHEA Grapalat"/>
          <w:lang w:val="hy-AM"/>
        </w:rPr>
        <w:t>5</w:t>
      </w:r>
      <w:r w:rsidR="00F1754A" w:rsidRPr="003B35C7">
        <w:rPr>
          <w:rFonts w:ascii="GHEA Grapalat" w:hAnsi="GHEA Grapalat"/>
          <w:lang w:val="hy-AM"/>
        </w:rPr>
        <w:t>/1  գործառնական դասակարգման (51</w:t>
      </w:r>
      <w:r w:rsidR="00EF0871" w:rsidRPr="003B35C7">
        <w:rPr>
          <w:rFonts w:ascii="GHEA Grapalat" w:hAnsi="GHEA Grapalat"/>
          <w:lang w:val="hy-AM"/>
        </w:rPr>
        <w:t>21</w:t>
      </w:r>
      <w:r w:rsidR="00F1754A" w:rsidRPr="003B35C7">
        <w:rPr>
          <w:rFonts w:ascii="GHEA Grapalat" w:hAnsi="GHEA Grapalat"/>
          <w:lang w:val="hy-AM"/>
        </w:rPr>
        <w:t>)</w:t>
      </w:r>
      <w:r w:rsidR="004928E8" w:rsidRPr="003B35C7">
        <w:rPr>
          <w:rFonts w:ascii="GHEA Grapalat" w:hAnsi="GHEA Grapalat"/>
          <w:lang w:val="hy-AM"/>
        </w:rPr>
        <w:t xml:space="preserve"> </w:t>
      </w:r>
      <w:r w:rsidR="00F1754A" w:rsidRPr="003B35C7">
        <w:rPr>
          <w:rFonts w:ascii="GHEA Grapalat" w:hAnsi="GHEA Grapalat" w:cs="Times New Roman"/>
          <w:lang w:val="hy-AM"/>
        </w:rPr>
        <w:t>«</w:t>
      </w:r>
      <w:r w:rsidR="00EF0871" w:rsidRPr="003B35C7">
        <w:rPr>
          <w:rFonts w:ascii="GHEA Grapalat" w:hAnsi="GHEA Grapalat" w:cs="Times New Roman"/>
          <w:lang w:val="hy-AM"/>
        </w:rPr>
        <w:t>Տրանսպորտային սարքավորումներ</w:t>
      </w:r>
      <w:r w:rsidR="00F1754A" w:rsidRPr="003B35C7">
        <w:rPr>
          <w:rFonts w:ascii="GHEA Grapalat" w:hAnsi="GHEA Grapalat" w:cs="Times New Roman"/>
          <w:lang w:val="hy-AM"/>
        </w:rPr>
        <w:t>» տնտեսագիտական դասակարգման հոդվածից,</w:t>
      </w:r>
    </w:p>
    <w:p w:rsidR="0025475A" w:rsidRPr="003B35C7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2</w:t>
      </w:r>
      <w:r w:rsidR="0025475A" w:rsidRPr="003B35C7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3B35C7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3B35C7" w:rsidRPr="003B35C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3B35C7">
        <w:rPr>
          <w:rFonts w:ascii="GHEA Grapalat" w:hAnsi="GHEA Grapalat"/>
          <w:lang w:val="hy-AM"/>
        </w:rPr>
        <w:t>Գյումրի համայնքի ղեկավարը։</w:t>
      </w:r>
    </w:p>
    <w:p w:rsidR="0025475A" w:rsidRPr="003B35C7" w:rsidRDefault="0025475A" w:rsidP="0091354A">
      <w:pPr>
        <w:jc w:val="both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 xml:space="preserve">3. Սույն </w:t>
      </w:r>
      <w:r w:rsidR="0091354A" w:rsidRPr="003B35C7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3B35C7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Կ. Բադալյան</w:t>
      </w: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Մ. Մկրտչյան</w:t>
      </w:r>
    </w:p>
    <w:p w:rsidR="00607E30" w:rsidRPr="003B35C7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Ա. Չախոյան</w:t>
      </w:r>
    </w:p>
    <w:p w:rsidR="00607E30" w:rsidRPr="003B35C7" w:rsidRDefault="007E7CE1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3B35C7">
        <w:rPr>
          <w:rFonts w:ascii="GHEA Grapalat" w:hAnsi="GHEA Grapalat"/>
          <w:lang w:val="hy-AM"/>
        </w:rPr>
        <w:t>Գ</w:t>
      </w:r>
      <w:r w:rsidR="00C514DF" w:rsidRPr="003B35C7">
        <w:rPr>
          <w:rFonts w:ascii="GHEA Grapalat" w:hAnsi="GHEA Grapalat"/>
          <w:lang w:val="hy-AM"/>
        </w:rPr>
        <w:t>. Ղազարյան</w:t>
      </w:r>
    </w:p>
    <w:p w:rsidR="007E7CE1" w:rsidRPr="003B35C7" w:rsidRDefault="007E7CE1" w:rsidP="006705F3">
      <w:pPr>
        <w:spacing w:after="0"/>
        <w:rPr>
          <w:rFonts w:ascii="GHEA Grapalat" w:hAnsi="GHEA Grapalat"/>
          <w:lang w:val="hy-AM"/>
        </w:rPr>
      </w:pPr>
    </w:p>
    <w:p w:rsidR="00607E30" w:rsidRPr="003B35C7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3B35C7">
        <w:rPr>
          <w:rFonts w:ascii="GHEA Grapalat" w:hAnsi="GHEA Grapalat"/>
          <w:i/>
          <w:lang w:val="hy-AM"/>
        </w:rPr>
        <w:t>Կատարող</w:t>
      </w:r>
      <w:r w:rsidR="006869CD" w:rsidRPr="003B35C7">
        <w:rPr>
          <w:rFonts w:ascii="GHEA Grapalat" w:hAnsi="GHEA Grapalat"/>
          <w:i/>
          <w:lang w:val="hy-AM"/>
        </w:rPr>
        <w:t>՝</w:t>
      </w:r>
      <w:r w:rsidRPr="003B35C7">
        <w:rPr>
          <w:rFonts w:ascii="GHEA Grapalat" w:hAnsi="GHEA Grapalat"/>
          <w:i/>
          <w:lang w:val="hy-AM"/>
        </w:rPr>
        <w:t xml:space="preserve"> </w:t>
      </w:r>
    </w:p>
    <w:p w:rsidR="004D6323" w:rsidRPr="00931F35" w:rsidRDefault="00931F35" w:rsidP="00635657">
      <w:pPr>
        <w:rPr>
          <w:rFonts w:ascii="GHEA Grapalat" w:hAnsi="GHEA Grapalat"/>
          <w:i/>
          <w:lang w:val="hy-AM"/>
        </w:rPr>
      </w:pPr>
      <w:r w:rsidRPr="00931F35">
        <w:rPr>
          <w:rFonts w:ascii="GHEA Grapalat" w:hAnsi="GHEA Grapalat"/>
          <w:i/>
          <w:lang w:val="hy-AM"/>
        </w:rPr>
        <w:t>Լ</w:t>
      </w:r>
      <w:r w:rsidRPr="00931F35">
        <w:rPr>
          <w:rFonts w:ascii="GHEA Grapalat" w:hAnsi="Cambria Math"/>
          <w:i/>
          <w:lang w:val="hy-AM"/>
        </w:rPr>
        <w:t>․</w:t>
      </w:r>
      <w:r w:rsidRPr="00931F35">
        <w:rPr>
          <w:rFonts w:ascii="GHEA Grapalat" w:hAnsi="GHEA Grapalat"/>
          <w:i/>
          <w:lang w:val="hy-AM"/>
        </w:rPr>
        <w:t xml:space="preserve"> Մխիթարյան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D21F2B" w:rsidRPr="003B35C7">
        <w:rPr>
          <w:rFonts w:ascii="GHEA Grapalat" w:hAnsi="GHEA Grapalat"/>
          <w:b/>
          <w:lang w:val="hy-AM"/>
        </w:rPr>
        <w:t xml:space="preserve">«ԳՅՈՒՄՐԻ ՀԱՄԱՅՆՔԻ ԿԱՐԻՔՆԵՐԻ ՀԱՄԱՐ ԹՎՈՎ </w:t>
      </w:r>
      <w:r w:rsidR="00D21F2B">
        <w:rPr>
          <w:rFonts w:ascii="GHEA Grapalat" w:hAnsi="GHEA Grapalat"/>
          <w:b/>
          <w:lang w:val="hy-AM"/>
        </w:rPr>
        <w:t xml:space="preserve">20 ՄԻԿՐՈԱՎՏՈԲՈՒՍՆԵՐԻ </w:t>
      </w:r>
      <w:r w:rsidR="00D21F2B" w:rsidRPr="003B35C7">
        <w:rPr>
          <w:rFonts w:ascii="GHEA Grapalat" w:hAnsi="GHEA Grapalat"/>
          <w:b/>
          <w:lang w:val="hy-AM"/>
        </w:rPr>
        <w:t xml:space="preserve">ՁԵՌՔԲԵՐՈՒՄ» </w:t>
      </w:r>
      <w:r w:rsidRPr="003B35C7"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635657" w:rsidRPr="003B35C7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3B35C7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D21F2B" w:rsidRPr="003B35C7">
        <w:rPr>
          <w:rFonts w:ascii="GHEA Grapalat" w:hAnsi="GHEA Grapalat" w:cstheme="minorHAnsi"/>
          <w:lang w:val="hy-AM"/>
        </w:rPr>
        <w:t xml:space="preserve">«Գյումրի համայնքի կարիքների համար թվով </w:t>
      </w:r>
      <w:r w:rsidR="00D21F2B">
        <w:rPr>
          <w:rFonts w:ascii="GHEA Grapalat" w:hAnsi="GHEA Grapalat" w:cstheme="minorHAnsi"/>
          <w:lang w:val="hy-AM"/>
        </w:rPr>
        <w:t xml:space="preserve">20 միկրոավտոբուսների </w:t>
      </w:r>
      <w:r w:rsidR="00D21F2B" w:rsidRPr="003B35C7">
        <w:rPr>
          <w:rFonts w:ascii="GHEA Grapalat" w:hAnsi="GHEA Grapalat" w:cstheme="minorHAnsi"/>
          <w:lang w:val="hy-AM"/>
        </w:rPr>
        <w:t>ձեռքբերում»</w:t>
      </w:r>
      <w:r w:rsidR="00D21F2B">
        <w:rPr>
          <w:rFonts w:ascii="GHEA Grapalat" w:hAnsi="GHEA Grapalat" w:cstheme="minorHAnsi"/>
          <w:lang w:val="hy-AM"/>
        </w:rPr>
        <w:t xml:space="preserve"> </w:t>
      </w:r>
      <w:r w:rsidRPr="003B35C7">
        <w:rPr>
          <w:rFonts w:ascii="GHEA Grapalat" w:hAnsi="GHEA Grapalat"/>
          <w:lang w:val="hy-AM"/>
        </w:rPr>
        <w:t xml:space="preserve">սուբվենցիոն </w:t>
      </w:r>
      <w:r w:rsidRPr="003B35C7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3B35C7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</w:t>
      </w:r>
      <w:r w:rsidR="007D6CC0" w:rsidRPr="007D6CC0">
        <w:rPr>
          <w:rFonts w:ascii="GHEA Grapalat" w:hAnsi="GHEA Grapalat"/>
          <w:lang w:val="hy-AM"/>
        </w:rPr>
        <w:t xml:space="preserve">լիարժեք երթուղային ցանցը կազմելու և </w:t>
      </w:r>
      <w:r w:rsidR="00D21F2B">
        <w:rPr>
          <w:rFonts w:ascii="GHEA Grapalat" w:hAnsi="GHEA Grapalat"/>
          <w:lang w:val="hy-AM"/>
        </w:rPr>
        <w:t>արդյունա</w:t>
      </w:r>
      <w:r w:rsidR="007D6CC0" w:rsidRPr="007D6CC0">
        <w:rPr>
          <w:rFonts w:ascii="GHEA Grapalat" w:hAnsi="GHEA Grapalat"/>
          <w:lang w:val="hy-AM"/>
        </w:rPr>
        <w:t>վետ աշխատանքները կազմակերպելու համար</w:t>
      </w:r>
      <w:r w:rsidRPr="003B35C7">
        <w:rPr>
          <w:rFonts w:ascii="GHEA Grapalat" w:hAnsi="GHEA Grapalat"/>
          <w:lang w:val="hy-AM"/>
        </w:rPr>
        <w:t>, ինչպես նաև «</w:t>
      </w:r>
      <w:r w:rsidRPr="003B35C7">
        <w:rPr>
          <w:rFonts w:ascii="GHEA Grapalat" w:hAnsi="GHEA Grapalat"/>
          <w:bCs/>
          <w:lang w:val="hy-AM"/>
        </w:rPr>
        <w:t xml:space="preserve">Հայաստանի </w:t>
      </w:r>
      <w:r w:rsidRPr="003B35C7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3B35C7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3B35C7">
        <w:rPr>
          <w:rFonts w:ascii="GHEA Grapalat" w:hAnsi="GHEA Grapalat"/>
          <w:lang w:val="hy-AM"/>
        </w:rPr>
        <w:t xml:space="preserve">» </w:t>
      </w:r>
      <w:r w:rsidR="007D6BBF" w:rsidRPr="003B35C7">
        <w:rPr>
          <w:rFonts w:ascii="GHEA Grapalat" w:hAnsi="GHEA Grapalat"/>
          <w:lang w:val="hy-AM"/>
        </w:rPr>
        <w:t>23</w:t>
      </w:r>
      <w:r w:rsidRPr="003B35C7">
        <w:rPr>
          <w:rFonts w:ascii="GHEA Grapalat" w:hAnsi="GHEA Grapalat"/>
          <w:lang w:val="hy-AM"/>
        </w:rPr>
        <w:t xml:space="preserve"> </w:t>
      </w:r>
      <w:r w:rsidR="007D6BBF" w:rsidRPr="003B35C7">
        <w:rPr>
          <w:rFonts w:ascii="GHEA Grapalat" w:hAnsi="GHEA Grapalat"/>
          <w:lang w:val="hy-AM"/>
        </w:rPr>
        <w:t>հունիսի</w:t>
      </w:r>
      <w:r w:rsidRPr="003B35C7">
        <w:rPr>
          <w:rFonts w:ascii="GHEA Grapalat" w:hAnsi="GHEA Grapalat"/>
          <w:lang w:val="hy-AM"/>
        </w:rPr>
        <w:t xml:space="preserve"> 20</w:t>
      </w:r>
      <w:r w:rsidR="007D6BBF" w:rsidRPr="003B35C7">
        <w:rPr>
          <w:rFonts w:ascii="GHEA Grapalat" w:hAnsi="GHEA Grapalat"/>
          <w:lang w:val="hy-AM"/>
        </w:rPr>
        <w:t>22</w:t>
      </w:r>
      <w:r w:rsidRPr="003B35C7">
        <w:rPr>
          <w:rFonts w:ascii="GHEA Grapalat" w:hAnsi="GHEA Grapalat"/>
          <w:lang w:val="hy-AM"/>
        </w:rPr>
        <w:t xml:space="preserve"> թվականի N </w:t>
      </w:r>
      <w:r w:rsidR="007D6BBF" w:rsidRPr="003B35C7">
        <w:rPr>
          <w:rFonts w:ascii="GHEA Grapalat" w:hAnsi="GHEA Grapalat"/>
          <w:lang w:val="hy-AM"/>
        </w:rPr>
        <w:t>940</w:t>
      </w:r>
      <w:r w:rsidRPr="003B35C7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3B35C7" w:rsidRDefault="00635657" w:rsidP="00635657">
      <w:pPr>
        <w:rPr>
          <w:rFonts w:ascii="GHEA Grapalat" w:hAnsi="GHEA Grapalat"/>
          <w:lang w:val="hy-AM"/>
        </w:rPr>
      </w:pP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3B35C7">
        <w:rPr>
          <w:rFonts w:ascii="GHEA Grapalat" w:hAnsi="GHEA Grapalat"/>
          <w:b/>
          <w:lang w:val="hy-AM"/>
        </w:rPr>
        <w:t>Տ Ե Ղ Ե Կ Ա Ն Ք</w:t>
      </w:r>
    </w:p>
    <w:p w:rsidR="00635657" w:rsidRPr="003B35C7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3B35C7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D21F2B" w:rsidRPr="003B35C7">
        <w:rPr>
          <w:rFonts w:ascii="GHEA Grapalat" w:hAnsi="GHEA Grapalat"/>
          <w:b/>
          <w:lang w:val="hy-AM"/>
        </w:rPr>
        <w:t xml:space="preserve">«ԳՅՈՒՄՐԻ ՀԱՄԱՅՆՔԻ ԿԱՐԻՔՆԵՐԻ ՀԱՄԱՐ ԹՎՈՎ </w:t>
      </w:r>
      <w:r w:rsidR="00D21F2B">
        <w:rPr>
          <w:rFonts w:ascii="GHEA Grapalat" w:hAnsi="GHEA Grapalat"/>
          <w:b/>
          <w:lang w:val="hy-AM"/>
        </w:rPr>
        <w:t xml:space="preserve">20 ՄԻԿՐՈԱՎՏՈԲՈՒՍՆԵՐԻ </w:t>
      </w:r>
      <w:r w:rsidR="00D21F2B" w:rsidRPr="003B35C7">
        <w:rPr>
          <w:rFonts w:ascii="GHEA Grapalat" w:hAnsi="GHEA Grapalat"/>
          <w:b/>
          <w:lang w:val="hy-AM"/>
        </w:rPr>
        <w:t xml:space="preserve">ՁԵՌՔԲԵՐՈՒՄ» </w:t>
      </w:r>
      <w:r w:rsidR="000541A1" w:rsidRPr="003B35C7">
        <w:rPr>
          <w:rFonts w:ascii="GHEA Grapalat" w:hAnsi="GHEA Grapalat"/>
          <w:b/>
          <w:lang w:val="hy-AM"/>
        </w:rPr>
        <w:t xml:space="preserve"> </w:t>
      </w:r>
      <w:r w:rsidRPr="003B35C7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3B35C7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3B35C7">
        <w:rPr>
          <w:rFonts w:ascii="GHEA Grapalat" w:hAnsi="GHEA Grapalat"/>
          <w:b/>
          <w:lang w:val="af-ZA"/>
        </w:rPr>
        <w:t>2</w:t>
      </w:r>
      <w:r w:rsidR="00D21F2B">
        <w:rPr>
          <w:rFonts w:ascii="GHEA Grapalat" w:hAnsi="GHEA Grapalat"/>
          <w:b/>
          <w:lang w:val="hy-AM"/>
        </w:rPr>
        <w:t>3</w:t>
      </w:r>
      <w:r w:rsidRPr="003B35C7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3B35C7">
        <w:rPr>
          <w:rFonts w:ascii="GHEA Grapalat" w:hAnsi="GHEA Grapalat"/>
          <w:b/>
          <w:lang w:val="hy-AM"/>
        </w:rPr>
        <w:t>ՈՒՆ</w:t>
      </w:r>
      <w:r w:rsidRPr="003B35C7">
        <w:rPr>
          <w:rFonts w:ascii="GHEA Grapalat" w:hAnsi="GHEA Grapalat"/>
          <w:b/>
          <w:lang w:val="af-ZA"/>
        </w:rPr>
        <w:t>Ն</w:t>
      </w:r>
      <w:r w:rsidRPr="003B35C7">
        <w:rPr>
          <w:rFonts w:ascii="GHEA Grapalat" w:hAnsi="GHEA Grapalat"/>
          <w:b/>
          <w:lang w:val="hy-AM"/>
        </w:rPr>
        <w:t>ԵՐԻ</w:t>
      </w:r>
      <w:r w:rsidRPr="003B35C7">
        <w:rPr>
          <w:rFonts w:ascii="GHEA Grapalat" w:hAnsi="GHEA Grapalat"/>
          <w:b/>
          <w:lang w:val="af-ZA"/>
        </w:rPr>
        <w:t xml:space="preserve"> ՄԱՍԻՆ</w:t>
      </w:r>
    </w:p>
    <w:p w:rsidR="00F1754A" w:rsidRPr="007205FA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3B35C7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3B35C7">
        <w:rPr>
          <w:rFonts w:ascii="GHEA Grapalat" w:hAnsi="GHEA Grapalat"/>
          <w:lang w:val="ru-RU"/>
        </w:rPr>
        <w:t>և</w:t>
      </w:r>
      <w:r w:rsidRPr="003B35C7">
        <w:rPr>
          <w:rFonts w:ascii="GHEA Grapalat" w:hAnsi="GHEA Grapalat"/>
          <w:lang w:val="af-ZA"/>
        </w:rPr>
        <w:t xml:space="preserve"> </w:t>
      </w:r>
      <w:r w:rsidRPr="003B35C7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3B35C7">
        <w:rPr>
          <w:rFonts w:ascii="GHEA Grapalat" w:hAnsi="GHEA Grapalat"/>
          <w:lang w:val="ru-RU"/>
        </w:rPr>
        <w:t>և</w:t>
      </w:r>
      <w:r w:rsidRPr="003B35C7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D21F2B" w:rsidRPr="003B35C7">
        <w:rPr>
          <w:rFonts w:ascii="GHEA Grapalat" w:hAnsi="GHEA Grapalat" w:cstheme="minorHAnsi"/>
          <w:lang w:val="hy-AM"/>
        </w:rPr>
        <w:t xml:space="preserve">«Գյումրի համայնքի կարիքների համար թվով </w:t>
      </w:r>
      <w:r w:rsidR="00D21F2B">
        <w:rPr>
          <w:rFonts w:ascii="GHEA Grapalat" w:hAnsi="GHEA Grapalat" w:cstheme="minorHAnsi"/>
          <w:lang w:val="hy-AM"/>
        </w:rPr>
        <w:t xml:space="preserve">20 միկրոավտոբուսների </w:t>
      </w:r>
      <w:r w:rsidR="00D21F2B" w:rsidRPr="003B35C7">
        <w:rPr>
          <w:rFonts w:ascii="GHEA Grapalat" w:hAnsi="GHEA Grapalat" w:cstheme="minorHAnsi"/>
          <w:lang w:val="hy-AM"/>
        </w:rPr>
        <w:t>ձեռքբերում»</w:t>
      </w:r>
      <w:r w:rsidR="00D21F2B">
        <w:rPr>
          <w:rFonts w:ascii="GHEA Grapalat" w:hAnsi="GHEA Grapalat" w:cstheme="minorHAnsi"/>
          <w:lang w:val="hy-AM"/>
        </w:rPr>
        <w:t xml:space="preserve"> </w:t>
      </w:r>
      <w:r w:rsidR="0086700D" w:rsidRPr="003B35C7">
        <w:rPr>
          <w:rFonts w:ascii="GHEA Grapalat" w:hAnsi="GHEA Grapalat"/>
          <w:lang w:val="hy-AM"/>
        </w:rPr>
        <w:t xml:space="preserve">սուբվենցիոն </w:t>
      </w:r>
      <w:r w:rsidR="0086700D" w:rsidRPr="003B35C7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3B35C7">
        <w:rPr>
          <w:rFonts w:ascii="GHEA Grapalat" w:hAnsi="GHEA Grapalat"/>
          <w:lang w:val="hy-AM"/>
        </w:rPr>
        <w:t xml:space="preserve"> որոշման </w:t>
      </w:r>
      <w:r w:rsidRPr="003B35C7">
        <w:rPr>
          <w:rFonts w:ascii="GHEA Grapalat" w:hAnsi="GHEA Grapalat"/>
          <w:lang w:val="hy-AM"/>
        </w:rPr>
        <w:t xml:space="preserve"> սուբվենցիոն </w:t>
      </w:r>
      <w:r w:rsidRPr="003B35C7">
        <w:rPr>
          <w:rFonts w:ascii="GHEA Grapalat" w:hAnsi="GHEA Grapalat" w:cs="Times New Roman"/>
          <w:lang w:val="hy-AM"/>
        </w:rPr>
        <w:t xml:space="preserve">հայտին </w:t>
      </w:r>
      <w:r w:rsidRPr="003B35C7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3B35C7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3B35C7">
        <w:rPr>
          <w:rFonts w:ascii="GHEA Grapalat" w:hAnsi="GHEA Grapalat" w:cs="Sylfaen"/>
          <w:lang w:val="af-ZA"/>
        </w:rPr>
        <w:t>2</w:t>
      </w:r>
      <w:r w:rsidR="00D21F2B">
        <w:rPr>
          <w:rFonts w:ascii="GHEA Grapalat" w:hAnsi="GHEA Grapalat" w:cs="Sylfaen"/>
          <w:lang w:val="hy-AM"/>
        </w:rPr>
        <w:t>3</w:t>
      </w:r>
      <w:r w:rsidRPr="003B35C7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3B35C7">
        <w:rPr>
          <w:rFonts w:ascii="GHEA Grapalat" w:hAnsi="GHEA Grapalat" w:cs="Sylfaen"/>
          <w:lang w:val="hy-AM"/>
        </w:rPr>
        <w:t xml:space="preserve"> </w:t>
      </w:r>
      <w:r w:rsidRPr="003B35C7">
        <w:rPr>
          <w:rFonts w:ascii="GHEA Grapalat" w:hAnsi="GHEA Grapalat" w:cs="Sylfaen"/>
          <w:lang w:val="af-ZA"/>
        </w:rPr>
        <w:t>չեն նախատեսվում</w:t>
      </w:r>
      <w:r w:rsidRPr="00E217D3">
        <w:rPr>
          <w:rFonts w:ascii="GHEA Grapalat" w:hAnsi="GHEA Grapalat"/>
          <w:lang w:val="hy-AM"/>
        </w:rPr>
        <w:t>:</w:t>
      </w:r>
    </w:p>
    <w:sectPr w:rsidR="00F1754A" w:rsidRPr="007205FA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41A1"/>
    <w:rsid w:val="0009768C"/>
    <w:rsid w:val="000A5607"/>
    <w:rsid w:val="000B2F2D"/>
    <w:rsid w:val="000D7A2B"/>
    <w:rsid w:val="000E7889"/>
    <w:rsid w:val="00106D83"/>
    <w:rsid w:val="00126580"/>
    <w:rsid w:val="001316E1"/>
    <w:rsid w:val="00185787"/>
    <w:rsid w:val="00185AC6"/>
    <w:rsid w:val="00190561"/>
    <w:rsid w:val="001C082B"/>
    <w:rsid w:val="001C786B"/>
    <w:rsid w:val="001F06AF"/>
    <w:rsid w:val="001F62D0"/>
    <w:rsid w:val="0025475A"/>
    <w:rsid w:val="00256763"/>
    <w:rsid w:val="00266028"/>
    <w:rsid w:val="002C34B7"/>
    <w:rsid w:val="003440D5"/>
    <w:rsid w:val="00347BA3"/>
    <w:rsid w:val="00350A3D"/>
    <w:rsid w:val="00371EF5"/>
    <w:rsid w:val="003A212D"/>
    <w:rsid w:val="003B35C7"/>
    <w:rsid w:val="003D266A"/>
    <w:rsid w:val="00464B50"/>
    <w:rsid w:val="004928E8"/>
    <w:rsid w:val="004C1382"/>
    <w:rsid w:val="004D6323"/>
    <w:rsid w:val="004E2BEA"/>
    <w:rsid w:val="00515DD6"/>
    <w:rsid w:val="0053485E"/>
    <w:rsid w:val="005D6545"/>
    <w:rsid w:val="005F0BDE"/>
    <w:rsid w:val="005F6FE5"/>
    <w:rsid w:val="00602DFD"/>
    <w:rsid w:val="00607E30"/>
    <w:rsid w:val="00622AB6"/>
    <w:rsid w:val="006347D9"/>
    <w:rsid w:val="00635657"/>
    <w:rsid w:val="006705F3"/>
    <w:rsid w:val="006869CD"/>
    <w:rsid w:val="006C1166"/>
    <w:rsid w:val="006E198F"/>
    <w:rsid w:val="006E58E7"/>
    <w:rsid w:val="00710A75"/>
    <w:rsid w:val="007205FA"/>
    <w:rsid w:val="00723D16"/>
    <w:rsid w:val="0072427B"/>
    <w:rsid w:val="00756F45"/>
    <w:rsid w:val="0077058B"/>
    <w:rsid w:val="007A1F05"/>
    <w:rsid w:val="007A4459"/>
    <w:rsid w:val="007C0084"/>
    <w:rsid w:val="007C484D"/>
    <w:rsid w:val="007C62E6"/>
    <w:rsid w:val="007D6BBF"/>
    <w:rsid w:val="007D6CC0"/>
    <w:rsid w:val="007E7CE1"/>
    <w:rsid w:val="007F2832"/>
    <w:rsid w:val="0082707A"/>
    <w:rsid w:val="00854E67"/>
    <w:rsid w:val="0086700D"/>
    <w:rsid w:val="0091354A"/>
    <w:rsid w:val="00931F35"/>
    <w:rsid w:val="00A15074"/>
    <w:rsid w:val="00A36FFD"/>
    <w:rsid w:val="00A42451"/>
    <w:rsid w:val="00A726E0"/>
    <w:rsid w:val="00A96339"/>
    <w:rsid w:val="00A977E7"/>
    <w:rsid w:val="00AA7A19"/>
    <w:rsid w:val="00AB123C"/>
    <w:rsid w:val="00AB2387"/>
    <w:rsid w:val="00AB2F54"/>
    <w:rsid w:val="00AD4453"/>
    <w:rsid w:val="00AE0A75"/>
    <w:rsid w:val="00B02995"/>
    <w:rsid w:val="00B14685"/>
    <w:rsid w:val="00B351E2"/>
    <w:rsid w:val="00B67026"/>
    <w:rsid w:val="00C14CBB"/>
    <w:rsid w:val="00C21D76"/>
    <w:rsid w:val="00C505FE"/>
    <w:rsid w:val="00C514DF"/>
    <w:rsid w:val="00C8314E"/>
    <w:rsid w:val="00C8516A"/>
    <w:rsid w:val="00CC28D6"/>
    <w:rsid w:val="00CD65C0"/>
    <w:rsid w:val="00CF7B1E"/>
    <w:rsid w:val="00D21F2B"/>
    <w:rsid w:val="00D224DF"/>
    <w:rsid w:val="00E00D3D"/>
    <w:rsid w:val="00E82313"/>
    <w:rsid w:val="00EF0871"/>
    <w:rsid w:val="00F02C7C"/>
    <w:rsid w:val="00F118F9"/>
    <w:rsid w:val="00F14258"/>
    <w:rsid w:val="00F1754A"/>
    <w:rsid w:val="00F54567"/>
    <w:rsid w:val="00FC39A6"/>
    <w:rsid w:val="00FD5445"/>
    <w:rsid w:val="00FE2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22</cp:revision>
  <cp:lastPrinted>2022-12-01T12:40:00Z</cp:lastPrinted>
  <dcterms:created xsi:type="dcterms:W3CDTF">2022-11-25T09:00:00Z</dcterms:created>
  <dcterms:modified xsi:type="dcterms:W3CDTF">2023-11-22T06:48:00Z</dcterms:modified>
</cp:coreProperties>
</file>