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8308E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45/</w:t>
      </w:r>
      <w:r w:rsidR="00AA7A51">
        <w:rPr>
          <w:rFonts w:ascii="GHEA Grapalat" w:hAnsi="GHEA Grapalat"/>
          <w:b/>
          <w:sz w:val="20"/>
          <w:szCs w:val="20"/>
          <w:lang w:val="hy-AM"/>
        </w:rPr>
        <w:t>1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b/>
          <w:sz w:val="20"/>
          <w:szCs w:val="20"/>
          <w:lang w:val="hy-AM"/>
        </w:rPr>
        <w:t>16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</w:t>
      </w:r>
      <w:r w:rsidR="00AA7A51">
        <w:rPr>
          <w:rFonts w:ascii="GHEA Grapalat" w:hAnsi="GHEA Grapalat"/>
          <w:sz w:val="20"/>
          <w:szCs w:val="20"/>
          <w:lang w:val="hy-AM"/>
        </w:rPr>
        <w:t>1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sz w:val="20"/>
          <w:szCs w:val="20"/>
          <w:lang w:val="hy-AM"/>
        </w:rPr>
        <w:t>16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տասնվեց ամբողջ </w:t>
      </w:r>
      <w:r w:rsidR="00AA7A51">
        <w:rPr>
          <w:rFonts w:ascii="GHEA Grapalat" w:hAnsi="GHEA Grapalat"/>
          <w:sz w:val="20"/>
          <w:szCs w:val="20"/>
          <w:lang w:val="hy-AM"/>
        </w:rPr>
        <w:t>տասնվեց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E923CF">
        <w:rPr>
          <w:rFonts w:ascii="GHEA Grapalat" w:hAnsi="GHEA Grapalat"/>
          <w:sz w:val="20"/>
          <w:szCs w:val="20"/>
          <w:lang w:val="hy-AM"/>
        </w:rPr>
        <w:t>բնակավայրերեի նպատակային նշանակության, ընդհանուր օգտագործման գործառնական նշանակության</w:t>
      </w:r>
      <w:r w:rsidR="000741C3" w:rsidRPr="009D36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հողեր, իսկ 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E923CF">
        <w:rPr>
          <w:rFonts w:ascii="GHEA Grapalat" w:hAnsi="GHEA Grapalat"/>
          <w:sz w:val="20"/>
          <w:szCs w:val="20"/>
          <w:lang w:val="hy-AM"/>
        </w:rPr>
        <w:t>բնակելի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հողեր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4B0BEB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</w:t>
      </w:r>
      <w:r w:rsidR="00AA7A51">
        <w:rPr>
          <w:rFonts w:ascii="GHEA Grapalat" w:hAnsi="GHEA Grapalat"/>
          <w:sz w:val="20"/>
          <w:szCs w:val="20"/>
          <w:lang w:val="hy-AM"/>
        </w:rPr>
        <w:t>1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sz w:val="20"/>
          <w:szCs w:val="20"/>
          <w:lang w:val="hy-AM"/>
        </w:rPr>
        <w:t>16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տասնվեց ամբողջ </w:t>
      </w:r>
      <w:r w:rsidR="00AA7A51">
        <w:rPr>
          <w:rFonts w:ascii="GHEA Grapalat" w:hAnsi="GHEA Grapalat"/>
          <w:sz w:val="20"/>
          <w:szCs w:val="20"/>
          <w:lang w:val="hy-AM"/>
        </w:rPr>
        <w:t>տասնվեց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E923CF" w:rsidRPr="005B26DB">
        <w:rPr>
          <w:rFonts w:ascii="GHEA Grapalat" w:hAnsi="GHEA Grapalat"/>
          <w:sz w:val="20"/>
          <w:szCs w:val="20"/>
          <w:lang w:val="hy-AM"/>
        </w:rPr>
        <w:t>)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Pr="004B0BEB">
        <w:rPr>
          <w:rFonts w:ascii="GHEA Grapalat" w:hAnsi="GHEA Grapalat"/>
          <w:sz w:val="20"/>
          <w:szCs w:val="20"/>
          <w:lang w:val="hy-AM"/>
        </w:rPr>
        <w:t>ի նպատակային նշանակությունը համապատասխանեցնել 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07E2F">
        <w:rPr>
          <w:rFonts w:ascii="GHEA Grapalat" w:hAnsi="GHEA Grapalat"/>
          <w:sz w:val="20"/>
          <w:szCs w:val="20"/>
          <w:lang w:val="hy-AM"/>
        </w:rPr>
        <w:t>բնակելի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507E2F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45/</w:t>
      </w:r>
      <w:r w:rsidR="00AA7A51">
        <w:rPr>
          <w:rFonts w:ascii="GHEA Grapalat" w:hAnsi="GHEA Grapalat"/>
          <w:b/>
          <w:sz w:val="20"/>
          <w:szCs w:val="20"/>
          <w:lang w:val="hy-AM"/>
        </w:rPr>
        <w:t>1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b/>
          <w:sz w:val="20"/>
          <w:szCs w:val="20"/>
          <w:lang w:val="hy-AM"/>
        </w:rPr>
        <w:t>16</w:t>
      </w:r>
      <w:r w:rsidR="00507E2F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1D1F1F">
        <w:rPr>
          <w:rFonts w:ascii="GHEA Grapalat" w:hAnsi="GHEA Grapalat"/>
          <w:b/>
          <w:sz w:val="20"/>
          <w:szCs w:val="20"/>
          <w:lang w:val="hy-AM"/>
        </w:rPr>
        <w:t>ՔԱՌԱԿՈՒՍԻ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</w:t>
      </w:r>
      <w:r w:rsidR="00AA7A51">
        <w:rPr>
          <w:rFonts w:ascii="GHEA Grapalat" w:hAnsi="GHEA Grapalat"/>
          <w:sz w:val="20"/>
          <w:szCs w:val="20"/>
          <w:lang w:val="hy-AM"/>
        </w:rPr>
        <w:t>1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sz w:val="20"/>
          <w:szCs w:val="20"/>
          <w:lang w:val="hy-AM"/>
        </w:rPr>
        <w:t>16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տասնվեց ամբողջ </w:t>
      </w:r>
      <w:r w:rsidR="00AA7A51">
        <w:rPr>
          <w:rFonts w:ascii="GHEA Grapalat" w:hAnsi="GHEA Grapalat"/>
          <w:sz w:val="20"/>
          <w:szCs w:val="20"/>
          <w:lang w:val="hy-AM"/>
        </w:rPr>
        <w:t>տասնվեց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>)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ՖՈՒՐՄԱՆՈՎԻ</w:t>
      </w:r>
      <w:r w:rsidR="00507E2F" w:rsidRPr="004C25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 xml:space="preserve"> 4-ՐԴ ՆՐԲԱՆՑՔ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45/</w:t>
      </w:r>
      <w:r w:rsidR="00AA7A51">
        <w:rPr>
          <w:rFonts w:ascii="GHEA Grapalat" w:hAnsi="GHEA Grapalat"/>
          <w:b/>
          <w:sz w:val="20"/>
          <w:szCs w:val="20"/>
          <w:lang w:val="hy-AM"/>
        </w:rPr>
        <w:t>1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07E2F" w:rsidRPr="00E923CF">
        <w:rPr>
          <w:rFonts w:ascii="GHEA Grapalat" w:hAnsi="GHEA Grapalat"/>
          <w:b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b/>
          <w:sz w:val="20"/>
          <w:szCs w:val="20"/>
          <w:lang w:val="hy-AM"/>
        </w:rPr>
        <w:t>16</w:t>
      </w:r>
      <w:r w:rsidR="00507E2F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Ֆուրմանովի փողոց 4-րդ նրբանցք N 45/</w:t>
      </w:r>
      <w:r w:rsidR="00AA7A51">
        <w:rPr>
          <w:rFonts w:ascii="GHEA Grapalat" w:hAnsi="GHEA Grapalat"/>
          <w:sz w:val="20"/>
          <w:szCs w:val="20"/>
          <w:lang w:val="hy-AM"/>
        </w:rPr>
        <w:t>1</w:t>
      </w:r>
      <w:r w:rsidR="00507E2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07E2F" w:rsidRPr="00E923CF">
        <w:rPr>
          <w:rFonts w:ascii="GHEA Grapalat" w:hAnsi="GHEA Grapalat"/>
          <w:sz w:val="20"/>
          <w:szCs w:val="20"/>
          <w:lang w:val="hy-AM"/>
        </w:rPr>
        <w:t>16.</w:t>
      </w:r>
      <w:r w:rsidR="00AA7A51">
        <w:rPr>
          <w:rFonts w:ascii="GHEA Grapalat" w:hAnsi="GHEA Grapalat"/>
          <w:sz w:val="20"/>
          <w:szCs w:val="20"/>
          <w:lang w:val="hy-AM"/>
        </w:rPr>
        <w:t>16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տասնվեց ամբողջ </w:t>
      </w:r>
      <w:r w:rsidR="00AA7A51">
        <w:rPr>
          <w:rFonts w:ascii="GHEA Grapalat" w:hAnsi="GHEA Grapalat"/>
          <w:sz w:val="20"/>
          <w:szCs w:val="20"/>
          <w:lang w:val="hy-AM"/>
        </w:rPr>
        <w:t>տասնվեց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>)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նպատակային նշանակությունը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2F50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F3E6C"/>
    <w:rsid w:val="002F6A50"/>
    <w:rsid w:val="002F7CD4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20935"/>
    <w:rsid w:val="004256C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97D8F"/>
    <w:rsid w:val="006A057E"/>
    <w:rsid w:val="006A2DAB"/>
    <w:rsid w:val="006B2694"/>
    <w:rsid w:val="006B365D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156E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95F2E"/>
    <w:rsid w:val="00AA3B1A"/>
    <w:rsid w:val="00AA68C7"/>
    <w:rsid w:val="00AA6C93"/>
    <w:rsid w:val="00AA7A51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81E"/>
    <w:rsid w:val="00E21FF7"/>
    <w:rsid w:val="00E2316F"/>
    <w:rsid w:val="00E242CE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2022-02-08T10:59:00Z</cp:lastPrinted>
  <dcterms:created xsi:type="dcterms:W3CDTF">2022-06-15T14:40:00Z</dcterms:created>
  <dcterms:modified xsi:type="dcterms:W3CDTF">2022-06-15T14:40:00Z</dcterms:modified>
</cp:coreProperties>
</file>