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BDE" w:rsidRPr="00607E30" w:rsidRDefault="005F0BDE" w:rsidP="00FC75DB">
      <w:pPr>
        <w:jc w:val="right"/>
        <w:rPr>
          <w:rFonts w:ascii="GHEA Grapalat" w:hAnsi="GHEA Grapalat"/>
          <w:sz w:val="24"/>
          <w:szCs w:val="24"/>
          <w:lang w:val="hy-AM"/>
        </w:rPr>
      </w:pPr>
      <w:r w:rsidRPr="00607E30">
        <w:rPr>
          <w:rFonts w:ascii="GHEA Grapalat" w:hAnsi="GHEA Grapalat"/>
          <w:sz w:val="24"/>
          <w:szCs w:val="24"/>
          <w:lang w:val="hy-AM"/>
        </w:rPr>
        <w:t>Նախագիծ</w:t>
      </w:r>
    </w:p>
    <w:p w:rsidR="005F0BDE" w:rsidRPr="00FC75DB" w:rsidRDefault="005F0BDE" w:rsidP="00FC75DB">
      <w:pPr>
        <w:spacing w:after="0" w:line="276" w:lineRule="auto"/>
        <w:jc w:val="center"/>
        <w:rPr>
          <w:rFonts w:ascii="GHEA Grapalat" w:hAnsi="GHEA Grapalat"/>
          <w:lang w:val="hy-AM"/>
        </w:rPr>
      </w:pPr>
      <w:r w:rsidRPr="00FC75DB">
        <w:rPr>
          <w:rFonts w:ascii="GHEA Grapalat" w:hAnsi="GHEA Grapalat"/>
          <w:lang w:val="hy-AM"/>
        </w:rPr>
        <w:t>ՀԱՅԱՍՏԱՆԻ ՀԱՆՐԱՊԵՏՈՒԹՅԱՆ ՇԻՐԱԿԻ ՄԱՐԶԻ ԳՅՈՒՄՐԻ ՀԱՄԱՅՆՔԻ ԱՎԱԳԱՆՈՒ</w:t>
      </w:r>
    </w:p>
    <w:p w:rsidR="005F0BDE" w:rsidRPr="00FC75DB" w:rsidRDefault="005F0BDE" w:rsidP="00FC75DB">
      <w:pPr>
        <w:spacing w:after="0" w:line="276" w:lineRule="auto"/>
        <w:jc w:val="center"/>
        <w:rPr>
          <w:rFonts w:ascii="GHEA Grapalat" w:hAnsi="GHEA Grapalat"/>
          <w:lang w:val="hy-AM"/>
        </w:rPr>
      </w:pPr>
      <w:r w:rsidRPr="00FC75DB">
        <w:rPr>
          <w:rFonts w:ascii="GHEA Grapalat" w:hAnsi="GHEA Grapalat" w:cs="Times New Roman"/>
          <w:lang w:val="hy-AM"/>
        </w:rPr>
        <w:t>«</w:t>
      </w:r>
      <w:r w:rsidRPr="00FC75DB">
        <w:rPr>
          <w:rFonts w:ascii="GHEA Grapalat" w:hAnsi="GHEA Grapalat"/>
          <w:lang w:val="hy-AM"/>
        </w:rPr>
        <w:t>____</w:t>
      </w:r>
      <w:r w:rsidRPr="00FC75DB">
        <w:rPr>
          <w:rFonts w:ascii="GHEA Grapalat" w:hAnsi="GHEA Grapalat" w:cs="Times New Roman"/>
          <w:lang w:val="hy-AM"/>
        </w:rPr>
        <w:t>»</w:t>
      </w:r>
      <w:r w:rsidRPr="00FC75DB">
        <w:rPr>
          <w:rFonts w:ascii="GHEA Grapalat" w:hAnsi="GHEA Grapalat"/>
          <w:lang w:val="hy-AM"/>
        </w:rPr>
        <w:t xml:space="preserve"> _______202</w:t>
      </w:r>
      <w:r w:rsidR="00E67B61" w:rsidRPr="00651651">
        <w:rPr>
          <w:rFonts w:ascii="GHEA Grapalat" w:hAnsi="GHEA Grapalat"/>
          <w:lang w:val="hy-AM"/>
        </w:rPr>
        <w:t>2</w:t>
      </w:r>
      <w:r w:rsidRPr="00FC75DB">
        <w:rPr>
          <w:rFonts w:ascii="GHEA Grapalat" w:hAnsi="GHEA Grapalat"/>
          <w:lang w:val="hy-AM"/>
        </w:rPr>
        <w:t xml:space="preserve"> թ.</w:t>
      </w:r>
    </w:p>
    <w:p w:rsidR="005F0BDE" w:rsidRPr="00FC75DB" w:rsidRDefault="005F0BDE" w:rsidP="00FC75DB">
      <w:pPr>
        <w:spacing w:after="0" w:line="276" w:lineRule="auto"/>
        <w:jc w:val="center"/>
        <w:rPr>
          <w:rFonts w:ascii="GHEA Grapalat" w:hAnsi="GHEA Grapalat"/>
          <w:lang w:val="hy-AM"/>
        </w:rPr>
      </w:pPr>
      <w:r w:rsidRPr="00FC75DB">
        <w:rPr>
          <w:rFonts w:ascii="GHEA Grapalat" w:hAnsi="GHEA Grapalat"/>
          <w:lang w:val="hy-AM"/>
        </w:rPr>
        <w:t>ՈՐՈՇՈՒՄ</w:t>
      </w:r>
    </w:p>
    <w:p w:rsidR="0053485E" w:rsidRPr="00FC75DB" w:rsidRDefault="0025475A" w:rsidP="00FC75DB">
      <w:pPr>
        <w:spacing w:after="0" w:line="276" w:lineRule="auto"/>
        <w:jc w:val="center"/>
        <w:rPr>
          <w:rFonts w:ascii="GHEA Grapalat" w:hAnsi="GHEA Grapalat" w:cs="Times New Roman"/>
          <w:b/>
          <w:lang w:val="hy-AM"/>
        </w:rPr>
      </w:pPr>
      <w:r w:rsidRPr="00FC75DB">
        <w:rPr>
          <w:rFonts w:ascii="GHEA Grapalat" w:hAnsi="GHEA Grapalat"/>
          <w:b/>
          <w:lang w:val="hy-AM"/>
        </w:rPr>
        <w:t xml:space="preserve">ՀԱՅԱՍՏԱՆԻ ՀԱՆՐԱՊԵՏՈՒԹՅԱՆ ՀԱՄԱՅՆՔՆԵՐԻ ՏՆՏԵՍԱԿԱՆ ԵՎ ՍՈՑԻԱԼԱԿԱՆ ԵՆԹԱԿԱՌՈՒՑՎԱԾՔՆԵՐԻ ԶԱՐԳԱՑՄԱՆՆ ՈՒՂՂՎԱԾ ՍՈՒԲՎԵՆՑԻԱ ՍՏԱՆԱԼՈՒ ԵՎ  ՀԱՅԱՍՏԱՆԻ ՀԱՆՐԱՊԵՏՈՒԹՅԱՆ  ՇԻՐԱԿԻ ՄԱՐԶԻ ԳՅՈՒՄՐԻ ՀԱՄԱՅՆՔԻ  </w:t>
      </w:r>
      <w:r w:rsidRPr="00651651">
        <w:rPr>
          <w:rFonts w:ascii="GHEA Grapalat" w:hAnsi="GHEA Grapalat"/>
          <w:b/>
          <w:lang w:val="hy-AM"/>
        </w:rPr>
        <w:t>«</w:t>
      </w:r>
      <w:r w:rsidR="00CE51E7">
        <w:rPr>
          <w:rFonts w:ascii="GHEA Grapalat" w:eastAsia="Times New Roman" w:hAnsi="GHEA Grapalat"/>
          <w:b/>
          <w:iCs/>
          <w:lang w:val="hy-AM"/>
        </w:rPr>
        <w:t>ԲԱԶՄԱՖՈՒՆԿՑԻՈՆԱԼ ՏԵԽՆԻԿԱՅԻ ՁԵՌՔԲԵՐՈՒՄ</w:t>
      </w:r>
      <w:r w:rsidRPr="00651651">
        <w:rPr>
          <w:rFonts w:ascii="GHEA Grapalat" w:hAnsi="GHEA Grapalat"/>
          <w:b/>
          <w:lang w:val="hy-AM"/>
        </w:rPr>
        <w:t>»</w:t>
      </w:r>
      <w:r w:rsidRPr="00FC75DB">
        <w:rPr>
          <w:rFonts w:ascii="GHEA Grapalat" w:hAnsi="GHEA Grapalat"/>
          <w:b/>
          <w:lang w:val="hy-AM"/>
        </w:rPr>
        <w:t xml:space="preserve"> ՍՈՒԲՎԵՆՑԻՈՆ </w:t>
      </w:r>
      <w:r w:rsidR="0053485E" w:rsidRPr="00FC75DB">
        <w:rPr>
          <w:rFonts w:ascii="GHEA Grapalat" w:hAnsi="GHEA Grapalat" w:cs="Times New Roman"/>
          <w:b/>
          <w:lang w:val="hy-AM"/>
        </w:rPr>
        <w:t>ՀԱՅՏԻՆ ՀԱՄԱՁԱՅՆՈՒԹՅՈՒՆ ՏԱԼՈՒ ՄԱՍԻՆ</w:t>
      </w:r>
    </w:p>
    <w:p w:rsidR="0025475A" w:rsidRPr="00FC75DB" w:rsidRDefault="0025475A" w:rsidP="00FC75DB">
      <w:pPr>
        <w:spacing w:after="0" w:line="276" w:lineRule="auto"/>
        <w:jc w:val="both"/>
        <w:rPr>
          <w:rFonts w:ascii="GHEA Grapalat" w:hAnsi="GHEA Grapalat"/>
          <w:lang w:val="hy-AM"/>
        </w:rPr>
      </w:pPr>
    </w:p>
    <w:p w:rsidR="00B14685" w:rsidRPr="00931A5C" w:rsidRDefault="0021363A" w:rsidP="00FC75DB">
      <w:pPr>
        <w:spacing w:after="0" w:line="276" w:lineRule="auto"/>
        <w:jc w:val="both"/>
        <w:rPr>
          <w:rFonts w:ascii="GHEA Grapalat" w:hAnsi="GHEA Grapalat" w:cstheme="minorHAnsi"/>
          <w:b/>
          <w:lang w:val="hy-AM"/>
        </w:rPr>
      </w:pPr>
      <w:r>
        <w:rPr>
          <w:rFonts w:ascii="GHEA Grapalat" w:hAnsi="GHEA Grapalat"/>
          <w:lang w:val="hy-AM"/>
        </w:rPr>
        <w:t xml:space="preserve"> Ղ</w:t>
      </w:r>
      <w:r w:rsidR="0053485E" w:rsidRPr="00FC75DB">
        <w:rPr>
          <w:rFonts w:ascii="GHEA Grapalat" w:hAnsi="GHEA Grapalat"/>
          <w:lang w:val="hy-AM"/>
        </w:rPr>
        <w:t xml:space="preserve">եկավարվելով </w:t>
      </w:r>
      <w:r w:rsidR="0053485E" w:rsidRPr="00FC75DB">
        <w:rPr>
          <w:rFonts w:ascii="GHEA Grapalat" w:hAnsi="GHEA Grapalat" w:cstheme="minorHAnsi"/>
          <w:lang w:val="hy-AM"/>
        </w:rPr>
        <w:t xml:space="preserve">«Տեղական ինքնակառավարման մասին» օրենքի 18-րդ հոդվածի 1–ին մասի </w:t>
      </w:r>
      <w:r w:rsidR="0091506B">
        <w:rPr>
          <w:rFonts w:ascii="GHEA Grapalat" w:hAnsi="GHEA Grapalat" w:cstheme="minorHAnsi"/>
          <w:lang w:val="hy-AM"/>
        </w:rPr>
        <w:t xml:space="preserve">    </w:t>
      </w:r>
      <w:r w:rsidR="0053485E" w:rsidRPr="00FC75DB">
        <w:rPr>
          <w:rFonts w:ascii="GHEA Grapalat" w:hAnsi="GHEA Grapalat" w:cstheme="minorHAnsi"/>
          <w:lang w:val="hy-AM"/>
        </w:rPr>
        <w:t>4-րդ և 25-րդ կետերով</w:t>
      </w:r>
      <w:r w:rsidR="00931A5C" w:rsidRPr="00931A5C">
        <w:rPr>
          <w:rFonts w:ascii="GHEA Grapalat" w:hAnsi="GHEA Grapalat" w:cstheme="minorHAnsi"/>
          <w:lang w:val="hy-AM"/>
        </w:rPr>
        <w:t>՝</w:t>
      </w:r>
      <w:r w:rsidR="0053485E" w:rsidRPr="00FC75DB">
        <w:rPr>
          <w:rFonts w:ascii="GHEA Grapalat" w:hAnsi="GHEA Grapalat" w:cstheme="minorHAnsi"/>
          <w:lang w:val="hy-AM"/>
        </w:rPr>
        <w:t xml:space="preserve"> </w:t>
      </w:r>
      <w:r w:rsidR="00931A5C" w:rsidRPr="00931A5C">
        <w:rPr>
          <w:rFonts w:ascii="GHEA Grapalat" w:hAnsi="GHEA Grapalat" w:cstheme="minorHAnsi"/>
          <w:lang w:val="hy-AM"/>
        </w:rPr>
        <w:t xml:space="preserve"> </w:t>
      </w:r>
      <w:r w:rsidR="00931A5C" w:rsidRPr="00931A5C">
        <w:rPr>
          <w:rFonts w:ascii="GHEA Grapalat" w:hAnsi="GHEA Grapalat" w:cstheme="minorHAnsi"/>
          <w:b/>
          <w:lang w:val="hy-AM"/>
        </w:rPr>
        <w:t xml:space="preserve">Գյումրի </w:t>
      </w:r>
      <w:r w:rsidR="0053485E" w:rsidRPr="00931A5C">
        <w:rPr>
          <w:rFonts w:ascii="GHEA Grapalat" w:hAnsi="GHEA Grapalat" w:cstheme="minorHAnsi"/>
          <w:b/>
          <w:lang w:val="hy-AM"/>
        </w:rPr>
        <w:t>համայնքի ավագանին որոշում է</w:t>
      </w:r>
      <w:r w:rsidR="00931A5C" w:rsidRPr="00931A5C">
        <w:rPr>
          <w:rFonts w:ascii="GHEA Grapalat" w:hAnsi="GHEA Grapalat" w:cstheme="minorHAnsi"/>
          <w:b/>
          <w:lang w:val="hy-AM"/>
        </w:rPr>
        <w:t>.</w:t>
      </w:r>
    </w:p>
    <w:p w:rsidR="0025475A" w:rsidRPr="00CE51E7" w:rsidRDefault="0025475A" w:rsidP="00931A5C">
      <w:pPr>
        <w:spacing w:before="100" w:beforeAutospacing="1" w:after="100" w:afterAutospacing="1" w:line="240" w:lineRule="auto"/>
        <w:jc w:val="both"/>
        <w:rPr>
          <w:rFonts w:ascii="GHEA Grapalat" w:eastAsia="Times New Roman" w:hAnsi="GHEA Grapalat"/>
          <w:lang w:val="hy-AM"/>
        </w:rPr>
      </w:pPr>
      <w:r w:rsidRPr="00FC75DB">
        <w:rPr>
          <w:rFonts w:ascii="GHEA Grapalat" w:hAnsi="GHEA Grapalat" w:cstheme="minorHAnsi"/>
          <w:lang w:val="hy-AM"/>
        </w:rPr>
        <w:t xml:space="preserve">1. Տալ համաձայնություն` Հայաստանի Հանրապետության համայնքների տնտեսական և սոցիալական ենթակառուցվածքների զարգացմանն ուղղված </w:t>
      </w:r>
      <w:r w:rsidR="0091506B">
        <w:rPr>
          <w:rFonts w:ascii="GHEA Grapalat" w:hAnsi="GHEA Grapalat" w:cstheme="minorHAnsi"/>
          <w:lang w:val="hy-AM"/>
        </w:rPr>
        <w:t>Հայաստանի Հանրապետության Շիրակի մարզի Գյումրի համայնքի</w:t>
      </w:r>
      <w:r w:rsidR="0091506B" w:rsidRPr="00FC75DB">
        <w:rPr>
          <w:rFonts w:ascii="GHEA Grapalat" w:hAnsi="GHEA Grapalat" w:cstheme="minorHAnsi"/>
          <w:lang w:val="hy-AM"/>
        </w:rPr>
        <w:t xml:space="preserve"> </w:t>
      </w:r>
      <w:r w:rsidRPr="00FC75DB">
        <w:rPr>
          <w:rFonts w:ascii="GHEA Grapalat" w:hAnsi="GHEA Grapalat" w:cstheme="minorHAnsi"/>
          <w:lang w:val="hy-AM"/>
        </w:rPr>
        <w:t>«</w:t>
      </w:r>
      <w:r w:rsidR="00CE51E7" w:rsidRPr="00CE51E7">
        <w:rPr>
          <w:rFonts w:ascii="GHEA Grapalat" w:eastAsia="Times New Roman" w:hAnsi="GHEA Grapalat"/>
          <w:iCs/>
          <w:lang w:val="hy-AM"/>
        </w:rPr>
        <w:t>Բազմաֆունկցիոնալ տեխնիկայի ձեռքբերում</w:t>
      </w:r>
      <w:r w:rsidRPr="00FC75DB">
        <w:rPr>
          <w:rFonts w:ascii="GHEA Grapalat" w:hAnsi="GHEA Grapalat" w:cstheme="minorHAnsi"/>
          <w:lang w:val="hy-AM"/>
        </w:rPr>
        <w:t>» (այսուհետ՝ ծրագիր)  սուբվենցիոն հայտին</w:t>
      </w:r>
      <w:r w:rsidR="00A36FFD" w:rsidRPr="00FC75DB">
        <w:rPr>
          <w:rFonts w:ascii="GHEA Grapalat" w:hAnsi="GHEA Grapalat" w:cstheme="minorHAnsi"/>
          <w:lang w:val="hy-AM"/>
        </w:rPr>
        <w:t>՝ համաձայն հավե</w:t>
      </w:r>
      <w:r w:rsidR="00931A5C">
        <w:rPr>
          <w:rFonts w:ascii="GHEA Grapalat" w:hAnsi="GHEA Grapalat" w:cstheme="minorHAnsi"/>
          <w:lang w:val="hy-AM"/>
        </w:rPr>
        <w:t>լվածի</w:t>
      </w:r>
      <w:r w:rsidRPr="00FC75DB">
        <w:rPr>
          <w:rFonts w:ascii="GHEA Grapalat" w:hAnsi="GHEA Grapalat" w:cstheme="minorHAnsi"/>
          <w:lang w:val="hy-AM"/>
        </w:rPr>
        <w:t>։</w:t>
      </w:r>
    </w:p>
    <w:p w:rsidR="0025475A" w:rsidRPr="007D0931" w:rsidRDefault="0025475A" w:rsidP="00FC75DB">
      <w:pPr>
        <w:spacing w:after="0" w:line="276" w:lineRule="auto"/>
        <w:jc w:val="both"/>
        <w:rPr>
          <w:rFonts w:ascii="GHEA Grapalat" w:hAnsi="GHEA Grapalat"/>
          <w:lang w:val="hy-AM"/>
        </w:rPr>
      </w:pPr>
      <w:r w:rsidRPr="007D0931">
        <w:rPr>
          <w:rFonts w:ascii="GHEA Grapalat" w:hAnsi="GHEA Grapalat"/>
          <w:lang w:val="hy-AM"/>
        </w:rPr>
        <w:t xml:space="preserve">2. Սահմանել, որ </w:t>
      </w:r>
    </w:p>
    <w:p w:rsidR="0025475A" w:rsidRPr="0021363A" w:rsidRDefault="0053485E" w:rsidP="0091506B">
      <w:pPr>
        <w:spacing w:after="0" w:line="240" w:lineRule="auto"/>
        <w:jc w:val="both"/>
        <w:rPr>
          <w:rFonts w:ascii="GHEA Grapalat" w:eastAsia="Times New Roman" w:hAnsi="GHEA Grapalat"/>
          <w:i/>
          <w:iCs/>
          <w:lang w:val="hy-AM"/>
        </w:rPr>
      </w:pPr>
      <w:r w:rsidRPr="007D0931">
        <w:rPr>
          <w:rFonts w:ascii="GHEA Grapalat" w:hAnsi="GHEA Grapalat"/>
          <w:lang w:val="hy-AM"/>
        </w:rPr>
        <w:t>ա</w:t>
      </w:r>
      <w:r w:rsidR="0025475A" w:rsidRPr="007D0931">
        <w:rPr>
          <w:rFonts w:ascii="GHEA Grapalat" w:hAnsi="GHEA Grapalat"/>
          <w:lang w:val="hy-AM"/>
        </w:rPr>
        <w:t xml:space="preserve">) ծրագրի ընդհանուր արժեքը կազմում է </w:t>
      </w:r>
      <w:r w:rsidR="00931A5C">
        <w:rPr>
          <w:rFonts w:ascii="GHEA Grapalat" w:eastAsia="Times New Roman" w:hAnsi="GHEA Grapalat"/>
          <w:iCs/>
          <w:lang w:val="hy-AM"/>
        </w:rPr>
        <w:t>139</w:t>
      </w:r>
      <w:r w:rsidR="00931A5C" w:rsidRPr="00931A5C">
        <w:rPr>
          <w:rFonts w:ascii="GHEA Grapalat" w:eastAsia="Times New Roman" w:hAnsi="GHEA Grapalat"/>
          <w:iCs/>
          <w:lang w:val="hy-AM"/>
        </w:rPr>
        <w:t xml:space="preserve"> </w:t>
      </w:r>
      <w:r w:rsidR="00931A5C">
        <w:rPr>
          <w:rFonts w:ascii="GHEA Grapalat" w:eastAsia="Times New Roman" w:hAnsi="GHEA Grapalat"/>
          <w:iCs/>
          <w:lang w:val="hy-AM"/>
        </w:rPr>
        <w:t>494</w:t>
      </w:r>
      <w:r w:rsidR="00931A5C" w:rsidRPr="00931A5C">
        <w:rPr>
          <w:rFonts w:ascii="GHEA Grapalat" w:eastAsia="Times New Roman" w:hAnsi="GHEA Grapalat"/>
          <w:iCs/>
          <w:lang w:val="hy-AM"/>
        </w:rPr>
        <w:t xml:space="preserve"> </w:t>
      </w:r>
      <w:r w:rsidR="0021363A">
        <w:rPr>
          <w:rFonts w:ascii="GHEA Grapalat" w:eastAsia="Times New Roman" w:hAnsi="GHEA Grapalat"/>
          <w:iCs/>
          <w:lang w:val="hy-AM"/>
        </w:rPr>
        <w:t>000</w:t>
      </w:r>
      <w:r w:rsidR="00931A5C" w:rsidRPr="00931A5C">
        <w:rPr>
          <w:rFonts w:ascii="GHEA Grapalat" w:eastAsia="Times New Roman" w:hAnsi="GHEA Grapalat"/>
          <w:i/>
          <w:iCs/>
          <w:lang w:val="hy-AM"/>
        </w:rPr>
        <w:t xml:space="preserve"> </w:t>
      </w:r>
      <w:r w:rsidR="00651651" w:rsidRPr="007D0931">
        <w:rPr>
          <w:rFonts w:ascii="GHEA Grapalat" w:eastAsia="Times New Roman" w:hAnsi="GHEA Grapalat"/>
          <w:i/>
          <w:iCs/>
          <w:lang w:val="hy-AM"/>
        </w:rPr>
        <w:t>(</w:t>
      </w:r>
      <w:r w:rsidR="00931A5C" w:rsidRPr="00931A5C">
        <w:rPr>
          <w:rFonts w:ascii="GHEA Grapalat" w:eastAsia="Times New Roman" w:hAnsi="GHEA Grapalat"/>
          <w:iCs/>
          <w:lang w:val="hy-AM"/>
        </w:rPr>
        <w:t>մ</w:t>
      </w:r>
      <w:r w:rsidR="007D0931" w:rsidRPr="007D0931">
        <w:rPr>
          <w:rFonts w:ascii="GHEA Grapalat" w:eastAsia="Times New Roman" w:hAnsi="GHEA Grapalat"/>
          <w:iCs/>
          <w:lang w:val="hy-AM"/>
        </w:rPr>
        <w:t>եկ հարյուր երեսունինը</w:t>
      </w:r>
      <w:r w:rsidR="00F86CF8">
        <w:rPr>
          <w:rFonts w:ascii="GHEA Grapalat" w:eastAsia="Times New Roman" w:hAnsi="GHEA Grapalat"/>
          <w:iCs/>
          <w:lang w:val="hy-AM"/>
        </w:rPr>
        <w:t xml:space="preserve"> միլիոն</w:t>
      </w:r>
      <w:r w:rsidR="0091506B">
        <w:rPr>
          <w:rFonts w:ascii="GHEA Grapalat" w:eastAsia="Times New Roman" w:hAnsi="GHEA Grapalat"/>
          <w:iCs/>
          <w:lang w:val="hy-AM"/>
        </w:rPr>
        <w:t xml:space="preserve"> </w:t>
      </w:r>
      <w:r w:rsidR="007D0931" w:rsidRPr="007D0931">
        <w:rPr>
          <w:rFonts w:ascii="GHEA Grapalat" w:eastAsia="Times New Roman" w:hAnsi="GHEA Grapalat"/>
          <w:iCs/>
          <w:lang w:val="hy-AM"/>
        </w:rPr>
        <w:t>չորս հարյուր ին</w:t>
      </w:r>
      <w:r w:rsidR="0091506B">
        <w:rPr>
          <w:rFonts w:ascii="GHEA Grapalat" w:eastAsia="Times New Roman" w:hAnsi="GHEA Grapalat"/>
          <w:iCs/>
          <w:lang w:val="hy-AM"/>
        </w:rPr>
        <w:t>ն</w:t>
      </w:r>
      <w:r w:rsidR="007D0931" w:rsidRPr="007D0931">
        <w:rPr>
          <w:rFonts w:ascii="GHEA Grapalat" w:eastAsia="Times New Roman" w:hAnsi="GHEA Grapalat"/>
          <w:iCs/>
          <w:lang w:val="hy-AM"/>
        </w:rPr>
        <w:t>սունչորս</w:t>
      </w:r>
      <w:r w:rsidR="00F86CF8">
        <w:rPr>
          <w:rFonts w:ascii="GHEA Grapalat" w:eastAsia="Times New Roman" w:hAnsi="GHEA Grapalat"/>
          <w:iCs/>
          <w:lang w:val="hy-AM"/>
        </w:rPr>
        <w:t xml:space="preserve"> հազար</w:t>
      </w:r>
      <w:r w:rsidR="007D0931" w:rsidRPr="007D0931">
        <w:rPr>
          <w:rFonts w:ascii="GHEA Grapalat" w:eastAsia="Times New Roman" w:hAnsi="GHEA Grapalat"/>
          <w:i/>
          <w:iCs/>
          <w:lang w:val="hy-AM"/>
        </w:rPr>
        <w:t>)</w:t>
      </w:r>
      <w:r w:rsidR="0025475A" w:rsidRPr="007D0931">
        <w:rPr>
          <w:rFonts w:ascii="GHEA Grapalat" w:hAnsi="GHEA Grapalat"/>
          <w:lang w:val="hy-AM"/>
        </w:rPr>
        <w:t xml:space="preserve"> Հայաստանի Հանրապետության դրամ, որից՝</w:t>
      </w:r>
      <w:r w:rsidR="00931A5C" w:rsidRPr="00931A5C">
        <w:rPr>
          <w:rFonts w:ascii="GHEA Grapalat" w:hAnsi="GHEA Grapalat"/>
          <w:lang w:val="hy-AM"/>
        </w:rPr>
        <w:t xml:space="preserve"> </w:t>
      </w:r>
      <w:r w:rsidR="00931A5C">
        <w:rPr>
          <w:rFonts w:ascii="GHEA Grapalat" w:eastAsia="Times New Roman" w:hAnsi="GHEA Grapalat"/>
          <w:iCs/>
          <w:lang w:val="hy-AM"/>
        </w:rPr>
        <w:t>76721</w:t>
      </w:r>
      <w:r w:rsidR="00CE51E7" w:rsidRPr="00823291">
        <w:rPr>
          <w:rFonts w:ascii="GHEA Grapalat" w:eastAsia="Times New Roman" w:hAnsi="GHEA Grapalat"/>
          <w:iCs/>
          <w:lang w:val="hy-AM"/>
        </w:rPr>
        <w:t>700</w:t>
      </w:r>
      <w:r w:rsidR="00CE51E7" w:rsidRPr="007D0931">
        <w:rPr>
          <w:rFonts w:ascii="GHEA Grapalat" w:eastAsia="Times New Roman" w:hAnsi="GHEA Grapalat"/>
          <w:i/>
          <w:iCs/>
          <w:lang w:val="hy-AM"/>
        </w:rPr>
        <w:t xml:space="preserve"> (</w:t>
      </w:r>
      <w:r w:rsidR="00931A5C" w:rsidRPr="00931A5C">
        <w:rPr>
          <w:rFonts w:ascii="GHEA Grapalat" w:eastAsia="Times New Roman" w:hAnsi="GHEA Grapalat"/>
          <w:iCs/>
          <w:lang w:val="hy-AM"/>
        </w:rPr>
        <w:t>յ</w:t>
      </w:r>
      <w:r w:rsidR="00CE51E7" w:rsidRPr="007D0931">
        <w:rPr>
          <w:rFonts w:ascii="GHEA Grapalat" w:eastAsia="Times New Roman" w:hAnsi="GHEA Grapalat"/>
          <w:iCs/>
          <w:lang w:val="hy-AM"/>
        </w:rPr>
        <w:t xml:space="preserve">ոթանասունվեց միլիոն յոթ </w:t>
      </w:r>
      <w:r w:rsidR="001A5005">
        <w:rPr>
          <w:rFonts w:ascii="GHEA Grapalat" w:eastAsia="Times New Roman" w:hAnsi="GHEA Grapalat"/>
          <w:iCs/>
          <w:lang w:val="hy-AM"/>
        </w:rPr>
        <w:t>հարյուր քսանմեկ</w:t>
      </w:r>
      <w:r w:rsidR="0091506B">
        <w:rPr>
          <w:rFonts w:ascii="GHEA Grapalat" w:eastAsia="Times New Roman" w:hAnsi="GHEA Grapalat"/>
          <w:iCs/>
          <w:lang w:val="hy-AM"/>
        </w:rPr>
        <w:t xml:space="preserve"> </w:t>
      </w:r>
      <w:r w:rsidR="001A5005">
        <w:rPr>
          <w:rFonts w:ascii="GHEA Grapalat" w:eastAsia="Times New Roman" w:hAnsi="GHEA Grapalat"/>
          <w:iCs/>
          <w:lang w:val="hy-AM"/>
        </w:rPr>
        <w:t>հազար յոթ</w:t>
      </w:r>
      <w:r w:rsidR="0091506B">
        <w:rPr>
          <w:rFonts w:ascii="GHEA Grapalat" w:eastAsia="Times New Roman" w:hAnsi="GHEA Grapalat"/>
          <w:iCs/>
          <w:lang w:val="hy-AM"/>
        </w:rPr>
        <w:t xml:space="preserve"> </w:t>
      </w:r>
      <w:r w:rsidR="001A5005">
        <w:rPr>
          <w:rFonts w:ascii="GHEA Grapalat" w:eastAsia="Times New Roman" w:hAnsi="GHEA Grapalat"/>
          <w:iCs/>
          <w:lang w:val="hy-AM"/>
        </w:rPr>
        <w:t>հարյուր</w:t>
      </w:r>
      <w:r w:rsidR="00CE51E7" w:rsidRPr="007D0931">
        <w:rPr>
          <w:rFonts w:ascii="GHEA Grapalat" w:eastAsia="Times New Roman" w:hAnsi="GHEA Grapalat"/>
          <w:i/>
          <w:iCs/>
          <w:lang w:val="hy-AM"/>
        </w:rPr>
        <w:t>)</w:t>
      </w:r>
      <w:r w:rsidR="00931A5C" w:rsidRPr="00931A5C">
        <w:rPr>
          <w:rFonts w:ascii="GHEA Grapalat" w:eastAsia="Times New Roman" w:hAnsi="GHEA Grapalat"/>
          <w:i/>
          <w:iCs/>
          <w:lang w:val="hy-AM"/>
        </w:rPr>
        <w:t xml:space="preserve"> </w:t>
      </w:r>
      <w:r w:rsidR="001A5005" w:rsidRPr="007D0931">
        <w:rPr>
          <w:rFonts w:ascii="GHEA Grapalat" w:hAnsi="GHEA Grapalat"/>
          <w:lang w:val="hy-AM"/>
        </w:rPr>
        <w:t>Հայաստանի Հանրապետության դրամ</w:t>
      </w:r>
      <w:r w:rsidR="0021363A">
        <w:rPr>
          <w:rFonts w:ascii="GHEA Grapalat" w:hAnsi="GHEA Grapalat"/>
          <w:lang w:val="hy-AM"/>
        </w:rPr>
        <w:t xml:space="preserve">համաֆինանսավորման տեսքով ներդնում է </w:t>
      </w:r>
      <w:r w:rsidR="0091506B">
        <w:rPr>
          <w:rFonts w:ascii="GHEA Grapalat" w:hAnsi="GHEA Grapalat"/>
          <w:lang w:val="hy-AM"/>
        </w:rPr>
        <w:t xml:space="preserve"> </w:t>
      </w:r>
      <w:r w:rsidR="0021363A">
        <w:rPr>
          <w:rFonts w:ascii="GHEA Grapalat" w:hAnsi="GHEA Grapalat"/>
          <w:lang w:val="hy-AM"/>
        </w:rPr>
        <w:t>համայնքը</w:t>
      </w:r>
      <w:r w:rsidR="00F1754A" w:rsidRPr="007D0931">
        <w:rPr>
          <w:rFonts w:ascii="GHEA Grapalat" w:hAnsi="GHEA Grapalat"/>
          <w:lang w:val="hy-AM"/>
        </w:rPr>
        <w:t xml:space="preserve"> Գյումրի համայնքի 202</w:t>
      </w:r>
      <w:r w:rsidR="00F015AD" w:rsidRPr="007D0931">
        <w:rPr>
          <w:rFonts w:ascii="GHEA Grapalat" w:hAnsi="GHEA Grapalat"/>
          <w:lang w:val="hy-AM"/>
        </w:rPr>
        <w:t>2</w:t>
      </w:r>
      <w:r w:rsidR="00F1754A" w:rsidRPr="007D0931">
        <w:rPr>
          <w:rFonts w:ascii="GHEA Grapalat" w:hAnsi="GHEA Grapalat"/>
          <w:lang w:val="hy-AM"/>
        </w:rPr>
        <w:t xml:space="preserve"> թ</w:t>
      </w:r>
      <w:r w:rsidR="0091506B">
        <w:rPr>
          <w:rFonts w:ascii="GHEA Grapalat" w:hAnsi="GHEA Grapalat"/>
          <w:lang w:val="hy-AM"/>
        </w:rPr>
        <w:t>բվականի</w:t>
      </w:r>
      <w:r w:rsidR="00F1754A" w:rsidRPr="007D0931">
        <w:rPr>
          <w:rFonts w:ascii="GHEA Grapalat" w:hAnsi="GHEA Grapalat"/>
          <w:lang w:val="hy-AM"/>
        </w:rPr>
        <w:t xml:space="preserve"> </w:t>
      </w:r>
      <w:r w:rsidR="0091506B">
        <w:rPr>
          <w:rFonts w:ascii="GHEA Grapalat" w:hAnsi="GHEA Grapalat"/>
          <w:lang w:val="hy-AM"/>
        </w:rPr>
        <w:t>բ</w:t>
      </w:r>
      <w:r w:rsidR="00F1754A" w:rsidRPr="007D0931">
        <w:rPr>
          <w:rFonts w:ascii="GHEA Grapalat" w:hAnsi="GHEA Grapalat"/>
          <w:lang w:val="hy-AM"/>
        </w:rPr>
        <w:t>յուջեի</w:t>
      </w:r>
      <w:r w:rsidR="0091506B">
        <w:rPr>
          <w:rFonts w:ascii="GHEA Grapalat" w:hAnsi="GHEA Grapalat"/>
          <w:lang w:val="hy-AM"/>
        </w:rPr>
        <w:t xml:space="preserve"> </w:t>
      </w:r>
      <w:r w:rsidR="00CE51E7" w:rsidRPr="007D0931">
        <w:rPr>
          <w:rFonts w:ascii="GHEA Grapalat" w:hAnsi="GHEA Grapalat"/>
          <w:lang w:val="hy-AM"/>
        </w:rPr>
        <w:t>4/5/1</w:t>
      </w:r>
      <w:r w:rsidR="00F1754A" w:rsidRPr="007D0931">
        <w:rPr>
          <w:rFonts w:ascii="GHEA Grapalat" w:hAnsi="GHEA Grapalat"/>
          <w:lang w:val="hy-AM"/>
        </w:rPr>
        <w:t xml:space="preserve"> գործառնական</w:t>
      </w:r>
      <w:r w:rsidR="00F1754A" w:rsidRPr="00FC75DB">
        <w:rPr>
          <w:rFonts w:ascii="GHEA Grapalat" w:hAnsi="GHEA Grapalat"/>
          <w:lang w:val="hy-AM"/>
        </w:rPr>
        <w:t xml:space="preserve"> դասակարգման (</w:t>
      </w:r>
      <w:r w:rsidR="00CE51E7">
        <w:rPr>
          <w:rFonts w:ascii="GHEA Grapalat" w:hAnsi="GHEA Grapalat"/>
          <w:lang w:val="hy-AM"/>
        </w:rPr>
        <w:t>5121</w:t>
      </w:r>
      <w:r w:rsidR="00F1754A" w:rsidRPr="00FC75DB">
        <w:rPr>
          <w:rFonts w:ascii="GHEA Grapalat" w:hAnsi="GHEA Grapalat"/>
          <w:lang w:val="hy-AM"/>
        </w:rPr>
        <w:t>)</w:t>
      </w:r>
      <w:r w:rsidR="0091506B">
        <w:rPr>
          <w:rFonts w:ascii="GHEA Grapalat" w:hAnsi="GHEA Grapalat"/>
          <w:lang w:val="hy-AM"/>
        </w:rPr>
        <w:t xml:space="preserve"> </w:t>
      </w:r>
      <w:r w:rsidR="00F1754A" w:rsidRPr="00FC75DB">
        <w:rPr>
          <w:rFonts w:ascii="GHEA Grapalat" w:hAnsi="GHEA Grapalat" w:cs="Times New Roman"/>
          <w:lang w:val="hy-AM"/>
        </w:rPr>
        <w:t>«</w:t>
      </w:r>
      <w:r w:rsidR="00CE51E7" w:rsidRPr="00CE51E7">
        <w:rPr>
          <w:rFonts w:ascii="GHEA Grapalat" w:hAnsi="GHEA Grapalat" w:cs="Times New Roman"/>
          <w:lang w:val="hy-AM"/>
        </w:rPr>
        <w:t>Տրանսպորտային սարքավորումներ</w:t>
      </w:r>
      <w:r w:rsidR="00F1754A" w:rsidRPr="00FC75DB">
        <w:rPr>
          <w:rFonts w:ascii="GHEA Grapalat" w:hAnsi="GHEA Grapalat" w:cs="Times New Roman"/>
          <w:lang w:val="hy-AM"/>
        </w:rPr>
        <w:t>»</w:t>
      </w:r>
      <w:r w:rsidR="0091506B">
        <w:rPr>
          <w:rFonts w:ascii="GHEA Grapalat" w:hAnsi="GHEA Grapalat" w:cs="Times New Roman"/>
          <w:lang w:val="hy-AM"/>
        </w:rPr>
        <w:t xml:space="preserve"> </w:t>
      </w:r>
      <w:r w:rsidR="00F1754A" w:rsidRPr="00FC75DB">
        <w:rPr>
          <w:rFonts w:ascii="GHEA Grapalat" w:hAnsi="GHEA Grapalat" w:cs="Times New Roman"/>
          <w:lang w:val="hy-AM"/>
        </w:rPr>
        <w:t>տնտեսագիտական դասակարգման հոդված</w:t>
      </w:r>
      <w:r w:rsidR="00F015AD">
        <w:rPr>
          <w:rFonts w:ascii="GHEA Grapalat" w:hAnsi="GHEA Grapalat" w:cs="Times New Roman"/>
          <w:lang w:val="hy-AM"/>
        </w:rPr>
        <w:t>ներ</w:t>
      </w:r>
      <w:r w:rsidR="00F1754A" w:rsidRPr="00FC75DB">
        <w:rPr>
          <w:rFonts w:ascii="GHEA Grapalat" w:hAnsi="GHEA Grapalat" w:cs="Times New Roman"/>
          <w:lang w:val="hy-AM"/>
        </w:rPr>
        <w:t>ից,</w:t>
      </w:r>
    </w:p>
    <w:p w:rsidR="0025475A" w:rsidRPr="00FC75DB" w:rsidRDefault="0053485E" w:rsidP="00FC75DB">
      <w:pPr>
        <w:spacing w:after="0" w:line="276" w:lineRule="auto"/>
        <w:jc w:val="both"/>
        <w:rPr>
          <w:rFonts w:ascii="GHEA Grapalat" w:hAnsi="GHEA Grapalat"/>
          <w:lang w:val="hy-AM"/>
        </w:rPr>
      </w:pPr>
      <w:r w:rsidRPr="00FC75DB">
        <w:rPr>
          <w:rFonts w:ascii="GHEA Grapalat" w:hAnsi="GHEA Grapalat"/>
          <w:lang w:val="hy-AM"/>
        </w:rPr>
        <w:t>բ</w:t>
      </w:r>
      <w:r w:rsidR="0025475A" w:rsidRPr="00FC75DB">
        <w:rPr>
          <w:rFonts w:ascii="GHEA Grapalat" w:hAnsi="GHEA Grapalat"/>
          <w:lang w:val="hy-AM"/>
        </w:rPr>
        <w:t xml:space="preserve">) ծրագրի իրականացման հետ առնչվող այլ փաստաթղթերի  ստորագրումը, դրանցից բխող գործառույթների կազմակերպումն իրականացնում է </w:t>
      </w:r>
      <w:r w:rsidR="0091506B">
        <w:rPr>
          <w:rFonts w:ascii="GHEA Grapalat" w:hAnsi="GHEA Grapalat" w:cstheme="minorHAnsi"/>
          <w:lang w:val="hy-AM"/>
        </w:rPr>
        <w:t xml:space="preserve">Հայաստանի Հանրապետության Շիրակի մարզի Գյումրի համայնքի </w:t>
      </w:r>
      <w:r w:rsidR="0025475A" w:rsidRPr="00FC75DB">
        <w:rPr>
          <w:rFonts w:ascii="GHEA Grapalat" w:hAnsi="GHEA Grapalat"/>
          <w:lang w:val="hy-AM"/>
        </w:rPr>
        <w:t>ղեկավարը։</w:t>
      </w:r>
    </w:p>
    <w:p w:rsidR="00624424" w:rsidRDefault="0025475A" w:rsidP="00624424">
      <w:pPr>
        <w:jc w:val="both"/>
        <w:rPr>
          <w:rFonts w:ascii="GHEA Grapalat" w:hAnsi="GHEA Grapalat"/>
          <w:lang w:val="hy-AM"/>
        </w:rPr>
      </w:pPr>
      <w:r w:rsidRPr="00FC75DB">
        <w:rPr>
          <w:rFonts w:ascii="GHEA Grapalat" w:hAnsi="GHEA Grapalat"/>
          <w:lang w:val="hy-AM"/>
        </w:rPr>
        <w:t xml:space="preserve">3. Սույն </w:t>
      </w:r>
      <w:r w:rsidR="00624424">
        <w:rPr>
          <w:rFonts w:ascii="GHEA Grapalat" w:hAnsi="GHEA Grapalat"/>
          <w:lang w:val="hy-AM"/>
        </w:rPr>
        <w:t>որոշումն ուժի մեջ է մտնում հրապարակման հաջորդ օրվանից։</w:t>
      </w:r>
    </w:p>
    <w:p w:rsidR="0025475A" w:rsidRPr="00607E30" w:rsidRDefault="0025475A">
      <w:pPr>
        <w:rPr>
          <w:rFonts w:ascii="GHEA Grapalat" w:hAnsi="GHEA Grapalat"/>
          <w:lang w:val="hy-AM"/>
        </w:rPr>
      </w:pPr>
    </w:p>
    <w:p w:rsidR="00607E30" w:rsidRPr="00607E30" w:rsidRDefault="00F015AD" w:rsidP="00607E30">
      <w:pPr>
        <w:jc w:val="right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Դ</w:t>
      </w:r>
      <w:r w:rsidR="00607E30" w:rsidRPr="00607E30">
        <w:rPr>
          <w:rFonts w:ascii="GHEA Grapalat" w:hAnsi="GHEA Grapalat"/>
          <w:lang w:val="hy-AM"/>
        </w:rPr>
        <w:t xml:space="preserve">. </w:t>
      </w:r>
      <w:r>
        <w:rPr>
          <w:rFonts w:ascii="GHEA Grapalat" w:hAnsi="GHEA Grapalat"/>
          <w:lang w:val="hy-AM"/>
        </w:rPr>
        <w:t>Առուշանյան</w:t>
      </w:r>
    </w:p>
    <w:p w:rsidR="00607E30" w:rsidRDefault="00607E30" w:rsidP="00607E30">
      <w:pPr>
        <w:jc w:val="right"/>
        <w:rPr>
          <w:rFonts w:ascii="GHEA Grapalat" w:hAnsi="GHEA Grapalat"/>
          <w:lang w:val="hy-AM"/>
        </w:rPr>
      </w:pPr>
      <w:r w:rsidRPr="00607E30">
        <w:rPr>
          <w:rFonts w:ascii="GHEA Grapalat" w:hAnsi="GHEA Grapalat"/>
          <w:lang w:val="hy-AM"/>
        </w:rPr>
        <w:t>Կ. Բադալյան</w:t>
      </w:r>
    </w:p>
    <w:p w:rsidR="007D0931" w:rsidRPr="007D0931" w:rsidRDefault="007D0931" w:rsidP="00607E30">
      <w:pPr>
        <w:jc w:val="right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Ս</w:t>
      </w:r>
      <w:r>
        <w:rPr>
          <w:rFonts w:ascii="Cambria Math" w:hAnsi="Cambria Math"/>
          <w:lang w:val="hy-AM"/>
        </w:rPr>
        <w:t>․</w:t>
      </w:r>
      <w:r w:rsidRPr="007D0931">
        <w:rPr>
          <w:rFonts w:ascii="GHEA Grapalat" w:hAnsi="GHEA Grapalat"/>
          <w:lang w:val="hy-AM"/>
        </w:rPr>
        <w:t>Ջանոյան</w:t>
      </w:r>
    </w:p>
    <w:p w:rsidR="00607E30" w:rsidRPr="00607E30" w:rsidRDefault="00F015AD" w:rsidP="00607E30">
      <w:pPr>
        <w:jc w:val="right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Ա</w:t>
      </w:r>
      <w:r w:rsidR="00607E30" w:rsidRPr="00607E30">
        <w:rPr>
          <w:rFonts w:ascii="GHEA Grapalat" w:hAnsi="GHEA Grapalat"/>
          <w:lang w:val="hy-AM"/>
        </w:rPr>
        <w:t xml:space="preserve">. </w:t>
      </w:r>
      <w:r>
        <w:rPr>
          <w:rFonts w:ascii="GHEA Grapalat" w:hAnsi="GHEA Grapalat"/>
          <w:lang w:val="hy-AM"/>
        </w:rPr>
        <w:t>Հակոբյան</w:t>
      </w:r>
    </w:p>
    <w:p w:rsidR="00607E30" w:rsidRPr="00607E30" w:rsidRDefault="00607E30" w:rsidP="00607E30">
      <w:pPr>
        <w:jc w:val="right"/>
        <w:rPr>
          <w:rFonts w:ascii="GHEA Grapalat" w:hAnsi="GHEA Grapalat"/>
          <w:lang w:val="hy-AM"/>
        </w:rPr>
      </w:pPr>
      <w:r w:rsidRPr="00607E30">
        <w:rPr>
          <w:rFonts w:ascii="GHEA Grapalat" w:hAnsi="GHEA Grapalat"/>
          <w:lang w:val="hy-AM"/>
        </w:rPr>
        <w:t>Ա. Մանուկյան</w:t>
      </w:r>
    </w:p>
    <w:p w:rsidR="00607E30" w:rsidRPr="001A5005" w:rsidRDefault="00F015AD" w:rsidP="001A5005">
      <w:pPr>
        <w:jc w:val="right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Կ</w:t>
      </w:r>
      <w:r w:rsidR="00607E30" w:rsidRPr="00607E30">
        <w:rPr>
          <w:rFonts w:ascii="GHEA Grapalat" w:hAnsi="GHEA Grapalat"/>
          <w:lang w:val="hy-AM"/>
        </w:rPr>
        <w:t xml:space="preserve">. </w:t>
      </w:r>
      <w:r>
        <w:rPr>
          <w:rFonts w:ascii="GHEA Grapalat" w:hAnsi="GHEA Grapalat"/>
          <w:lang w:val="hy-AM"/>
        </w:rPr>
        <w:t>Մխչյան</w:t>
      </w:r>
    </w:p>
    <w:p w:rsidR="001A5005" w:rsidRPr="00607E30" w:rsidRDefault="00607E30" w:rsidP="001A5005">
      <w:pPr>
        <w:rPr>
          <w:rFonts w:ascii="GHEA Grapalat" w:hAnsi="GHEA Grapalat"/>
          <w:lang w:val="hy-AM"/>
        </w:rPr>
      </w:pPr>
      <w:r w:rsidRPr="001A5005">
        <w:rPr>
          <w:rFonts w:ascii="GHEA Grapalat" w:hAnsi="GHEA Grapalat"/>
          <w:lang w:val="hy-AM"/>
        </w:rPr>
        <w:t>Կատարող</w:t>
      </w:r>
      <w:r w:rsidR="001A5005" w:rsidRPr="001A5005">
        <w:rPr>
          <w:rFonts w:ascii="GHEA Grapalat" w:hAnsi="GHEA Grapalat"/>
          <w:lang w:val="hy-AM"/>
        </w:rPr>
        <w:t>`</w:t>
      </w:r>
      <w:r w:rsidR="001A5005">
        <w:rPr>
          <w:rFonts w:ascii="GHEA Grapalat" w:hAnsi="GHEA Grapalat"/>
          <w:lang w:val="hy-AM"/>
        </w:rPr>
        <w:t>Կ</w:t>
      </w:r>
      <w:r w:rsidR="001A5005" w:rsidRPr="00607E30">
        <w:rPr>
          <w:rFonts w:ascii="GHEA Grapalat" w:hAnsi="GHEA Grapalat"/>
          <w:lang w:val="hy-AM"/>
        </w:rPr>
        <w:t xml:space="preserve">. </w:t>
      </w:r>
      <w:r w:rsidR="001A5005">
        <w:rPr>
          <w:rFonts w:ascii="GHEA Grapalat" w:hAnsi="GHEA Grapalat"/>
          <w:lang w:val="hy-AM"/>
        </w:rPr>
        <w:t>Մխչյան</w:t>
      </w:r>
    </w:p>
    <w:p w:rsidR="00607E30" w:rsidRDefault="00607E30" w:rsidP="00607E30">
      <w:pPr>
        <w:rPr>
          <w:rFonts w:ascii="GHEA Grapalat" w:hAnsi="GHEA Grapalat"/>
          <w:lang w:val="hy-AM"/>
        </w:rPr>
      </w:pPr>
    </w:p>
    <w:p w:rsidR="0021363A" w:rsidRDefault="0021363A" w:rsidP="00607E30">
      <w:pPr>
        <w:rPr>
          <w:rFonts w:ascii="GHEA Grapalat" w:hAnsi="GHEA Grapalat"/>
          <w:lang w:val="hy-AM"/>
        </w:rPr>
      </w:pPr>
    </w:p>
    <w:p w:rsidR="0091506B" w:rsidRPr="001A5005" w:rsidRDefault="0091506B" w:rsidP="00607E30">
      <w:pPr>
        <w:rPr>
          <w:rFonts w:ascii="GHEA Grapalat" w:hAnsi="GHEA Grapalat"/>
          <w:lang w:val="hy-AM"/>
        </w:rPr>
      </w:pPr>
    </w:p>
    <w:p w:rsidR="00FC75DB" w:rsidRDefault="00FC75DB" w:rsidP="00FC75DB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lastRenderedPageBreak/>
        <w:t>Հ Ի Մ Ն Ա Վ Ո Ր Ո Ւ Մ</w:t>
      </w:r>
    </w:p>
    <w:p w:rsidR="00FC75DB" w:rsidRPr="00FC75DB" w:rsidRDefault="00FC75DB" w:rsidP="00FC75DB">
      <w:pPr>
        <w:jc w:val="center"/>
        <w:rPr>
          <w:rFonts w:ascii="GHEA Grapalat" w:hAnsi="GHEA Grapalat"/>
          <w:b/>
          <w:lang w:val="hy-AM"/>
        </w:rPr>
      </w:pPr>
      <w:r w:rsidRPr="00FC75DB">
        <w:rPr>
          <w:rFonts w:ascii="GHEA Grapalat" w:hAnsi="GHEA Grapalat"/>
          <w:b/>
          <w:lang w:val="hy-AM"/>
        </w:rPr>
        <w:t>«</w:t>
      </w:r>
      <w:r w:rsidRPr="00DA12AB">
        <w:rPr>
          <w:rFonts w:ascii="GHEA Grapalat" w:hAnsi="GHEA Grapalat"/>
          <w:b/>
          <w:lang w:val="hy-AM"/>
        </w:rPr>
        <w:t xml:space="preserve">ՀԱՅԱՍՏԱՆԻ ՀԱՆՐԱՊԵՏՈՒԹՅԱՆ ՀԱՄԱՅՆՔՆԵՐԻ ՏՆՏԵՍԱԿԱՆ ԵՎ ՍՈՑԻԱԼԱԿԱՆ ԵՆԹԱԿԱՌՈՒՑՎԱԾՔՆԵՐԻ ԶԱՐԳԱՑՄԱՆՆ ՈՒՂՂՎԱԾ ՍՈՒԲՎԵՆՑԻԱ ՍՏԱՆԱԼՈՒ ԵՎ  ՀԱՅԱՍՏԱՆԻ ՀԱՆՐԱՊԵՏՈՒԹՅԱՆ  ՇԻՐԱԿԻ ՄԱՐԶԻ ԳՅՈՒՄՐԻ </w:t>
      </w:r>
      <w:r w:rsidR="00F86CF8">
        <w:rPr>
          <w:rFonts w:ascii="GHEA Grapalat" w:hAnsi="GHEA Grapalat"/>
          <w:b/>
          <w:lang w:val="hy-AM"/>
        </w:rPr>
        <w:t xml:space="preserve">ՀԱՄԱՅՆՔԻ </w:t>
      </w:r>
      <w:r w:rsidR="00F015AD" w:rsidRPr="00651651">
        <w:rPr>
          <w:rFonts w:ascii="GHEA Grapalat" w:hAnsi="GHEA Grapalat"/>
          <w:b/>
          <w:lang w:val="hy-AM"/>
        </w:rPr>
        <w:t>«</w:t>
      </w:r>
      <w:r w:rsidR="001A5005">
        <w:rPr>
          <w:rFonts w:ascii="GHEA Grapalat" w:eastAsia="Times New Roman" w:hAnsi="GHEA Grapalat"/>
          <w:b/>
          <w:iCs/>
          <w:lang w:val="hy-AM"/>
        </w:rPr>
        <w:t>ԲԱԶՄԱՖՈՒՆԿՑԻՈՆԱԼ ՏԵԽՆԻԿԱՅԻ ՁԵՌՔԲԵՐՈՒՄ</w:t>
      </w:r>
      <w:r w:rsidR="00F015AD" w:rsidRPr="00651651">
        <w:rPr>
          <w:rFonts w:ascii="GHEA Grapalat" w:hAnsi="GHEA Grapalat"/>
          <w:b/>
          <w:lang w:val="hy-AM"/>
        </w:rPr>
        <w:t>»</w:t>
      </w:r>
      <w:r w:rsidRPr="007E6182">
        <w:rPr>
          <w:rFonts w:ascii="GHEA Grapalat" w:hAnsi="GHEA Grapalat"/>
          <w:b/>
          <w:lang w:val="hy-AM"/>
        </w:rPr>
        <w:t>ՈՐՈՇՄԱՆ ԸՆԴՈՒՆՄԱՆ ԱՆՀՐԱԺԵՇՏՈՒԹՅԱՆ</w:t>
      </w:r>
    </w:p>
    <w:p w:rsidR="00F015AD" w:rsidRPr="00FC75DB" w:rsidRDefault="00FC75DB" w:rsidP="00FC75DB">
      <w:pPr>
        <w:jc w:val="both"/>
        <w:rPr>
          <w:rFonts w:ascii="GHEA Grapalat" w:hAnsi="GHEA Grapalat"/>
          <w:lang w:val="hy-AM"/>
        </w:rPr>
      </w:pPr>
      <w:r w:rsidRPr="00E217D3">
        <w:rPr>
          <w:rFonts w:ascii="GHEA Grapalat" w:hAnsi="GHEA Grapalat"/>
          <w:lang w:val="hy-AM"/>
        </w:rPr>
        <w:t></w:t>
      </w:r>
      <w:r>
        <w:rPr>
          <w:rFonts w:ascii="GHEA Grapalat" w:hAnsi="GHEA Grapalat"/>
          <w:lang w:val="hy-AM"/>
        </w:rPr>
        <w:t>Հ</w:t>
      </w:r>
      <w:r w:rsidRPr="00DA12AB">
        <w:rPr>
          <w:rFonts w:ascii="GHEA Grapalat" w:hAnsi="GHEA Grapalat"/>
          <w:lang w:val="hy-AM"/>
        </w:rPr>
        <w:t xml:space="preserve">այաստանի </w:t>
      </w:r>
      <w:r>
        <w:rPr>
          <w:rFonts w:ascii="GHEA Grapalat" w:hAnsi="GHEA Grapalat"/>
          <w:lang w:val="hy-AM"/>
        </w:rPr>
        <w:t>Հա</w:t>
      </w:r>
      <w:r w:rsidRPr="00DA12AB">
        <w:rPr>
          <w:rFonts w:ascii="GHEA Grapalat" w:hAnsi="GHEA Grapalat"/>
          <w:lang w:val="hy-AM"/>
        </w:rPr>
        <w:t xml:space="preserve">նրապետության համայնքների տնտեսական </w:t>
      </w:r>
      <w:r w:rsidR="0091506B">
        <w:rPr>
          <w:rFonts w:ascii="GHEA Grapalat" w:hAnsi="GHEA Grapalat"/>
          <w:lang w:val="hy-AM"/>
        </w:rPr>
        <w:t>և</w:t>
      </w:r>
      <w:r w:rsidRPr="00DA12AB">
        <w:rPr>
          <w:rFonts w:ascii="GHEA Grapalat" w:hAnsi="GHEA Grapalat"/>
          <w:lang w:val="hy-AM"/>
        </w:rPr>
        <w:t xml:space="preserve"> սոցիալական ենթակառուցվածքների զարգացմանն ուղղված սուբվենցիա ստանալու </w:t>
      </w:r>
      <w:r w:rsidR="0091506B">
        <w:rPr>
          <w:rFonts w:ascii="GHEA Grapalat" w:hAnsi="GHEA Grapalat"/>
          <w:lang w:val="hy-AM"/>
        </w:rPr>
        <w:t>և</w:t>
      </w:r>
      <w:r w:rsidRPr="00DA12AB">
        <w:rPr>
          <w:rFonts w:ascii="GHEA Grapalat" w:hAnsi="GHEA Grapalat"/>
          <w:lang w:val="hy-AM"/>
        </w:rPr>
        <w:t xml:space="preserve">  </w:t>
      </w:r>
      <w:r>
        <w:rPr>
          <w:rFonts w:ascii="GHEA Grapalat" w:hAnsi="GHEA Grapalat"/>
          <w:lang w:val="hy-AM"/>
        </w:rPr>
        <w:t>Հ</w:t>
      </w:r>
      <w:r w:rsidRPr="00DA12AB">
        <w:rPr>
          <w:rFonts w:ascii="GHEA Grapalat" w:hAnsi="GHEA Grapalat"/>
          <w:lang w:val="hy-AM"/>
        </w:rPr>
        <w:t xml:space="preserve">այաստանի </w:t>
      </w:r>
      <w:r>
        <w:rPr>
          <w:rFonts w:ascii="GHEA Grapalat" w:hAnsi="GHEA Grapalat"/>
          <w:lang w:val="hy-AM"/>
        </w:rPr>
        <w:t>Հ</w:t>
      </w:r>
      <w:r w:rsidRPr="00DA12AB">
        <w:rPr>
          <w:rFonts w:ascii="GHEA Grapalat" w:hAnsi="GHEA Grapalat"/>
          <w:lang w:val="hy-AM"/>
        </w:rPr>
        <w:t xml:space="preserve">անրապետության  </w:t>
      </w:r>
      <w:r>
        <w:rPr>
          <w:rFonts w:ascii="GHEA Grapalat" w:hAnsi="GHEA Grapalat"/>
          <w:lang w:val="hy-AM"/>
        </w:rPr>
        <w:t>Շ</w:t>
      </w:r>
      <w:r w:rsidRPr="00DA12AB">
        <w:rPr>
          <w:rFonts w:ascii="GHEA Grapalat" w:hAnsi="GHEA Grapalat"/>
          <w:lang w:val="hy-AM"/>
        </w:rPr>
        <w:t xml:space="preserve">իրակի մարզի </w:t>
      </w:r>
      <w:r>
        <w:rPr>
          <w:rFonts w:ascii="GHEA Grapalat" w:hAnsi="GHEA Grapalat"/>
          <w:lang w:val="hy-AM"/>
        </w:rPr>
        <w:t>Գ</w:t>
      </w:r>
      <w:r w:rsidRPr="00DA12AB">
        <w:rPr>
          <w:rFonts w:ascii="GHEA Grapalat" w:hAnsi="GHEA Grapalat"/>
          <w:lang w:val="hy-AM"/>
        </w:rPr>
        <w:t>յումրի համայնքի  «</w:t>
      </w:r>
      <w:r w:rsidR="001A5005" w:rsidRPr="00CE51E7">
        <w:rPr>
          <w:rFonts w:ascii="GHEA Grapalat" w:eastAsia="Times New Roman" w:hAnsi="GHEA Grapalat"/>
          <w:iCs/>
          <w:lang w:val="hy-AM"/>
        </w:rPr>
        <w:t>Բազմաֆունկցիոնալ տեխնիկայի ձեռքբերում</w:t>
      </w:r>
      <w:r w:rsidRPr="00DA12AB">
        <w:rPr>
          <w:rFonts w:ascii="GHEA Grapalat" w:hAnsi="GHEA Grapalat"/>
          <w:lang w:val="hy-AM"/>
        </w:rPr>
        <w:t>» սուբվենցիոն հայտին համաձայնություն տալու մասին որոշման</w:t>
      </w:r>
      <w:r w:rsidRPr="00E217D3">
        <w:rPr>
          <w:rFonts w:ascii="GHEA Grapalat" w:hAnsi="GHEA Grapalat"/>
          <w:lang w:val="hy-AM"/>
        </w:rPr>
        <w:t xml:space="preserve">ընդունումը պայմանավորված է </w:t>
      </w:r>
      <w:r w:rsidR="003C7442">
        <w:rPr>
          <w:rFonts w:ascii="GHEA Grapalat" w:hAnsi="GHEA Grapalat"/>
          <w:lang w:val="hy-AM"/>
        </w:rPr>
        <w:t>Գյումրի քաղաքի սանիտարական մաքրման և ձնամաքրման աշխատանքների որակի շարունակական բարձրացմա</w:t>
      </w:r>
      <w:r w:rsidR="0021363A">
        <w:rPr>
          <w:rFonts w:ascii="GHEA Grapalat" w:hAnsi="GHEA Grapalat"/>
          <w:lang w:val="hy-AM"/>
        </w:rPr>
        <w:t>ն կարիքներց ելնելով</w:t>
      </w:r>
      <w:bookmarkStart w:id="0" w:name="_GoBack"/>
      <w:bookmarkEnd w:id="0"/>
      <w:r w:rsidR="0021363A">
        <w:rPr>
          <w:rFonts w:ascii="GHEA Grapalat" w:hAnsi="GHEA Grapalat"/>
          <w:lang w:val="hy-AM"/>
        </w:rPr>
        <w:t>։</w:t>
      </w:r>
    </w:p>
    <w:p w:rsidR="00FC75DB" w:rsidRDefault="00FC75DB" w:rsidP="00FC75DB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Տ Ե Ղ Ե Կ Ա Ն Ք</w:t>
      </w:r>
    </w:p>
    <w:p w:rsidR="00FC75DB" w:rsidRPr="00E217D3" w:rsidRDefault="00FC75DB" w:rsidP="00FC75DB">
      <w:pPr>
        <w:jc w:val="center"/>
        <w:rPr>
          <w:rFonts w:ascii="GHEA Grapalat" w:hAnsi="GHEA Grapalat"/>
          <w:b/>
          <w:lang w:val="af-ZA"/>
        </w:rPr>
      </w:pPr>
      <w:r w:rsidRPr="00FC75DB">
        <w:rPr>
          <w:rFonts w:ascii="GHEA Grapalat" w:hAnsi="GHEA Grapalat"/>
          <w:b/>
          <w:lang w:val="hy-AM"/>
        </w:rPr>
        <w:t>«</w:t>
      </w:r>
      <w:r w:rsidRPr="00DA12AB">
        <w:rPr>
          <w:rFonts w:ascii="GHEA Grapalat" w:hAnsi="GHEA Grapalat"/>
          <w:b/>
          <w:lang w:val="hy-AM"/>
        </w:rPr>
        <w:t xml:space="preserve">ՀԱՅԱՍՏԱՆԻ ՀԱՆՐԱՊԵՏՈՒԹՅԱՆ ՀԱՄԱՅՆՔՆԵՐԻ ՏՆՏԵՍԱԿԱՆ ԵՎ ՍՈՑԻԱԼԱԿԱՆ ԵՆԹԱԿԱՌՈՒՑՎԱԾՔՆԵՐԻ ԶԱՐԳԱՑՄԱՆՆ ՈՒՂՂՎԱԾ ՍՈՒԲՎԵՆՑԻԱ ՍՏԱՆԱԼՈՒ ԵՎ  ՀԱՅԱՍՏԱՆԻ ՀԱՆՐԱՊԵՏՈՒԹՅԱՆ  ՇԻՐԱԿԻ ՄԱՐԶԻ ԳՅՈՒՄՐԻ </w:t>
      </w:r>
      <w:r w:rsidR="0091506B">
        <w:rPr>
          <w:rFonts w:ascii="GHEA Grapalat" w:hAnsi="GHEA Grapalat"/>
          <w:b/>
          <w:lang w:val="hy-AM"/>
        </w:rPr>
        <w:t xml:space="preserve"> </w:t>
      </w:r>
      <w:r w:rsidRPr="00DA12AB">
        <w:rPr>
          <w:rFonts w:ascii="GHEA Grapalat" w:hAnsi="GHEA Grapalat"/>
          <w:b/>
          <w:lang w:val="hy-AM"/>
        </w:rPr>
        <w:t xml:space="preserve">  </w:t>
      </w:r>
      <w:r w:rsidR="00F015AD" w:rsidRPr="00FC75DB">
        <w:rPr>
          <w:rFonts w:ascii="GHEA Grapalat" w:hAnsi="GHEA Grapalat"/>
          <w:b/>
          <w:lang w:val="hy-AM"/>
        </w:rPr>
        <w:t xml:space="preserve">ՀԱՄԱՅՆՔԻ  </w:t>
      </w:r>
      <w:r w:rsidR="00F015AD" w:rsidRPr="00651651">
        <w:rPr>
          <w:rFonts w:ascii="GHEA Grapalat" w:hAnsi="GHEA Grapalat"/>
          <w:b/>
          <w:lang w:val="hy-AM"/>
        </w:rPr>
        <w:t>«</w:t>
      </w:r>
      <w:r w:rsidR="003C7442">
        <w:rPr>
          <w:rFonts w:ascii="GHEA Grapalat" w:eastAsia="Times New Roman" w:hAnsi="GHEA Grapalat"/>
          <w:b/>
          <w:iCs/>
          <w:lang w:val="hy-AM"/>
        </w:rPr>
        <w:t>ԲԱԶՄԱՖՈՒՆԿՑԻՈՆԱԼ ՏԵԽՆԻԿԱՅԻ ՁԵՌՔԲԵՐՈՒՄ</w:t>
      </w:r>
      <w:r w:rsidR="00F015AD" w:rsidRPr="00651651">
        <w:rPr>
          <w:rFonts w:ascii="GHEA Grapalat" w:hAnsi="GHEA Grapalat"/>
          <w:b/>
          <w:lang w:val="hy-AM"/>
        </w:rPr>
        <w:t>»</w:t>
      </w:r>
      <w:r w:rsidRPr="007E6182">
        <w:rPr>
          <w:rFonts w:ascii="GHEA Grapalat" w:hAnsi="GHEA Grapalat"/>
          <w:b/>
          <w:lang w:val="hy-AM"/>
        </w:rPr>
        <w:t>ՈՐՈՇՄԱՆ</w:t>
      </w:r>
      <w:r w:rsidR="0091506B">
        <w:rPr>
          <w:rFonts w:ascii="GHEA Grapalat" w:hAnsi="GHEA Grapalat"/>
          <w:b/>
          <w:lang w:val="hy-AM"/>
        </w:rPr>
        <w:t xml:space="preserve"> </w:t>
      </w:r>
      <w:r w:rsidRPr="007E6182">
        <w:rPr>
          <w:rFonts w:ascii="GHEA Grapalat" w:hAnsi="GHEA Grapalat"/>
          <w:b/>
          <w:lang w:val="hy-AM"/>
        </w:rPr>
        <w:t xml:space="preserve">ԸՆԴՈՒՆՄԱՆ </w:t>
      </w:r>
      <w:r w:rsidRPr="00143B68">
        <w:rPr>
          <w:rFonts w:ascii="GHEA Grapalat" w:hAnsi="GHEA Grapalat"/>
          <w:b/>
          <w:lang w:val="af-ZA"/>
        </w:rPr>
        <w:t>ԿԱՊԱԿՑՈՒԹՅԱՄԲ ՀԱՅԱՍՏԱՆԻ ՀԱՆՐԱՊԵՏՈՒԹՅԱՆ ՇԻՐԱԿԻ ՄԱՐԶԻ ԳՅՈՒՄՐԻ ՀԱՄԱՅՆՔԻ</w:t>
      </w:r>
      <w:r>
        <w:rPr>
          <w:rFonts w:ascii="GHEA Grapalat" w:hAnsi="GHEA Grapalat"/>
          <w:b/>
          <w:lang w:val="af-ZA"/>
        </w:rPr>
        <w:t xml:space="preserve"> 202</w:t>
      </w:r>
      <w:r w:rsidR="00F015AD">
        <w:rPr>
          <w:rFonts w:ascii="GHEA Grapalat" w:hAnsi="GHEA Grapalat"/>
          <w:b/>
          <w:lang w:val="hy-AM"/>
        </w:rPr>
        <w:t>2</w:t>
      </w:r>
      <w:r w:rsidRPr="00143B68">
        <w:rPr>
          <w:rFonts w:ascii="GHEA Grapalat" w:hAnsi="GHEA Grapalat"/>
          <w:b/>
          <w:lang w:val="af-ZA"/>
        </w:rPr>
        <w:t xml:space="preserve"> ԹՎԱԿԱՆԻ ԲՅՈՒՋԵՈՒՄ ԾԱԽՍԵՐԻ ԵՎ ԵԿԱՄՈՒՏՆԵՐԻ ՓՈՓՈԽՈՒԹՅ</w:t>
      </w:r>
      <w:r w:rsidRPr="00143B68">
        <w:rPr>
          <w:rFonts w:ascii="GHEA Grapalat" w:hAnsi="GHEA Grapalat"/>
          <w:b/>
          <w:lang w:val="hy-AM"/>
        </w:rPr>
        <w:t>ՈՒՆ</w:t>
      </w:r>
      <w:r w:rsidRPr="00143B68">
        <w:rPr>
          <w:rFonts w:ascii="GHEA Grapalat" w:hAnsi="GHEA Grapalat"/>
          <w:b/>
          <w:lang w:val="af-ZA"/>
        </w:rPr>
        <w:t>Ն</w:t>
      </w:r>
      <w:r w:rsidRPr="00143B68">
        <w:rPr>
          <w:rFonts w:ascii="GHEA Grapalat" w:hAnsi="GHEA Grapalat"/>
          <w:b/>
          <w:lang w:val="hy-AM"/>
        </w:rPr>
        <w:t>ԵՐԻ</w:t>
      </w:r>
      <w:r w:rsidRPr="00143B68">
        <w:rPr>
          <w:rFonts w:ascii="GHEA Grapalat" w:hAnsi="GHEA Grapalat"/>
          <w:b/>
          <w:lang w:val="af-ZA"/>
        </w:rPr>
        <w:t xml:space="preserve"> ՄԱՍԻՆ</w:t>
      </w:r>
    </w:p>
    <w:p w:rsidR="00FC75DB" w:rsidRPr="00FC75DB" w:rsidRDefault="00FC75DB" w:rsidP="00FC75DB">
      <w:pPr>
        <w:tabs>
          <w:tab w:val="left" w:pos="1843"/>
        </w:tabs>
        <w:ind w:firstLine="426"/>
        <w:jc w:val="both"/>
        <w:rPr>
          <w:lang w:val="hy-AM"/>
        </w:rPr>
      </w:pPr>
      <w:r w:rsidRPr="00E217D3">
        <w:rPr>
          <w:rFonts w:ascii="GHEA Grapalat" w:hAnsi="GHEA Grapalat"/>
          <w:lang w:val="hy-AM"/>
        </w:rPr>
        <w:t></w:t>
      </w:r>
      <w:r>
        <w:rPr>
          <w:rFonts w:ascii="GHEA Grapalat" w:hAnsi="GHEA Grapalat"/>
          <w:lang w:val="hy-AM"/>
        </w:rPr>
        <w:t>Հ</w:t>
      </w:r>
      <w:r w:rsidRPr="00DA12AB">
        <w:rPr>
          <w:rFonts w:ascii="GHEA Grapalat" w:hAnsi="GHEA Grapalat"/>
          <w:lang w:val="hy-AM"/>
        </w:rPr>
        <w:t xml:space="preserve">այաստանի </w:t>
      </w:r>
      <w:r>
        <w:rPr>
          <w:rFonts w:ascii="GHEA Grapalat" w:hAnsi="GHEA Grapalat"/>
          <w:lang w:val="hy-AM"/>
        </w:rPr>
        <w:t>Հա</w:t>
      </w:r>
      <w:r w:rsidRPr="00DA12AB">
        <w:rPr>
          <w:rFonts w:ascii="GHEA Grapalat" w:hAnsi="GHEA Grapalat"/>
          <w:lang w:val="hy-AM"/>
        </w:rPr>
        <w:t xml:space="preserve">նրապետության համայնքների տնտեսական </w:t>
      </w:r>
      <w:r w:rsidR="0091506B">
        <w:rPr>
          <w:rFonts w:ascii="GHEA Grapalat" w:hAnsi="GHEA Grapalat"/>
          <w:lang w:val="hy-AM"/>
        </w:rPr>
        <w:t>և</w:t>
      </w:r>
      <w:r w:rsidRPr="00DA12AB">
        <w:rPr>
          <w:rFonts w:ascii="GHEA Grapalat" w:hAnsi="GHEA Grapalat"/>
          <w:lang w:val="hy-AM"/>
        </w:rPr>
        <w:t xml:space="preserve"> սոցիալական ենթակառուցվածքների զարգացմանն ուղղված սուբվենցիա ստանալու </w:t>
      </w:r>
      <w:r w:rsidR="0091506B">
        <w:rPr>
          <w:rFonts w:ascii="GHEA Grapalat" w:hAnsi="GHEA Grapalat"/>
          <w:lang w:val="hy-AM"/>
        </w:rPr>
        <w:t xml:space="preserve">և </w:t>
      </w:r>
      <w:r w:rsidRPr="00DA12AB">
        <w:rPr>
          <w:rFonts w:ascii="GHEA Grapalat" w:hAnsi="GHEA Grapalat"/>
          <w:lang w:val="hy-AM"/>
        </w:rPr>
        <w:t xml:space="preserve">  </w:t>
      </w:r>
      <w:r>
        <w:rPr>
          <w:rFonts w:ascii="GHEA Grapalat" w:hAnsi="GHEA Grapalat"/>
          <w:lang w:val="hy-AM"/>
        </w:rPr>
        <w:t>Հ</w:t>
      </w:r>
      <w:r w:rsidRPr="00DA12AB">
        <w:rPr>
          <w:rFonts w:ascii="GHEA Grapalat" w:hAnsi="GHEA Grapalat"/>
          <w:lang w:val="hy-AM"/>
        </w:rPr>
        <w:t xml:space="preserve">այաստանի </w:t>
      </w:r>
      <w:r>
        <w:rPr>
          <w:rFonts w:ascii="GHEA Grapalat" w:hAnsi="GHEA Grapalat"/>
          <w:lang w:val="hy-AM"/>
        </w:rPr>
        <w:t>Հ</w:t>
      </w:r>
      <w:r w:rsidRPr="00DA12AB">
        <w:rPr>
          <w:rFonts w:ascii="GHEA Grapalat" w:hAnsi="GHEA Grapalat"/>
          <w:lang w:val="hy-AM"/>
        </w:rPr>
        <w:t xml:space="preserve">անրապետության  </w:t>
      </w:r>
      <w:r>
        <w:rPr>
          <w:rFonts w:ascii="GHEA Grapalat" w:hAnsi="GHEA Grapalat"/>
          <w:lang w:val="hy-AM"/>
        </w:rPr>
        <w:t>Շ</w:t>
      </w:r>
      <w:r w:rsidRPr="00DA12AB">
        <w:rPr>
          <w:rFonts w:ascii="GHEA Grapalat" w:hAnsi="GHEA Grapalat"/>
          <w:lang w:val="hy-AM"/>
        </w:rPr>
        <w:t xml:space="preserve">իրակի մարզի </w:t>
      </w:r>
      <w:r>
        <w:rPr>
          <w:rFonts w:ascii="GHEA Grapalat" w:hAnsi="GHEA Grapalat"/>
          <w:lang w:val="hy-AM"/>
        </w:rPr>
        <w:t>Գ</w:t>
      </w:r>
      <w:r w:rsidRPr="00DA12AB">
        <w:rPr>
          <w:rFonts w:ascii="GHEA Grapalat" w:hAnsi="GHEA Grapalat"/>
          <w:lang w:val="hy-AM"/>
        </w:rPr>
        <w:t xml:space="preserve">յումրի համայնքի  </w:t>
      </w:r>
      <w:r w:rsidR="00F015AD" w:rsidRPr="00DA12AB">
        <w:rPr>
          <w:rFonts w:ascii="GHEA Grapalat" w:hAnsi="GHEA Grapalat"/>
          <w:lang w:val="hy-AM"/>
        </w:rPr>
        <w:t>«</w:t>
      </w:r>
      <w:r w:rsidR="003C7442" w:rsidRPr="00CE51E7">
        <w:rPr>
          <w:rFonts w:ascii="GHEA Grapalat" w:eastAsia="Times New Roman" w:hAnsi="GHEA Grapalat"/>
          <w:iCs/>
          <w:lang w:val="hy-AM"/>
        </w:rPr>
        <w:t>Բազմաֆունկցիոնալ տեխնիկայի ձեռքբերում</w:t>
      </w:r>
      <w:r w:rsidR="00F015AD" w:rsidRPr="00DA12AB">
        <w:rPr>
          <w:rFonts w:ascii="GHEA Grapalat" w:hAnsi="GHEA Grapalat"/>
          <w:lang w:val="hy-AM"/>
        </w:rPr>
        <w:t>»</w:t>
      </w:r>
      <w:r w:rsidRPr="00DA12AB">
        <w:rPr>
          <w:rFonts w:ascii="GHEA Grapalat" w:hAnsi="GHEA Grapalat"/>
          <w:lang w:val="hy-AM"/>
        </w:rPr>
        <w:t xml:space="preserve"> սուբվենցիոն հայտին համաձայնություն տալու մասին որոշման</w:t>
      </w:r>
      <w:r w:rsidRPr="002F2D2E">
        <w:rPr>
          <w:rFonts w:ascii="GHEA Grapalat" w:hAnsi="GHEA Grapalat" w:cs="Sylfaen"/>
          <w:lang w:val="af-ZA"/>
        </w:rPr>
        <w:t>ընդունմամբ Գյումրի համայնքի 202</w:t>
      </w:r>
      <w:r w:rsidR="00F015AD">
        <w:rPr>
          <w:rFonts w:ascii="GHEA Grapalat" w:hAnsi="GHEA Grapalat" w:cs="Sylfaen"/>
          <w:lang w:val="hy-AM"/>
        </w:rPr>
        <w:t>2</w:t>
      </w:r>
      <w:r w:rsidRPr="002F2D2E">
        <w:rPr>
          <w:rFonts w:ascii="GHEA Grapalat" w:hAnsi="GHEA Grapalat" w:cs="Sylfaen"/>
          <w:lang w:val="af-ZA"/>
        </w:rPr>
        <w:t xml:space="preserve"> թվականի բյուջեում էական փոփոխություններ՝ ավելացումներ կամ նվազեցումներչեն նախատեսվում</w:t>
      </w:r>
      <w:r>
        <w:rPr>
          <w:rFonts w:ascii="GHEA Grapalat" w:hAnsi="GHEA Grapalat" w:cs="Sylfaen"/>
          <w:lang w:val="hy-AM"/>
        </w:rPr>
        <w:t>, քանի որ նախագծի իրականացմանն ուղղված՝ 202</w:t>
      </w:r>
      <w:r w:rsidR="00F015AD">
        <w:rPr>
          <w:rFonts w:ascii="GHEA Grapalat" w:hAnsi="GHEA Grapalat" w:cs="Sylfaen"/>
          <w:lang w:val="hy-AM"/>
        </w:rPr>
        <w:t>2</w:t>
      </w:r>
      <w:r>
        <w:rPr>
          <w:rFonts w:ascii="GHEA Grapalat" w:hAnsi="GHEA Grapalat" w:cs="Sylfaen"/>
          <w:lang w:val="hy-AM"/>
        </w:rPr>
        <w:t xml:space="preserve"> թ համայնքի բյուջեով պլանավորումը կատարվել է նախապես</w:t>
      </w:r>
      <w:r w:rsidRPr="00E217D3">
        <w:rPr>
          <w:rFonts w:ascii="GHEA Grapalat" w:hAnsi="GHEA Grapalat"/>
          <w:lang w:val="hy-AM"/>
        </w:rPr>
        <w:t>:</w:t>
      </w:r>
    </w:p>
    <w:sectPr w:rsidR="00FC75DB" w:rsidRPr="00FC75DB" w:rsidSect="00FC75DB">
      <w:pgSz w:w="12240" w:h="15840"/>
      <w:pgMar w:top="709" w:right="900" w:bottom="426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C0084"/>
    <w:rsid w:val="0009768C"/>
    <w:rsid w:val="001539D5"/>
    <w:rsid w:val="001A5005"/>
    <w:rsid w:val="0021363A"/>
    <w:rsid w:val="0025475A"/>
    <w:rsid w:val="00350A3D"/>
    <w:rsid w:val="003C7442"/>
    <w:rsid w:val="0053485E"/>
    <w:rsid w:val="005F0BDE"/>
    <w:rsid w:val="00607E30"/>
    <w:rsid w:val="00624424"/>
    <w:rsid w:val="00651651"/>
    <w:rsid w:val="00723D16"/>
    <w:rsid w:val="0077058B"/>
    <w:rsid w:val="007A1F05"/>
    <w:rsid w:val="007C0084"/>
    <w:rsid w:val="007D0931"/>
    <w:rsid w:val="007F2832"/>
    <w:rsid w:val="007F4596"/>
    <w:rsid w:val="00817396"/>
    <w:rsid w:val="00823291"/>
    <w:rsid w:val="0091506B"/>
    <w:rsid w:val="00931A5C"/>
    <w:rsid w:val="00931CFD"/>
    <w:rsid w:val="00A36FFD"/>
    <w:rsid w:val="00B14685"/>
    <w:rsid w:val="00BB39C2"/>
    <w:rsid w:val="00C053E4"/>
    <w:rsid w:val="00C21D76"/>
    <w:rsid w:val="00C505FE"/>
    <w:rsid w:val="00C563DF"/>
    <w:rsid w:val="00CE51E7"/>
    <w:rsid w:val="00CF7B1E"/>
    <w:rsid w:val="00D224DF"/>
    <w:rsid w:val="00E00D3D"/>
    <w:rsid w:val="00E67B61"/>
    <w:rsid w:val="00E82313"/>
    <w:rsid w:val="00F015AD"/>
    <w:rsid w:val="00F1754A"/>
    <w:rsid w:val="00F86CF8"/>
    <w:rsid w:val="00FC75DB"/>
    <w:rsid w:val="00FE12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D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76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9768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76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Balloon Text Char"/>
    <w:basedOn w:val="a0"/>
    <w:link w:val="a3"/>
    <w:uiPriority w:val="99"/>
    <w:semiHidden/>
    <w:rsid w:val="000976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82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471</Words>
  <Characters>2687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http:/mul.gyumricity.am/tasks/docs/attachment.php?id=134927&amp;fn=Avaganu+voroshman+naxagic_arevayin+energia.docx&amp;out=1&amp;token=e6227b8bfcd4153de788</cp:keywords>
  <cp:lastModifiedBy>Admin</cp:lastModifiedBy>
  <cp:revision>2</cp:revision>
  <cp:lastPrinted>2022-04-05T06:56:00Z</cp:lastPrinted>
  <dcterms:created xsi:type="dcterms:W3CDTF">2022-04-05T06:58:00Z</dcterms:created>
  <dcterms:modified xsi:type="dcterms:W3CDTF">2022-04-05T06:58:00Z</dcterms:modified>
</cp:coreProperties>
</file>