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5D51CC">
      <w:pPr>
        <w:tabs>
          <w:tab w:val="left" w:pos="8027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Pr="00967DF7" w:rsidRDefault="00F34252" w:rsidP="00967DF7">
      <w:pPr>
        <w:jc w:val="center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Pr="00DB1446">
        <w:rPr>
          <w:rFonts w:ascii="GHEA Grapalat" w:hAnsi="GHEA Grapalat"/>
          <w:lang w:val="af-ZA"/>
        </w:rPr>
        <w:t xml:space="preserve">  </w:t>
      </w:r>
      <w:r>
        <w:rPr>
          <w:rFonts w:ascii="GHEA Grapalat" w:hAnsi="GHEA Grapalat"/>
          <w:lang w:val="hy-AM"/>
        </w:rPr>
        <w:t xml:space="preserve">» </w:t>
      </w:r>
      <w:r w:rsidR="00E4775A">
        <w:rPr>
          <w:rFonts w:ascii="GHEA Grapalat" w:hAnsi="GHEA Grapalat"/>
          <w:b/>
          <w:color w:val="000000" w:themeColor="text1"/>
          <w:lang w:val="af-ZA"/>
        </w:rPr>
        <w:t>հոկտեմբեր</w:t>
      </w:r>
      <w:r w:rsidR="004D753A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67DF7">
        <w:rPr>
          <w:rFonts w:ascii="GHEA Grapalat" w:hAnsi="GHEA Grapalat"/>
          <w:b/>
          <w:color w:val="000000" w:themeColor="text1"/>
          <w:lang w:val="af-ZA"/>
        </w:rPr>
        <w:t xml:space="preserve"> 202</w:t>
      </w:r>
      <w:r w:rsidR="00967DF7">
        <w:rPr>
          <w:rFonts w:ascii="GHEA Grapalat" w:hAnsi="GHEA Grapalat"/>
          <w:b/>
          <w:color w:val="000000" w:themeColor="text1"/>
          <w:lang w:val="hy-AM"/>
        </w:rPr>
        <w:t>2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1F38B3" w:rsidRDefault="001F38B3" w:rsidP="00FF5E61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E4775A" w:rsidRPr="00E4775A">
        <w:rPr>
          <w:rFonts w:ascii="GHEA Grapalat" w:hAnsi="GHEA Grapalat"/>
          <w:b/>
          <w:color w:val="000000"/>
          <w:lang w:val="hy-AM"/>
        </w:rPr>
        <w:t>ՀԱՄԼԵՏ ԱՍԱՏՐՅԱՆԻ</w:t>
      </w:r>
      <w:r w:rsidR="000B113D">
        <w:rPr>
          <w:rFonts w:ascii="GHEA Grapalat" w:hAnsi="GHEA Grapalat"/>
          <w:b/>
          <w:color w:val="000000"/>
          <w:lang w:val="af-ZA"/>
        </w:rPr>
        <w:t xml:space="preserve"> </w:t>
      </w:r>
      <w:r>
        <w:rPr>
          <w:rFonts w:ascii="GHEA Grapalat" w:hAnsi="GHEA Grapalat"/>
          <w:b/>
          <w:color w:val="000000"/>
          <w:lang w:val="af-ZA"/>
        </w:rPr>
        <w:t xml:space="preserve">ԸՆՏԱՆԻՔԻՆ </w:t>
      </w:r>
      <w:r w:rsidRPr="00E4775A">
        <w:rPr>
          <w:rFonts w:ascii="GHEA Grapalat" w:hAnsi="GHEA Grapalat"/>
          <w:b/>
          <w:color w:val="000000"/>
          <w:lang w:val="hy-AM"/>
        </w:rPr>
        <w:t>ԴՐԱՄԱԿԱՆ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ՕԳՆՈՒԹՅՈՒՆ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ՀԱՏԿԱՑՆԵԼՈՒ</w:t>
      </w:r>
      <w:r>
        <w:rPr>
          <w:rFonts w:ascii="GHEA Grapalat" w:hAnsi="GHEA Grapalat"/>
          <w:b/>
          <w:color w:val="000000"/>
          <w:lang w:val="af-ZA"/>
        </w:rPr>
        <w:t xml:space="preserve"> </w:t>
      </w:r>
      <w:r w:rsidRPr="00E4775A">
        <w:rPr>
          <w:rFonts w:ascii="GHEA Grapalat" w:hAnsi="GHEA Grapalat"/>
          <w:b/>
          <w:color w:val="000000"/>
          <w:lang w:val="hy-AM"/>
        </w:rPr>
        <w:t>ՄԱՍԻՆ</w:t>
      </w:r>
    </w:p>
    <w:p w:rsidR="001F38B3" w:rsidRPr="00FF5E61" w:rsidRDefault="001F38B3" w:rsidP="001F38B3">
      <w:pPr>
        <w:tabs>
          <w:tab w:val="left" w:pos="1797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Շիրակի մարզի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Գյումրի քաղաքի </w:t>
      </w:r>
      <w:r w:rsidR="00E4775A">
        <w:rPr>
          <w:rFonts w:ascii="GHEA Grapalat" w:hAnsi="GHEA Grapalat"/>
          <w:color w:val="000000"/>
          <w:sz w:val="18"/>
          <w:szCs w:val="18"/>
        </w:rPr>
        <w:t>Արագած</w:t>
      </w:r>
      <w:r w:rsidR="00E4775A" w:rsidRP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2-րդ </w:t>
      </w:r>
      <w:r w:rsidR="00E4775A">
        <w:rPr>
          <w:rFonts w:ascii="GHEA Grapalat" w:hAnsi="GHEA Grapalat"/>
          <w:color w:val="000000"/>
          <w:sz w:val="18"/>
          <w:szCs w:val="18"/>
        </w:rPr>
        <w:t>թաղամասի</w:t>
      </w:r>
      <w:r w:rsidR="00E4775A" w:rsidRP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>2-րդ շենքի</w:t>
      </w:r>
      <w:r w:rsidR="008D0063">
        <w:rPr>
          <w:rFonts w:ascii="GHEA Grapalat" w:hAnsi="GHEA Grapalat"/>
          <w:color w:val="000000"/>
          <w:sz w:val="18"/>
          <w:szCs w:val="18"/>
          <w:lang w:val="hy-AM"/>
        </w:rPr>
        <w:t>ն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B7CCE">
        <w:rPr>
          <w:rFonts w:ascii="GHEA Grapalat" w:hAnsi="GHEA Grapalat"/>
          <w:color w:val="000000"/>
          <w:sz w:val="18"/>
          <w:szCs w:val="18"/>
        </w:rPr>
        <w:t>կից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B7CCE">
        <w:rPr>
          <w:rFonts w:ascii="GHEA Grapalat" w:hAnsi="GHEA Grapalat"/>
          <w:color w:val="000000"/>
          <w:sz w:val="18"/>
          <w:szCs w:val="18"/>
          <w:lang w:val="af-ZA"/>
        </w:rPr>
        <w:t xml:space="preserve">քարաշեն կառույցում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</w:rPr>
        <w:t>բռնկված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</w:rPr>
        <w:t>հրդեհի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պատճառով այրվել է </w:t>
      </w:r>
      <w:r w:rsidR="00E4775A">
        <w:rPr>
          <w:rFonts w:ascii="GHEA Grapalat" w:hAnsi="GHEA Grapalat"/>
          <w:color w:val="000000"/>
          <w:sz w:val="18"/>
          <w:szCs w:val="18"/>
        </w:rPr>
        <w:t>Ասատրյանների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0019EF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ընտանիքին պատկանող </w:t>
      </w:r>
      <w:r w:rsidR="004B7CCE">
        <w:rPr>
          <w:rFonts w:ascii="GHEA Grapalat" w:hAnsi="GHEA Grapalat"/>
          <w:color w:val="000000"/>
          <w:sz w:val="18"/>
          <w:szCs w:val="18"/>
        </w:rPr>
        <w:t>քարաշեն</w:t>
      </w:r>
      <w:r w:rsidR="004B7CCE" w:rsidRPr="004B7CCE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4B7CCE">
        <w:rPr>
          <w:rFonts w:ascii="GHEA Grapalat" w:hAnsi="GHEA Grapalat"/>
          <w:color w:val="000000"/>
          <w:sz w:val="18"/>
          <w:szCs w:val="18"/>
        </w:rPr>
        <w:t>կառույցն</w:t>
      </w:r>
      <w:r w:rsidR="000B113D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="00EE33D7" w:rsidRPr="00FF5E61">
        <w:rPr>
          <w:rFonts w:ascii="GHEA Grapalat" w:hAnsi="GHEA Grapalat"/>
          <w:color w:val="000000"/>
          <w:sz w:val="18"/>
          <w:szCs w:val="18"/>
          <w:lang w:val="af-ZA"/>
        </w:rPr>
        <w:t>ամբողջությամբ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>: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</w:p>
    <w:p w:rsidR="00FF5E61" w:rsidRPr="003B11C0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  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Հաշվի առնելով վերոգրյալը, ելնելով </w:t>
      </w:r>
      <w:r w:rsidR="00E4775A">
        <w:rPr>
          <w:rFonts w:ascii="GHEA Grapalat" w:hAnsi="GHEA Grapalat"/>
          <w:color w:val="000000"/>
          <w:sz w:val="18"/>
          <w:szCs w:val="18"/>
        </w:rPr>
        <w:t>Ասատրյանների</w:t>
      </w:r>
      <w:r w:rsidR="00E4775A">
        <w:rPr>
          <w:rFonts w:ascii="GHEA Grapalat" w:hAnsi="GHEA Grapalat"/>
          <w:color w:val="000000"/>
          <w:sz w:val="18"/>
          <w:szCs w:val="18"/>
          <w:lang w:val="af-ZA"/>
        </w:rPr>
        <w:t xml:space="preserve">  </w:t>
      </w:r>
      <w:r w:rsidR="00E4775A"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ընտանիքին դրամական օգնություն հատկացնելու անհրաժեշտությունից, </w:t>
      </w:r>
      <w:r w:rsidRPr="00FF5E61">
        <w:rPr>
          <w:rFonts w:ascii="GHEA Grapalat" w:hAnsi="GHEA Grapalat"/>
          <w:sz w:val="18"/>
          <w:szCs w:val="18"/>
          <w:lang w:val="hy-AM"/>
        </w:rPr>
        <w:t>ղեկավարվելով «Տեղական ինքնակառավարման մասին» օրենքի 10-րդ հոդվածի 11-րդ մասով, Գյումրի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համայնքի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ավագանու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2017 </w:t>
      </w:r>
      <w:r w:rsidRPr="00FF5E61">
        <w:rPr>
          <w:rFonts w:ascii="GHEA Grapalat" w:hAnsi="GHEA Grapalat"/>
          <w:sz w:val="18"/>
          <w:szCs w:val="18"/>
          <w:lang w:val="hy-AM"/>
        </w:rPr>
        <w:t>թվականի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նոյեմբերի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06-</w:t>
      </w:r>
      <w:r w:rsidRPr="00FF5E61">
        <w:rPr>
          <w:rFonts w:ascii="GHEA Grapalat" w:hAnsi="GHEA Grapalat"/>
          <w:sz w:val="18"/>
          <w:szCs w:val="18"/>
          <w:lang w:val="hy-AM"/>
        </w:rPr>
        <w:t>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N 119-</w:t>
      </w:r>
      <w:r w:rsidRPr="00FF5E61">
        <w:rPr>
          <w:rFonts w:ascii="GHEA Grapalat" w:hAnsi="GHEA Grapalat"/>
          <w:sz w:val="18"/>
          <w:szCs w:val="18"/>
          <w:lang w:val="hy-AM"/>
        </w:rPr>
        <w:t>Նորոշման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կետով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հաստատված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կարգի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7-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կետի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1-</w:t>
      </w:r>
      <w:r w:rsidRPr="00FF5E61">
        <w:rPr>
          <w:rFonts w:ascii="GHEA Grapalat" w:hAnsi="GHEA Grapalat"/>
          <w:sz w:val="18"/>
          <w:szCs w:val="18"/>
          <w:lang w:val="hy-AM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և 2-</w:t>
      </w:r>
      <w:r w:rsidRPr="00FF5E61">
        <w:rPr>
          <w:rFonts w:ascii="GHEA Grapalat" w:hAnsi="GHEA Grapalat"/>
          <w:sz w:val="18"/>
          <w:szCs w:val="18"/>
          <w:lang w:val="hy-AM"/>
        </w:rPr>
        <w:t>րդ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ենթակետերով, նկատի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ունենալով </w:t>
      </w:r>
      <w:r w:rsidRPr="00FF5E61">
        <w:rPr>
          <w:rFonts w:ascii="GHEA Grapalat" w:hAnsi="GHEA Grapalat"/>
          <w:sz w:val="18"/>
          <w:szCs w:val="18"/>
          <w:lang w:val="hy-AM"/>
        </w:rPr>
        <w:t>Հայաստանի Հանրապետության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քննչական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կոմիտեի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Շիրակի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մարզային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քննչական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վարչության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քննիչ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, </w:t>
      </w:r>
      <w:r w:rsidR="004B7CCE">
        <w:rPr>
          <w:rFonts w:ascii="GHEA Grapalat" w:hAnsi="GHEA Grapalat" w:cs="Sylfaen"/>
          <w:sz w:val="18"/>
          <w:szCs w:val="18"/>
        </w:rPr>
        <w:t>երկրորդ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դասի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խորհրդական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4B7CCE">
        <w:rPr>
          <w:rFonts w:ascii="GHEA Grapalat" w:hAnsi="GHEA Grapalat" w:cs="Sylfaen"/>
          <w:sz w:val="18"/>
          <w:szCs w:val="18"/>
        </w:rPr>
        <w:t>Վ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. </w:t>
      </w:r>
      <w:r w:rsidR="004B7CCE">
        <w:rPr>
          <w:rFonts w:ascii="GHEA Grapalat" w:hAnsi="GHEA Grapalat" w:cs="Sylfaen"/>
          <w:sz w:val="18"/>
          <w:szCs w:val="18"/>
        </w:rPr>
        <w:t>Մուրադյանի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թիվ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4B7CCE">
        <w:rPr>
          <w:rFonts w:ascii="GHEA Grapalat" w:hAnsi="GHEA Grapalat" w:cs="Sylfaen"/>
          <w:sz w:val="18"/>
          <w:szCs w:val="18"/>
          <w:lang w:val="af-ZA"/>
        </w:rPr>
        <w:t>18119322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քրեական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 w:cs="Sylfaen"/>
          <w:sz w:val="18"/>
          <w:szCs w:val="18"/>
          <w:lang w:val="ru-RU"/>
        </w:rPr>
        <w:t>վարույթի</w:t>
      </w:r>
      <w:r w:rsidR="0077416C" w:rsidRPr="0077416C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="0077416C">
        <w:rPr>
          <w:rFonts w:ascii="GHEA Grapalat" w:hAnsi="GHEA Grapalat"/>
          <w:sz w:val="18"/>
          <w:szCs w:val="18"/>
          <w:lang w:val="af-ZA"/>
        </w:rPr>
        <w:t>202</w:t>
      </w:r>
      <w:r w:rsidR="0077416C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4B7CCE">
        <w:rPr>
          <w:rFonts w:ascii="GHEA Grapalat" w:hAnsi="GHEA Grapalat"/>
          <w:sz w:val="18"/>
          <w:szCs w:val="18"/>
          <w:lang w:val="af-ZA"/>
        </w:rPr>
        <w:t>սեպտեմբերի</w:t>
      </w:r>
      <w:r w:rsidR="000B113D">
        <w:rPr>
          <w:rFonts w:ascii="GHEA Grapalat" w:hAnsi="GHEA Grapalat"/>
          <w:sz w:val="18"/>
          <w:szCs w:val="18"/>
          <w:lang w:val="af-ZA"/>
        </w:rPr>
        <w:t xml:space="preserve"> </w:t>
      </w:r>
      <w:r w:rsidR="0077416C" w:rsidRPr="003B11C0">
        <w:rPr>
          <w:rFonts w:ascii="GHEA Grapalat" w:hAnsi="GHEA Grapalat"/>
          <w:sz w:val="18"/>
          <w:szCs w:val="18"/>
          <w:lang w:val="af-ZA"/>
        </w:rPr>
        <w:t>06</w:t>
      </w:r>
      <w:r w:rsidRPr="00FF5E61">
        <w:rPr>
          <w:rFonts w:ascii="GHEA Grapalat" w:hAnsi="GHEA Grapalat"/>
          <w:sz w:val="18"/>
          <w:szCs w:val="18"/>
          <w:lang w:val="af-ZA"/>
        </w:rPr>
        <w:t>-ին տրված</w:t>
      </w:r>
      <w:r w:rsidR="008D0063">
        <w:rPr>
          <w:rFonts w:ascii="GHEA Grapalat" w:hAnsi="GHEA Grapalat"/>
          <w:sz w:val="18"/>
          <w:szCs w:val="18"/>
          <w:lang w:val="hy-AM"/>
        </w:rPr>
        <w:t xml:space="preserve"> ակտը </w:t>
      </w:r>
      <w:r w:rsidRPr="00FF5E61">
        <w:rPr>
          <w:rFonts w:ascii="GHEA Grapalat" w:hAnsi="GHEA Grapalat" w:cs="Sylfaen"/>
          <w:sz w:val="18"/>
          <w:szCs w:val="18"/>
          <w:lang w:val="hy-AM"/>
        </w:rPr>
        <w:t>և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հիմք ընդունելով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 xml:space="preserve">քաղաքացի </w:t>
      </w:r>
      <w:r w:rsidR="00E4775A">
        <w:rPr>
          <w:rFonts w:ascii="GHEA Grapalat" w:hAnsi="GHEA Grapalat"/>
          <w:sz w:val="18"/>
          <w:szCs w:val="18"/>
        </w:rPr>
        <w:t>Համլետ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sz w:val="18"/>
          <w:szCs w:val="18"/>
        </w:rPr>
        <w:t>Ասատրյանի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color w:val="000000"/>
          <w:sz w:val="18"/>
          <w:szCs w:val="18"/>
        </w:rPr>
        <w:t>համայնքի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</w:rPr>
        <w:t>ղեկավարին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</w:rPr>
        <w:t>ուղղված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դիմումը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</w:t>
      </w:r>
      <w:r w:rsidRPr="00FF5E61">
        <w:rPr>
          <w:rFonts w:ascii="GHEA Grapalat" w:hAnsi="GHEA Grapalat"/>
          <w:sz w:val="18"/>
          <w:szCs w:val="18"/>
          <w:lang w:val="ru-RU"/>
        </w:rPr>
        <w:t>Գյումրու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համայնքապետարանում մուտքագրված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</w:t>
      </w:r>
      <w:r w:rsidR="00E4775A">
        <w:rPr>
          <w:rFonts w:ascii="GHEA Grapalat" w:hAnsi="GHEA Grapalat"/>
          <w:sz w:val="18"/>
          <w:szCs w:val="18"/>
          <w:lang w:val="af-ZA"/>
        </w:rPr>
        <w:t>սեպտեմբեր 14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-ին  N </w:t>
      </w:r>
      <w:r w:rsidR="00E4775A">
        <w:rPr>
          <w:rFonts w:ascii="GHEA Grapalat" w:hAnsi="GHEA Grapalat"/>
          <w:sz w:val="18"/>
          <w:szCs w:val="18"/>
          <w:lang w:val="af-ZA"/>
        </w:rPr>
        <w:t>16199</w:t>
      </w:r>
      <w:r w:rsidR="00FF5E61"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>թվագրմամբ)</w:t>
      </w:r>
      <w:r w:rsidRPr="00FF5E61">
        <w:rPr>
          <w:rFonts w:ascii="GHEA Grapalat" w:hAnsi="GHEA Grapalat" w:cs="Sylfaen"/>
          <w:color w:val="000000"/>
          <w:sz w:val="18"/>
          <w:szCs w:val="18"/>
          <w:lang w:val="hy-AM"/>
        </w:rPr>
        <w:t>՝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b/>
          <w:color w:val="000000"/>
          <w:sz w:val="18"/>
          <w:szCs w:val="18"/>
          <w:lang w:val="af-ZA"/>
        </w:rPr>
        <w:t xml:space="preserve">Գյումրի </w:t>
      </w:r>
      <w:r w:rsidRPr="00FF5E61">
        <w:rPr>
          <w:rFonts w:ascii="GHEA Grapalat" w:hAnsi="GHEA Grapalat" w:cs="Sylfaen"/>
          <w:b/>
          <w:sz w:val="18"/>
          <w:szCs w:val="18"/>
          <w:lang w:val="af-ZA"/>
        </w:rPr>
        <w:t>համայնքի ավագանին որոշում է.</w:t>
      </w:r>
    </w:p>
    <w:p w:rsidR="001F38B3" w:rsidRPr="00FF5E61" w:rsidRDefault="001F38B3" w:rsidP="001F38B3">
      <w:pPr>
        <w:tabs>
          <w:tab w:val="left" w:pos="0"/>
        </w:tabs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1. </w:t>
      </w:r>
      <w:r w:rsidRPr="00FF5E61">
        <w:rPr>
          <w:rFonts w:ascii="GHEA Grapalat" w:hAnsi="GHEA Grapalat" w:cs="Sylfaen"/>
          <w:sz w:val="18"/>
          <w:szCs w:val="18"/>
          <w:lang w:val="af-ZA"/>
        </w:rPr>
        <w:t>Հայաստանի Հանրապետության Շիրակի մարզի Գյումրի համայնքի բնակիչ</w:t>
      </w:r>
      <w:r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sz w:val="18"/>
          <w:szCs w:val="18"/>
        </w:rPr>
        <w:t>Համլետ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sz w:val="18"/>
          <w:szCs w:val="18"/>
        </w:rPr>
        <w:t>Ասատրյանի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3B11C0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ընտանիքին՝ որպես դրամական օգնություն հատկացնել 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200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000 </w:t>
      </w:r>
      <w:r w:rsidRPr="00FF5E61">
        <w:rPr>
          <w:rFonts w:ascii="GHEA Grapalat" w:hAnsi="GHEA Grapalat"/>
          <w:sz w:val="18"/>
          <w:szCs w:val="18"/>
          <w:lang w:val="af-ZA"/>
        </w:rPr>
        <w:t>(</w:t>
      </w:r>
      <w:r w:rsidR="00FF5E61" w:rsidRPr="00FF5E61">
        <w:rPr>
          <w:rFonts w:ascii="GHEA Grapalat" w:hAnsi="GHEA Grapalat" w:cs="Sylfaen"/>
          <w:sz w:val="18"/>
          <w:szCs w:val="18"/>
          <w:lang w:val="af-ZA"/>
        </w:rPr>
        <w:t>երկու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հարյուր հազար) Հայաստանի Հանրապետության դրամ:</w:t>
      </w:r>
    </w:p>
    <w:p w:rsidR="001F38B3" w:rsidRPr="00FF5E61" w:rsidRDefault="001F38B3" w:rsidP="001F38B3">
      <w:pPr>
        <w:tabs>
          <w:tab w:val="left" w:pos="2235"/>
        </w:tabs>
        <w:ind w:right="-138"/>
        <w:jc w:val="both"/>
        <w:rPr>
          <w:rFonts w:ascii="GHEA Grapalat" w:hAnsi="GHEA Grapalat" w:cs="Sylfaen"/>
          <w:sz w:val="18"/>
          <w:szCs w:val="18"/>
          <w:lang w:val="af-ZA"/>
        </w:rPr>
      </w:pPr>
      <w:r w:rsidRPr="00FF5E61">
        <w:rPr>
          <w:rFonts w:ascii="GHEA Grapalat" w:hAnsi="GHEA Grapalat"/>
          <w:color w:val="000000"/>
          <w:sz w:val="18"/>
          <w:szCs w:val="18"/>
          <w:lang w:val="af-ZA"/>
        </w:rPr>
        <w:t xml:space="preserve">2.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Հանձնարարել 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Գյումրու </w:t>
      </w:r>
      <w:r w:rsidRPr="00FF5E61">
        <w:rPr>
          <w:rFonts w:ascii="GHEA Grapalat" w:hAnsi="GHEA Grapalat" w:cs="Sylfaen"/>
          <w:sz w:val="18"/>
          <w:szCs w:val="18"/>
        </w:rPr>
        <w:t>համայնքապետարանի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աշխատակազմի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hy-AM"/>
        </w:rPr>
        <w:t>ֆ</w:t>
      </w:r>
      <w:r w:rsidRPr="00FF5E61">
        <w:rPr>
          <w:rFonts w:ascii="GHEA Grapalat" w:hAnsi="GHEA Grapalat"/>
          <w:sz w:val="18"/>
          <w:szCs w:val="18"/>
          <w:lang w:val="af-ZA"/>
        </w:rPr>
        <w:t>ինանսատնտեսագիտական բաժնի պետ-</w:t>
      </w:r>
      <w:r w:rsidRPr="00FF5E61">
        <w:rPr>
          <w:rFonts w:ascii="GHEA Grapalat" w:hAnsi="GHEA Grapalat"/>
          <w:sz w:val="18"/>
          <w:szCs w:val="18"/>
          <w:lang w:val="ru-RU"/>
        </w:rPr>
        <w:t>գլխավոր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ru-RU"/>
        </w:rPr>
        <w:t>ֆինանսիստին</w:t>
      </w:r>
      <w:r w:rsidRPr="00FF5E61">
        <w:rPr>
          <w:rFonts w:ascii="GHEA Grapalat" w:hAnsi="GHEA Grapalat"/>
          <w:sz w:val="18"/>
          <w:szCs w:val="18"/>
          <w:lang w:val="af-ZA"/>
        </w:rPr>
        <w:t>՝</w:t>
      </w:r>
      <w:r w:rsidRPr="00FF5E61">
        <w:rPr>
          <w:rFonts w:ascii="GHEA Grapalat" w:hAnsi="GHEA Grapalat"/>
          <w:sz w:val="18"/>
          <w:szCs w:val="18"/>
          <w:lang w:val="hy-AM"/>
        </w:rPr>
        <w:t xml:space="preserve"> 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սույն որոշման 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1-</w:t>
      </w:r>
      <w:r w:rsidR="003B11C0">
        <w:rPr>
          <w:rFonts w:ascii="GHEA Grapalat" w:hAnsi="GHEA Grapalat"/>
          <w:sz w:val="18"/>
          <w:szCs w:val="18"/>
          <w:lang w:val="ru-RU"/>
        </w:rPr>
        <w:t>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կետում նշված գումարի հատկացումը կատարել  Գյումրի համայնքի</w:t>
      </w:r>
      <w:r w:rsidR="003B11C0">
        <w:rPr>
          <w:rFonts w:ascii="GHEA Grapalat" w:hAnsi="GHEA Grapalat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թվականի բյուջեի 10/7/1 </w:t>
      </w:r>
      <w:r w:rsidRPr="00FF5E61">
        <w:rPr>
          <w:rFonts w:ascii="GHEA Grapalat" w:hAnsi="GHEA Grapalat"/>
          <w:sz w:val="18"/>
          <w:szCs w:val="18"/>
        </w:rPr>
        <w:t>գործառական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դասակարգման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(4729) </w:t>
      </w:r>
      <w:r w:rsidRPr="00FF5E61">
        <w:rPr>
          <w:rFonts w:ascii="GHEA Grapalat" w:hAnsi="GHEA Grapalat"/>
          <w:sz w:val="18"/>
          <w:szCs w:val="18"/>
          <w:lang w:val="hy-AM"/>
        </w:rPr>
        <w:t>«</w:t>
      </w:r>
      <w:r w:rsidRPr="00FF5E61">
        <w:rPr>
          <w:rFonts w:ascii="GHEA Grapalat" w:hAnsi="GHEA Grapalat"/>
          <w:sz w:val="18"/>
          <w:szCs w:val="18"/>
        </w:rPr>
        <w:t>Այլ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նպաստներ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բյուջեից</w:t>
      </w:r>
      <w:r w:rsidRPr="00FF5E61">
        <w:rPr>
          <w:rFonts w:ascii="GHEA Grapalat" w:hAnsi="GHEA Grapalat"/>
          <w:sz w:val="18"/>
          <w:szCs w:val="18"/>
          <w:lang w:val="hy-AM"/>
        </w:rPr>
        <w:t>»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տնտեսագիտական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դասակարգման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հոդվածից՝</w:t>
      </w:r>
      <w:r w:rsidRPr="00FF5E61">
        <w:rPr>
          <w:rFonts w:ascii="GHEA Grapalat" w:hAnsi="GHEA Grapalat" w:cs="Sylfaen"/>
          <w:sz w:val="18"/>
          <w:szCs w:val="18"/>
          <w:lang w:val="hy-AM"/>
        </w:rPr>
        <w:t xml:space="preserve"> օրենքով սահմանված կարգով</w:t>
      </w:r>
      <w:r w:rsidRPr="00FF5E61">
        <w:rPr>
          <w:rFonts w:ascii="GHEA Grapalat" w:hAnsi="GHEA Grapalat" w:cs="Sylfaen"/>
          <w:sz w:val="18"/>
          <w:szCs w:val="18"/>
          <w:lang w:val="af-ZA"/>
        </w:rPr>
        <w:t>:</w:t>
      </w:r>
    </w:p>
    <w:p w:rsidR="002D1564" w:rsidRDefault="002D1564" w:rsidP="002D1564">
      <w:pPr>
        <w:jc w:val="both"/>
        <w:rPr>
          <w:rFonts w:ascii="GHEA Grapalat" w:hAnsi="GHEA Grapalat" w:cs="Times New Roman"/>
          <w:color w:val="000000"/>
          <w:sz w:val="18"/>
          <w:szCs w:val="18"/>
          <w:lang w:val="af-ZA"/>
        </w:rPr>
      </w:pPr>
      <w:r>
        <w:rPr>
          <w:rFonts w:ascii="GHEA Grapalat" w:hAnsi="GHEA Grapalat" w:cs="Times New Roman"/>
          <w:color w:val="000000"/>
          <w:sz w:val="18"/>
          <w:szCs w:val="18"/>
          <w:lang w:val="af-ZA"/>
        </w:rPr>
        <w:t xml:space="preserve">3. Սույն որոշումն ուժի մեջ է մտնում </w:t>
      </w:r>
      <w:r w:rsidR="00E4775A">
        <w:rPr>
          <w:rFonts w:ascii="GHEA Grapalat" w:hAnsi="GHEA Grapalat"/>
          <w:sz w:val="18"/>
          <w:szCs w:val="18"/>
        </w:rPr>
        <w:t>Համլետ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sz w:val="18"/>
          <w:szCs w:val="18"/>
        </w:rPr>
        <w:t>Ասատրյանին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>
        <w:rPr>
          <w:rFonts w:ascii="GHEA Grapalat" w:hAnsi="GHEA Grapalat" w:cs="Sylfaen"/>
          <w:color w:val="000000"/>
          <w:sz w:val="18"/>
          <w:szCs w:val="18"/>
          <w:lang w:val="af-ZA"/>
        </w:rPr>
        <w:t>պատշաճ կարգով իրազեկելու օրվան հաջորդող օրվանից: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967DF7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</w:p>
    <w:p w:rsidR="00F34252" w:rsidRDefault="00967DF7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hy-AM"/>
        </w:rPr>
        <w:t>Ա.ՉԱԽՈՅԱՆ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967DF7" w:rsidRDefault="00F34252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A52B78" w:rsidP="00A52B78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Մ.ՄԿՐՏՉՅԱՆ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կատարող՝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Default="00F34252" w:rsidP="00F34252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lastRenderedPageBreak/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</w:p>
    <w:p w:rsidR="00F34252" w:rsidRDefault="00F34252" w:rsidP="00F34252">
      <w:pPr>
        <w:tabs>
          <w:tab w:val="left" w:pos="1797"/>
        </w:tabs>
        <w:rPr>
          <w:rFonts w:ascii="Sylfaen" w:hAnsi="Sylfaen"/>
          <w:b/>
          <w:color w:val="000000" w:themeColor="text1"/>
          <w:sz w:val="20"/>
          <w:szCs w:val="20"/>
          <w:lang w:val="hy-AM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E4775A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E4775A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E4775A" w:rsidRPr="00E4775A">
        <w:rPr>
          <w:rFonts w:ascii="GHEA Grapalat" w:hAnsi="GHEA Grapalat"/>
          <w:b/>
          <w:color w:val="000000"/>
          <w:lang w:val="hy-AM"/>
        </w:rPr>
        <w:t>ՀԱՄԼԵՏ ԱՍԱՏՐՅԱՆԻ</w:t>
      </w:r>
      <w:r w:rsidR="00E4775A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E4775A" w:rsidRPr="00E4775A">
        <w:rPr>
          <w:rFonts w:ascii="GHEA Grapalat" w:hAnsi="GHEA Grapalat"/>
          <w:b/>
          <w:color w:val="000000"/>
          <w:lang w:val="hy-AM"/>
        </w:rPr>
        <w:t>ԴՐԱՄԱԿԱՆ</w:t>
      </w:r>
      <w:r w:rsidR="00E4775A">
        <w:rPr>
          <w:rFonts w:ascii="GHEA Grapalat" w:hAnsi="GHEA Grapalat"/>
          <w:b/>
          <w:color w:val="000000"/>
          <w:lang w:val="af-ZA"/>
        </w:rPr>
        <w:t xml:space="preserve"> </w:t>
      </w:r>
      <w:r w:rsidR="00E4775A" w:rsidRPr="00E4775A">
        <w:rPr>
          <w:rFonts w:ascii="GHEA Grapalat" w:hAnsi="GHEA Grapalat"/>
          <w:b/>
          <w:color w:val="000000"/>
          <w:lang w:val="hy-AM"/>
        </w:rPr>
        <w:t>ՕԳՆՈՒԹՅՈՒՆ</w:t>
      </w:r>
      <w:r w:rsidR="00E4775A">
        <w:rPr>
          <w:rFonts w:ascii="GHEA Grapalat" w:hAnsi="GHEA Grapalat"/>
          <w:b/>
          <w:color w:val="000000"/>
          <w:lang w:val="af-ZA"/>
        </w:rPr>
        <w:t xml:space="preserve"> </w:t>
      </w:r>
      <w:r w:rsidR="00E4775A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E4775A">
        <w:rPr>
          <w:rFonts w:ascii="GHEA Grapalat" w:hAnsi="GHEA Grapalat"/>
          <w:b/>
          <w:color w:val="000000"/>
          <w:lang w:val="af-ZA"/>
        </w:rPr>
        <w:t xml:space="preserve"> </w:t>
      </w:r>
      <w:r w:rsidR="00E4775A"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Pr="00FF5E61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 w:rsidRPr="00FF5E61">
        <w:rPr>
          <w:rFonts w:ascii="GHEA Grapalat" w:hAnsi="GHEA Grapalat"/>
          <w:sz w:val="18"/>
          <w:szCs w:val="18"/>
          <w:lang w:val="af-ZA"/>
        </w:rPr>
        <w:t xml:space="preserve">      «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E4775A">
        <w:rPr>
          <w:rFonts w:ascii="GHEA Grapalat" w:hAnsi="GHEA Grapalat"/>
          <w:sz w:val="18"/>
          <w:szCs w:val="18"/>
        </w:rPr>
        <w:t>Համլետ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sz w:val="18"/>
          <w:szCs w:val="18"/>
        </w:rPr>
        <w:t>Ասատրյանի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»  </w:t>
      </w:r>
      <w:r w:rsidRPr="00FF5E61">
        <w:rPr>
          <w:rFonts w:ascii="GHEA Grapalat" w:hAnsi="GHEA Grapalat"/>
          <w:sz w:val="18"/>
          <w:szCs w:val="18"/>
        </w:rPr>
        <w:t>որոշման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ընդունումը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sz w:val="18"/>
          <w:szCs w:val="18"/>
        </w:rPr>
        <w:t>պայմանավորված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sz w:val="18"/>
          <w:szCs w:val="18"/>
        </w:rPr>
        <w:t>է</w:t>
      </w:r>
      <w:r w:rsidRPr="00FF5E61">
        <w:rPr>
          <w:rFonts w:ascii="GHEA Grapalat" w:hAnsi="GHEA Grapalat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սոցիալապես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անապահով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</w:rPr>
        <w:t>Գաբրիել</w:t>
      </w:r>
      <w:r w:rsidR="003B11C0" w:rsidRPr="0077416C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 </w:t>
      </w:r>
      <w:r w:rsidR="003B11C0">
        <w:rPr>
          <w:rFonts w:ascii="GHEA Grapalat" w:hAnsi="GHEA Grapalat" w:cs="Sylfaen"/>
          <w:color w:val="000000"/>
          <w:sz w:val="18"/>
          <w:szCs w:val="18"/>
        </w:rPr>
        <w:t>Կիրակոսյանի</w:t>
      </w:r>
      <w:r w:rsidR="003B11C0" w:rsidRPr="00FF5E61">
        <w:rPr>
          <w:rFonts w:ascii="GHEA Grapalat" w:hAnsi="GHEA Grapalat" w:cs="Sylfaen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դրամական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օգնություն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հատկացնելու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en-US"/>
        </w:rPr>
        <w:t>անհրաժեշտությամբ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: </w:t>
      </w:r>
    </w:p>
    <w:p w:rsidR="00F34252" w:rsidRPr="00FF5E61" w:rsidRDefault="00F34252" w:rsidP="00F34252">
      <w:pPr>
        <w:rPr>
          <w:rFonts w:ascii="Arial Armenian" w:hAnsi="GHEA Grapalat"/>
          <w:b/>
          <w:color w:val="000000" w:themeColor="text1"/>
          <w:sz w:val="18"/>
          <w:szCs w:val="18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0019EF" w:rsidRDefault="00FF5E61" w:rsidP="00E4775A">
      <w:pPr>
        <w:jc w:val="center"/>
        <w:rPr>
          <w:rFonts w:ascii="GHEA Grapalat" w:hAnsi="GHEA Grapalat"/>
          <w:b/>
          <w:color w:val="00000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E4775A">
        <w:rPr>
          <w:rFonts w:ascii="GHEA Grapalat" w:hAnsi="GHEA Grapalat"/>
          <w:b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="00E4775A" w:rsidRPr="00E4775A">
        <w:rPr>
          <w:rFonts w:ascii="GHEA Grapalat" w:hAnsi="GHEA Grapalat"/>
          <w:b/>
          <w:color w:val="000000"/>
          <w:lang w:val="hy-AM"/>
        </w:rPr>
        <w:t>ՀԱՄԼԵՏ ԱՍԱՏՐՅԱՆԻ</w:t>
      </w:r>
      <w:r w:rsidR="00E4775A">
        <w:rPr>
          <w:rFonts w:ascii="GHEA Grapalat" w:hAnsi="GHEA Grapalat"/>
          <w:b/>
          <w:color w:val="000000"/>
          <w:lang w:val="af-ZA"/>
        </w:rPr>
        <w:t xml:space="preserve"> ԸՆՏԱՆԻՔԻՆ </w:t>
      </w:r>
      <w:r w:rsidR="00E4775A" w:rsidRPr="00E4775A">
        <w:rPr>
          <w:rFonts w:ascii="GHEA Grapalat" w:hAnsi="GHEA Grapalat"/>
          <w:b/>
          <w:color w:val="000000"/>
          <w:lang w:val="hy-AM"/>
        </w:rPr>
        <w:t>ԴՐԱՄԱԿԱՆ</w:t>
      </w:r>
      <w:r w:rsidR="00E4775A">
        <w:rPr>
          <w:rFonts w:ascii="GHEA Grapalat" w:hAnsi="GHEA Grapalat"/>
          <w:b/>
          <w:color w:val="000000"/>
          <w:lang w:val="af-ZA"/>
        </w:rPr>
        <w:t xml:space="preserve"> </w:t>
      </w:r>
      <w:r w:rsidR="00E4775A" w:rsidRPr="00E4775A">
        <w:rPr>
          <w:rFonts w:ascii="GHEA Grapalat" w:hAnsi="GHEA Grapalat"/>
          <w:b/>
          <w:color w:val="000000"/>
          <w:lang w:val="hy-AM"/>
        </w:rPr>
        <w:t>ՕԳՆՈՒԹՅՈՒՆ</w:t>
      </w:r>
      <w:r w:rsidR="00E4775A">
        <w:rPr>
          <w:rFonts w:ascii="GHEA Grapalat" w:hAnsi="GHEA Grapalat"/>
          <w:b/>
          <w:color w:val="000000"/>
          <w:lang w:val="af-ZA"/>
        </w:rPr>
        <w:t xml:space="preserve"> </w:t>
      </w:r>
      <w:r w:rsidR="00E4775A" w:rsidRPr="00E4775A">
        <w:rPr>
          <w:rFonts w:ascii="GHEA Grapalat" w:hAnsi="GHEA Grapalat"/>
          <w:b/>
          <w:color w:val="000000"/>
          <w:lang w:val="hy-AM"/>
        </w:rPr>
        <w:t>ՀԱՏԿԱՑՆԵԼՈՒ</w:t>
      </w:r>
      <w:r w:rsidR="00E4775A">
        <w:rPr>
          <w:rFonts w:ascii="GHEA Grapalat" w:hAnsi="GHEA Grapalat"/>
          <w:b/>
          <w:color w:val="000000"/>
          <w:lang w:val="af-ZA"/>
        </w:rPr>
        <w:t xml:space="preserve"> </w:t>
      </w:r>
      <w:r w:rsidR="00E4775A" w:rsidRPr="00E4775A">
        <w:rPr>
          <w:rFonts w:ascii="GHEA Grapalat" w:hAnsi="GHEA Grapalat"/>
          <w:b/>
          <w:color w:val="000000"/>
          <w:lang w:val="hy-AM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1F38B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</w:t>
      </w:r>
      <w:r w:rsidR="003B11C0" w:rsidRPr="003B11C0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2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 w:rsidR="00F34252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F34252"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F5E61" w:rsidRDefault="00F34252" w:rsidP="00F34252">
      <w:pPr>
        <w:jc w:val="both"/>
        <w:rPr>
          <w:rFonts w:ascii="GHEA Grapalat" w:hAnsi="GHEA Grapalat"/>
          <w:color w:val="000000" w:themeColor="text1"/>
          <w:sz w:val="18"/>
          <w:szCs w:val="18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Հայաստանի Հանրապետության Շիրակի մարզի Գյումրի համայնքի բնակիչ </w:t>
      </w:r>
      <w:r w:rsidR="00E4775A">
        <w:rPr>
          <w:rFonts w:ascii="GHEA Grapalat" w:hAnsi="GHEA Grapalat"/>
          <w:sz w:val="18"/>
          <w:szCs w:val="18"/>
        </w:rPr>
        <w:t>Համլետ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E4775A">
        <w:rPr>
          <w:rFonts w:ascii="GHEA Grapalat" w:hAnsi="GHEA Grapalat"/>
          <w:sz w:val="18"/>
          <w:szCs w:val="18"/>
        </w:rPr>
        <w:t>Ասատրյանի</w:t>
      </w:r>
      <w:r w:rsidR="00E4775A" w:rsidRPr="003B11C0">
        <w:rPr>
          <w:rFonts w:ascii="GHEA Grapalat" w:hAnsi="GHEA Grapalat"/>
          <w:sz w:val="18"/>
          <w:szCs w:val="18"/>
          <w:lang w:val="af-ZA"/>
        </w:rPr>
        <w:t xml:space="preserve"> </w:t>
      </w:r>
      <w:r w:rsidR="00C91AB8" w:rsidRPr="00FF5E61">
        <w:rPr>
          <w:rFonts w:ascii="GHEA Grapalat" w:hAnsi="GHEA Grapalat" w:cs="Sylfaen"/>
          <w:color w:val="000000"/>
          <w:sz w:val="18"/>
          <w:szCs w:val="18"/>
          <w:lang w:val="af-ZA"/>
        </w:rPr>
        <w:t xml:space="preserve">` </w:t>
      </w:r>
      <w:r w:rsidRPr="00FF5E61">
        <w:rPr>
          <w:rFonts w:ascii="GHEA Grapalat" w:hAnsi="GHEA Grapalat" w:cs="Sylfaen"/>
          <w:sz w:val="18"/>
          <w:szCs w:val="18"/>
          <w:lang w:val="af-ZA"/>
        </w:rPr>
        <w:t xml:space="preserve">ընտանիքին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դրամական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օգնություն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հատկացնելու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մասին 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որոշման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ընդունմամբ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Գյումրի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համայնքի</w:t>
      </w:r>
      <w:r w:rsid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202</w:t>
      </w:r>
      <w:r w:rsidR="003B11C0" w:rsidRPr="003B11C0">
        <w:rPr>
          <w:rFonts w:ascii="GHEA Grapalat" w:hAnsi="GHEA Grapalat"/>
          <w:color w:val="000000" w:themeColor="text1"/>
          <w:sz w:val="18"/>
          <w:szCs w:val="18"/>
          <w:lang w:val="af-ZA"/>
        </w:rPr>
        <w:t>2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թվականի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բյուջեում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էական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փոփոխությունններ՝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ավելացումներ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hy-AM"/>
        </w:rPr>
        <w:t>կամ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նվազեցումներ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չեն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 xml:space="preserve"> </w:t>
      </w:r>
      <w:r w:rsidRPr="00FF5E61">
        <w:rPr>
          <w:rFonts w:ascii="GHEA Grapalat" w:hAnsi="GHEA Grapalat"/>
          <w:color w:val="000000" w:themeColor="text1"/>
          <w:sz w:val="18"/>
          <w:szCs w:val="18"/>
        </w:rPr>
        <w:t>նախատեսվում</w:t>
      </w:r>
      <w:r w:rsidRPr="00FF5E61">
        <w:rPr>
          <w:rFonts w:ascii="GHEA Grapalat" w:hAnsi="GHEA Grapalat"/>
          <w:color w:val="000000" w:themeColor="text1"/>
          <w:sz w:val="18"/>
          <w:szCs w:val="18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1F38B3" w:rsidRDefault="000934AF" w:rsidP="00F34252">
      <w:pPr>
        <w:rPr>
          <w:lang w:val="af-ZA"/>
        </w:rPr>
      </w:pPr>
    </w:p>
    <w:sectPr w:rsidR="000934AF" w:rsidRPr="001F38B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DE5B9B"/>
    <w:rsid w:val="000019EF"/>
    <w:rsid w:val="0001127D"/>
    <w:rsid w:val="00037240"/>
    <w:rsid w:val="000934AF"/>
    <w:rsid w:val="000A55A6"/>
    <w:rsid w:val="000B113D"/>
    <w:rsid w:val="000D56D3"/>
    <w:rsid w:val="001A0AE2"/>
    <w:rsid w:val="001C7E5C"/>
    <w:rsid w:val="001D7370"/>
    <w:rsid w:val="001F04E6"/>
    <w:rsid w:val="001F38B3"/>
    <w:rsid w:val="00207216"/>
    <w:rsid w:val="002653CA"/>
    <w:rsid w:val="002D1564"/>
    <w:rsid w:val="002D52AA"/>
    <w:rsid w:val="00373A08"/>
    <w:rsid w:val="003B11C0"/>
    <w:rsid w:val="003D32C5"/>
    <w:rsid w:val="00413C8B"/>
    <w:rsid w:val="004B7CCE"/>
    <w:rsid w:val="004D753A"/>
    <w:rsid w:val="00540842"/>
    <w:rsid w:val="00563665"/>
    <w:rsid w:val="0057374E"/>
    <w:rsid w:val="005D51CC"/>
    <w:rsid w:val="005F25FE"/>
    <w:rsid w:val="0072114E"/>
    <w:rsid w:val="0077416C"/>
    <w:rsid w:val="007E1349"/>
    <w:rsid w:val="008D0063"/>
    <w:rsid w:val="008E0C1F"/>
    <w:rsid w:val="00967DF7"/>
    <w:rsid w:val="00A52B78"/>
    <w:rsid w:val="00AA3B6D"/>
    <w:rsid w:val="00C02927"/>
    <w:rsid w:val="00C91AB8"/>
    <w:rsid w:val="00CA1966"/>
    <w:rsid w:val="00CC58F0"/>
    <w:rsid w:val="00D8184F"/>
    <w:rsid w:val="00D95870"/>
    <w:rsid w:val="00DB1446"/>
    <w:rsid w:val="00DE5B9B"/>
    <w:rsid w:val="00E27188"/>
    <w:rsid w:val="00E41D2E"/>
    <w:rsid w:val="00E4775A"/>
    <w:rsid w:val="00EC7F5A"/>
    <w:rsid w:val="00EE33D7"/>
    <w:rsid w:val="00F007BE"/>
    <w:rsid w:val="00F34252"/>
    <w:rsid w:val="00FD42C7"/>
    <w:rsid w:val="00FF5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2E200-D8FC-49DD-909F-01ADA720B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2859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http:/mul.gyumricity.am/tasks/docs/attachment.php?id=130402&amp;fn=ayrvac+tun+Artashes+Araqelyan+hun2021.v1.docx&amp;out=1&amp;token=</cp:keywords>
  <cp:lastModifiedBy>Artak</cp:lastModifiedBy>
  <cp:revision>4</cp:revision>
  <dcterms:created xsi:type="dcterms:W3CDTF">2022-10-05T12:36:00Z</dcterms:created>
  <dcterms:modified xsi:type="dcterms:W3CDTF">2022-10-05T16:01:00Z</dcterms:modified>
</cp:coreProperties>
</file>