
<file path=[Content_Types].xml><?xml version="1.0" encoding="utf-8"?>
<Types xmlns="http://schemas.openxmlformats.org/package/2006/content-types">
  <Default Extension="png" ContentType="image/png"/>
  <Override PartName="/customXml/itemProps1.xml" ContentType="application/vnd.openxmlformats-officedocument.customXmlProperties+xml"/>
  <Default Extension="jpeg" ContentType="image/jpeg"/>
  <Override PartName="/word/glossary/fontTable.xml" ContentType="application/vnd.openxmlformats-officedocument.wordprocessingml.fontTable+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glossary/document.xml" ContentType="application/vnd.openxmlformats-officedocument.wordprocessingml.document.glossary+xml"/>
  <Override PartName="/word/theme/theme1.xml" ContentType="application/vnd.openxmlformats-officedocument.theme+xml"/>
  <Override PartName="/word/fontTable.xml" ContentType="application/vnd.openxmlformats-officedocument.wordprocessingml.fontTable+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webSettings.xml" ContentType="application/vnd.openxmlformats-officedocument.wordprocessingml.webSettings+xml"/>
  <Override PartName="/word/charts/chart1.xml" ContentType="application/vnd.openxmlformats-officedocument.drawingml.chart+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77E5B" w:rsidRPr="00DB0727" w:rsidRDefault="00990DC8" w:rsidP="00DB0727">
      <w:pPr>
        <w:spacing w:after="0" w:line="240" w:lineRule="auto"/>
        <w:jc w:val="right"/>
        <w:rPr>
          <w:rFonts w:ascii="GHEA Grapalat" w:hAnsi="GHEA Grapalat"/>
          <w:b/>
          <w:sz w:val="20"/>
          <w:szCs w:val="20"/>
        </w:rPr>
      </w:pPr>
      <w:r w:rsidRPr="00DB0727">
        <w:rPr>
          <w:rFonts w:ascii="GHEA Grapalat" w:hAnsi="GHEA Grapalat"/>
          <w:b/>
          <w:sz w:val="20"/>
          <w:szCs w:val="20"/>
        </w:rPr>
        <w:t>ՆԱԽԱԳԻԾ</w:t>
      </w:r>
    </w:p>
    <w:p w:rsidR="00990DC8" w:rsidRPr="00347D40" w:rsidRDefault="00990DC8" w:rsidP="00990DC8">
      <w:pPr>
        <w:spacing w:after="0" w:line="240" w:lineRule="auto"/>
        <w:jc w:val="center"/>
        <w:rPr>
          <w:rFonts w:ascii="GHEA Grapalat" w:hAnsi="GHEA Grapalat"/>
          <w:b/>
          <w:sz w:val="24"/>
        </w:rPr>
      </w:pPr>
    </w:p>
    <w:p w:rsidR="00990DC8" w:rsidRPr="00347D40" w:rsidRDefault="00990DC8" w:rsidP="00990DC8">
      <w:pPr>
        <w:spacing w:after="0" w:line="240" w:lineRule="auto"/>
        <w:jc w:val="center"/>
        <w:rPr>
          <w:rFonts w:ascii="GHEA Grapalat" w:hAnsi="GHEA Grapalat"/>
          <w:b/>
          <w:sz w:val="24"/>
        </w:rPr>
      </w:pPr>
      <w:r w:rsidRPr="00347D40">
        <w:rPr>
          <w:rFonts w:ascii="GHEA Grapalat" w:hAnsi="GHEA Grapalat"/>
          <w:b/>
          <w:noProof/>
          <w:sz w:val="24"/>
          <w:lang w:val="ru-RU" w:eastAsia="ru-RU"/>
        </w:rPr>
        <w:drawing>
          <wp:inline distT="0" distB="0" distL="0" distR="0">
            <wp:extent cx="2028825" cy="1196555"/>
            <wp:effectExtent l="0" t="0" r="0" b="3810"/>
            <wp:docPr id="1" name="Рисунок 1" descr="C:\Users\Vahagn\Downloads\big_1433742483_448095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C:\Users\Vahagn\Downloads\big_1433742483_4480953.jpg"/>
                    <pic:cNvPicPr>
                      <a:picLocks noChangeAspect="1" noChangeArrowheads="1"/>
                    </pic:cNvPicPr>
                  </pic:nvPicPr>
                  <pic:blipFill>
                    <a:blip r:embed="rId6">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036015" cy="1200796"/>
                    </a:xfrm>
                    <a:prstGeom prst="rect">
                      <a:avLst/>
                    </a:prstGeom>
                    <a:noFill/>
                    <a:ln>
                      <a:noFill/>
                    </a:ln>
                  </pic:spPr>
                </pic:pic>
              </a:graphicData>
            </a:graphic>
          </wp:inline>
        </w:drawing>
      </w:r>
    </w:p>
    <w:p w:rsidR="00F03C26" w:rsidRPr="00F03C26" w:rsidRDefault="00990DC8" w:rsidP="00990DC8">
      <w:pPr>
        <w:spacing w:after="0" w:line="240" w:lineRule="auto"/>
        <w:jc w:val="center"/>
        <w:rPr>
          <w:rFonts w:ascii="GHEA Grapalat" w:hAnsi="GHEA Grapalat"/>
          <w:b/>
          <w:sz w:val="28"/>
          <w:szCs w:val="28"/>
          <w:lang w:val="hy-AM"/>
        </w:rPr>
      </w:pPr>
      <w:r w:rsidRPr="00F03C26">
        <w:rPr>
          <w:rFonts w:ascii="GHEA Grapalat" w:hAnsi="GHEA Grapalat"/>
          <w:b/>
          <w:sz w:val="28"/>
          <w:szCs w:val="28"/>
        </w:rPr>
        <w:t>ՀԱՅԱՍՏԱՆԻ</w:t>
      </w:r>
      <w:r w:rsidR="00F03C26" w:rsidRPr="00F03C26">
        <w:rPr>
          <w:rFonts w:ascii="GHEA Grapalat" w:hAnsi="GHEA Grapalat"/>
          <w:b/>
          <w:sz w:val="28"/>
          <w:szCs w:val="28"/>
        </w:rPr>
        <w:t>ՀԱՆՐԱՊԵՏՈՒԹՅ</w:t>
      </w:r>
      <w:r w:rsidR="00F03C26" w:rsidRPr="00F03C26">
        <w:rPr>
          <w:rFonts w:ascii="GHEA Grapalat" w:hAnsi="GHEA Grapalat"/>
          <w:b/>
          <w:sz w:val="28"/>
          <w:szCs w:val="28"/>
          <w:lang w:val="hy-AM"/>
        </w:rPr>
        <w:t xml:space="preserve"> ՈԻ Ն</w:t>
      </w:r>
    </w:p>
    <w:p w:rsidR="00F03C26" w:rsidRPr="00F03C26" w:rsidRDefault="00F03C26" w:rsidP="00990DC8">
      <w:pPr>
        <w:spacing w:after="0" w:line="240" w:lineRule="auto"/>
        <w:jc w:val="center"/>
        <w:rPr>
          <w:rFonts w:ascii="GHEA Grapalat" w:hAnsi="GHEA Grapalat"/>
          <w:b/>
          <w:sz w:val="28"/>
          <w:szCs w:val="28"/>
          <w:lang w:val="hy-AM"/>
        </w:rPr>
      </w:pPr>
      <w:r w:rsidRPr="00F03C26">
        <w:rPr>
          <w:rFonts w:ascii="GHEA Grapalat" w:hAnsi="GHEA Grapalat"/>
          <w:b/>
          <w:sz w:val="28"/>
          <w:szCs w:val="28"/>
          <w:lang w:val="hy-AM"/>
        </w:rPr>
        <w:t xml:space="preserve">Շ Ի Ր Ա Կ Ի  </w:t>
      </w:r>
      <w:r w:rsidR="00990DC8" w:rsidRPr="00F03C26">
        <w:rPr>
          <w:rFonts w:ascii="GHEA Grapalat" w:hAnsi="GHEA Grapalat"/>
          <w:b/>
          <w:sz w:val="28"/>
          <w:szCs w:val="28"/>
          <w:lang w:val="hy-AM"/>
        </w:rPr>
        <w:t xml:space="preserve"> ՄԱՐԶ</w:t>
      </w:r>
    </w:p>
    <w:p w:rsidR="00990DC8" w:rsidRPr="00F03C26" w:rsidRDefault="00F03C26" w:rsidP="00990DC8">
      <w:pPr>
        <w:spacing w:after="0" w:line="240" w:lineRule="auto"/>
        <w:jc w:val="center"/>
        <w:rPr>
          <w:rFonts w:ascii="GHEA Grapalat" w:hAnsi="GHEA Grapalat"/>
          <w:b/>
          <w:sz w:val="28"/>
          <w:szCs w:val="28"/>
          <w:lang w:val="hy-AM"/>
        </w:rPr>
      </w:pPr>
      <w:r w:rsidRPr="00F03C26">
        <w:rPr>
          <w:rFonts w:ascii="GHEA Grapalat" w:hAnsi="GHEA Grapalat"/>
          <w:b/>
          <w:sz w:val="28"/>
          <w:szCs w:val="28"/>
          <w:lang w:val="hy-AM"/>
        </w:rPr>
        <w:t xml:space="preserve">Գ Յ ՈՒ Մ Ր Ի  </w:t>
      </w:r>
      <w:r w:rsidR="00990DC8" w:rsidRPr="00F03C26">
        <w:rPr>
          <w:rFonts w:ascii="GHEA Grapalat" w:hAnsi="GHEA Grapalat"/>
          <w:b/>
          <w:sz w:val="28"/>
          <w:szCs w:val="28"/>
          <w:lang w:val="hy-AM"/>
        </w:rPr>
        <w:t xml:space="preserve"> ՀԱՄԱՅՆՔԻ ԱՎԱԳԱՆԻ</w:t>
      </w:r>
    </w:p>
    <w:p w:rsidR="00990DC8" w:rsidRPr="00F03C26" w:rsidRDefault="007F5049" w:rsidP="00990DC8">
      <w:pPr>
        <w:spacing w:after="0" w:line="240" w:lineRule="auto"/>
        <w:jc w:val="center"/>
        <w:rPr>
          <w:rFonts w:ascii="GHEA Grapalat" w:hAnsi="GHEA Grapalat"/>
          <w:b/>
          <w:sz w:val="24"/>
          <w:lang w:val="hy-AM"/>
        </w:rPr>
      </w:pPr>
      <w:r w:rsidRPr="007F5049">
        <w:rPr>
          <w:rFonts w:ascii="GHEA Grapalat" w:hAnsi="GHEA Grapalat"/>
          <w:noProof/>
        </w:rPr>
        <w:pict>
          <v:line id="Прямая соединительная линия 26" o:spid="_x0000_s1026" style="position:absolute;left:0;text-align:left;z-index:251660288;visibility:visible;mso-wrap-distance-top:-8e-5mm;mso-wrap-distance-bottom:-8e-5mm;mso-width-relative:margin;mso-height-relative:margin" from="1.45pt,11.35pt" to="507.75pt,1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" strokecolor="windowText" strokeweight=".5pt">
            <v:stroke joinstyle="miter"/>
            <o:lock v:ext="edit" shapetype="f"/>
          </v:line>
        </w:pict>
      </w:r>
      <w:r w:rsidRPr="007F5049">
        <w:rPr>
          <w:rFonts w:ascii="GHEA Grapalat" w:hAnsi="GHEA Grapalat"/>
          <w:noProof/>
        </w:rPr>
        <w:pict>
          <v:line id="Прямая соединительная линия 25" o:spid="_x0000_s1060" style="position:absolute;left:0;text-align:left;z-index:251659264;visibility:visible;mso-wrap-distance-top:-8e-5mm;mso-wrap-distance-bottom:-8e-5mm;mso-width-relative:margin;mso-height-relative:margin" from="1.35pt,7.35pt" to="507.65pt,7.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" strokecolor="windowText" strokeweight="2.5pt">
            <v:stroke joinstyle="miter"/>
            <o:lock v:ext="edit" shapetype="f"/>
          </v:line>
        </w:pict>
      </w:r>
    </w:p>
    <w:p w:rsidR="00990DC8" w:rsidRPr="00571C03" w:rsidRDefault="00F03C26" w:rsidP="00571C03">
      <w:pPr>
        <w:spacing w:after="0" w:line="240" w:lineRule="auto"/>
        <w:jc w:val="right"/>
        <w:rPr>
          <w:rFonts w:ascii="GHEA Grapalat" w:hAnsi="GHEA Grapalat"/>
          <w:sz w:val="18"/>
          <w:lang w:val="hy-AM"/>
        </w:rPr>
      </w:pPr>
      <w:r w:rsidRPr="00F03C26">
        <w:rPr>
          <w:rFonts w:ascii="GHEA Grapalat" w:hAnsi="GHEA Grapalat"/>
          <w:sz w:val="18"/>
          <w:lang w:val="hy-AM"/>
        </w:rPr>
        <w:t xml:space="preserve">3104, </w:t>
      </w:r>
      <w:r>
        <w:rPr>
          <w:rFonts w:ascii="GHEA Grapalat" w:hAnsi="GHEA Grapalat"/>
          <w:sz w:val="18"/>
          <w:lang w:val="hy-AM"/>
        </w:rPr>
        <w:t>Գյումրի, Վարդանանց հրապարակ է</w:t>
      </w:r>
      <w:r w:rsidR="00571C03" w:rsidRPr="00571C03">
        <w:rPr>
          <w:rFonts w:ascii="GHEA Grapalat" w:hAnsi="GHEA Grapalat"/>
          <w:sz w:val="18"/>
          <w:lang w:val="hy-AM"/>
        </w:rPr>
        <w:t>1</w:t>
      </w:r>
    </w:p>
    <w:p w:rsidR="00F03C26" w:rsidRDefault="00690BD1" w:rsidP="00571C03">
      <w:pPr>
        <w:spacing w:after="0" w:line="240" w:lineRule="auto"/>
        <w:jc w:val="right"/>
        <w:rPr>
          <w:rFonts w:ascii="GHEA Grapalat" w:hAnsi="GHEA Grapalat"/>
          <w:sz w:val="18"/>
          <w:lang w:val="hy-AM"/>
        </w:rPr>
      </w:pPr>
      <w:r>
        <w:rPr>
          <w:rFonts w:ascii="GHEA Grapalat" w:hAnsi="GHEA Grapalat"/>
          <w:sz w:val="18"/>
          <w:lang w:val="hy-AM"/>
        </w:rPr>
        <w:t>Հ</w:t>
      </w:r>
      <w:r w:rsidR="00F03C26">
        <w:rPr>
          <w:rFonts w:ascii="GHEA Grapalat" w:hAnsi="GHEA Grapalat"/>
          <w:sz w:val="18"/>
          <w:lang w:val="hy-AM"/>
        </w:rPr>
        <w:t>եռ․</w:t>
      </w:r>
      <w:r w:rsidR="00F03C26" w:rsidRPr="00F03C26">
        <w:rPr>
          <w:rFonts w:ascii="GHEA Grapalat" w:hAnsi="GHEA Grapalat"/>
          <w:sz w:val="18"/>
          <w:lang w:val="hy-AM"/>
        </w:rPr>
        <w:t>(</w:t>
      </w:r>
      <w:r w:rsidR="00F03C26">
        <w:rPr>
          <w:rFonts w:ascii="GHEA Grapalat" w:hAnsi="GHEA Grapalat"/>
          <w:sz w:val="18"/>
          <w:lang w:val="hy-AM"/>
        </w:rPr>
        <w:t>+</w:t>
      </w:r>
      <w:r w:rsidR="00F03C26" w:rsidRPr="00F03C26">
        <w:rPr>
          <w:rFonts w:ascii="GHEA Grapalat" w:hAnsi="GHEA Grapalat"/>
          <w:sz w:val="18"/>
          <w:lang w:val="hy-AM"/>
        </w:rPr>
        <w:t>374 312)</w:t>
      </w:r>
      <w:r w:rsidR="00F03C26">
        <w:rPr>
          <w:rFonts w:ascii="GHEA Grapalat" w:hAnsi="GHEA Grapalat"/>
          <w:sz w:val="18"/>
          <w:lang w:val="hy-AM"/>
        </w:rPr>
        <w:t xml:space="preserve"> 2-22-00;Ֆաքս </w:t>
      </w:r>
      <w:r w:rsidR="00F03C26" w:rsidRPr="00F03C26">
        <w:rPr>
          <w:rFonts w:ascii="GHEA Grapalat" w:hAnsi="GHEA Grapalat"/>
          <w:sz w:val="18"/>
          <w:lang w:val="hy-AM"/>
        </w:rPr>
        <w:t>(</w:t>
      </w:r>
      <w:r w:rsidR="00F03C26">
        <w:rPr>
          <w:rFonts w:ascii="GHEA Grapalat" w:hAnsi="GHEA Grapalat"/>
          <w:sz w:val="18"/>
          <w:lang w:val="hy-AM"/>
        </w:rPr>
        <w:t>+</w:t>
      </w:r>
      <w:r w:rsidR="00F03C26" w:rsidRPr="00F03C26">
        <w:rPr>
          <w:rFonts w:ascii="GHEA Grapalat" w:hAnsi="GHEA Grapalat"/>
          <w:sz w:val="18"/>
          <w:lang w:val="hy-AM"/>
        </w:rPr>
        <w:t>374 312)</w:t>
      </w:r>
      <w:r w:rsidR="00571C03">
        <w:rPr>
          <w:rFonts w:ascii="GHEA Grapalat" w:hAnsi="GHEA Grapalat"/>
          <w:sz w:val="18"/>
          <w:lang w:val="hy-AM"/>
        </w:rPr>
        <w:t xml:space="preserve"> 3-</w:t>
      </w:r>
      <w:r w:rsidR="00F03C26">
        <w:rPr>
          <w:rFonts w:ascii="GHEA Grapalat" w:hAnsi="GHEA Grapalat"/>
          <w:sz w:val="18"/>
          <w:lang w:val="hy-AM"/>
        </w:rPr>
        <w:t>26-06</w:t>
      </w:r>
    </w:p>
    <w:p w:rsidR="00990DC8" w:rsidRPr="00571C03" w:rsidRDefault="00990DC8" w:rsidP="00571C03">
      <w:pPr>
        <w:spacing w:after="0" w:line="240" w:lineRule="auto"/>
        <w:jc w:val="right"/>
        <w:rPr>
          <w:rFonts w:ascii="GHEA Grapalat" w:hAnsi="GHEA Grapalat"/>
          <w:sz w:val="18"/>
          <w:lang w:val="hy-AM"/>
        </w:rPr>
      </w:pPr>
      <w:r w:rsidRPr="00F03C26">
        <w:rPr>
          <w:rFonts w:ascii="GHEA Grapalat" w:hAnsi="GHEA Grapalat"/>
          <w:sz w:val="18"/>
          <w:lang w:val="hy-AM"/>
        </w:rPr>
        <w:t xml:space="preserve"> էլ. փոստ</w:t>
      </w:r>
      <w:r w:rsidR="00F03C26" w:rsidRPr="00F03C26">
        <w:rPr>
          <w:rFonts w:ascii="GHEA Grapalat" w:hAnsi="GHEA Grapalat"/>
          <w:sz w:val="18"/>
          <w:lang w:val="hy-AM"/>
        </w:rPr>
        <w:t>gyumri@</w:t>
      </w:r>
      <w:r w:rsidR="00F03C26" w:rsidRPr="00571C03">
        <w:rPr>
          <w:rFonts w:ascii="GHEA Grapalat" w:hAnsi="GHEA Grapalat"/>
          <w:sz w:val="18"/>
          <w:lang w:val="hy-AM"/>
        </w:rPr>
        <w:t>gyumri.am</w:t>
      </w:r>
    </w:p>
    <w:p w:rsidR="00990DC8" w:rsidRPr="00F03C26" w:rsidRDefault="00990DC8" w:rsidP="00990DC8">
      <w:pPr>
        <w:spacing w:after="0" w:line="240" w:lineRule="auto"/>
        <w:jc w:val="center"/>
        <w:rPr>
          <w:rFonts w:ascii="GHEA Grapalat" w:hAnsi="GHEA Grapalat"/>
          <w:b/>
          <w:sz w:val="24"/>
          <w:lang w:val="hy-AM"/>
        </w:rPr>
      </w:pPr>
    </w:p>
    <w:p w:rsidR="00990DC8" w:rsidRPr="00571C03" w:rsidRDefault="00990DC8" w:rsidP="00690BD1">
      <w:pPr>
        <w:spacing w:line="240" w:lineRule="auto"/>
        <w:jc w:val="center"/>
        <w:rPr>
          <w:rFonts w:ascii="GHEA Grapalat" w:hAnsi="GHEA Grapalat"/>
          <w:b/>
          <w:sz w:val="32"/>
          <w:szCs w:val="32"/>
          <w:lang w:val="hy-AM"/>
        </w:rPr>
      </w:pPr>
      <w:r w:rsidRPr="00571C03">
        <w:rPr>
          <w:rFonts w:ascii="GHEA Grapalat" w:hAnsi="GHEA Grapalat"/>
          <w:b/>
          <w:sz w:val="32"/>
          <w:szCs w:val="32"/>
          <w:lang w:val="hy-AM"/>
        </w:rPr>
        <w:t>ՈՐՈՇՈՒՄ</w:t>
      </w:r>
    </w:p>
    <w:p w:rsidR="00990DC8" w:rsidRPr="00571C03" w:rsidRDefault="00990DC8" w:rsidP="00690BD1">
      <w:pPr>
        <w:spacing w:line="240" w:lineRule="auto"/>
        <w:jc w:val="center"/>
        <w:rPr>
          <w:rFonts w:ascii="GHEA Grapalat" w:hAnsi="GHEA Grapalat"/>
          <w:sz w:val="28"/>
          <w:szCs w:val="28"/>
          <w:lang w:val="hy-AM"/>
        </w:rPr>
      </w:pPr>
      <w:r w:rsidRPr="00CF1F6B">
        <w:rPr>
          <w:rFonts w:ascii="GHEA Grapalat" w:hAnsi="GHEA Grapalat"/>
          <w:sz w:val="28"/>
          <w:szCs w:val="28"/>
          <w:lang w:val="hy-AM"/>
        </w:rPr>
        <w:t>«___»___________-ի  2023 թվականի  N___-</w:t>
      </w:r>
      <w:r w:rsidR="00664CFA">
        <w:rPr>
          <w:rFonts w:ascii="GHEA Grapalat" w:hAnsi="GHEA Grapalat"/>
          <w:sz w:val="28"/>
          <w:szCs w:val="28"/>
          <w:lang w:val="hy-AM"/>
        </w:rPr>
        <w:t>Լ</w:t>
      </w:r>
    </w:p>
    <w:p w:rsidR="00990DC8" w:rsidRPr="00CF1F6B" w:rsidRDefault="00990DC8" w:rsidP="00990DC8">
      <w:pPr>
        <w:spacing w:after="0" w:line="240" w:lineRule="auto"/>
        <w:jc w:val="center"/>
        <w:rPr>
          <w:rFonts w:ascii="GHEA Grapalat" w:hAnsi="GHEA Grapalat"/>
          <w:lang w:val="hy-AM"/>
        </w:rPr>
      </w:pPr>
    </w:p>
    <w:p w:rsidR="00AE16EB" w:rsidRPr="00AE16EB" w:rsidRDefault="0052026E" w:rsidP="00AE16EB">
      <w:pPr>
        <w:spacing w:after="0" w:line="240" w:lineRule="auto"/>
        <w:jc w:val="center"/>
        <w:rPr>
          <w:rFonts w:ascii="GHEA Grapalat" w:hAnsi="GHEA Grapalat"/>
          <w:b/>
          <w:sz w:val="24"/>
          <w:szCs w:val="24"/>
          <w:lang w:val="hy-AM"/>
        </w:rPr>
      </w:pPr>
      <w:r w:rsidRPr="003900D1">
        <w:rPr>
          <w:rFonts w:ascii="GHEA Grapalat" w:hAnsi="GHEA Grapalat"/>
          <w:b/>
          <w:sz w:val="24"/>
          <w:szCs w:val="24"/>
          <w:lang w:val="hy-AM"/>
        </w:rPr>
        <w:t xml:space="preserve">ՀԱՅԱՍՏԱՆԻ ՀԱՆՐԱՊԵՏՈւԹՅԱՆ </w:t>
      </w:r>
      <w:r w:rsidR="003C1588" w:rsidRPr="003900D1">
        <w:rPr>
          <w:rFonts w:ascii="GHEA Grapalat" w:hAnsi="GHEA Grapalat"/>
          <w:b/>
          <w:sz w:val="24"/>
          <w:szCs w:val="24"/>
          <w:lang w:val="hy-AM"/>
        </w:rPr>
        <w:t>ՇԻՐԱԿԻ</w:t>
      </w:r>
      <w:r w:rsidR="00690BD1" w:rsidRPr="003900D1">
        <w:rPr>
          <w:rFonts w:ascii="GHEA Grapalat" w:hAnsi="GHEA Grapalat"/>
          <w:b/>
          <w:sz w:val="24"/>
          <w:szCs w:val="24"/>
          <w:lang w:val="hy-AM"/>
        </w:rPr>
        <w:t xml:space="preserve"> ՄԱՐԶԻ</w:t>
      </w:r>
      <w:r w:rsidR="003C1588" w:rsidRPr="003900D1">
        <w:rPr>
          <w:rFonts w:ascii="GHEA Grapalat" w:hAnsi="GHEA Grapalat"/>
          <w:b/>
          <w:sz w:val="24"/>
          <w:szCs w:val="24"/>
          <w:lang w:val="hy-AM"/>
        </w:rPr>
        <w:t xml:space="preserve">ԳՅՈւՄՐԻ ՀԱՄԱՅՆՔՈւՄ ԱՎՏՈՏՐԱՆՍՊՈՐՏԱՅԻՆ  ԱՐՏԱՆԵՏՈւՄՆԵՐԻ ԿՐՃԱՏՄԱՆՆ ՈւՂՂՎԱԾ </w:t>
      </w:r>
      <w:r w:rsidR="00AE16EB">
        <w:rPr>
          <w:rFonts w:ascii="GHEA Grapalat" w:hAnsi="GHEA Grapalat"/>
          <w:b/>
          <w:sz w:val="24"/>
          <w:szCs w:val="24"/>
          <w:lang w:val="hy-AM"/>
        </w:rPr>
        <w:t xml:space="preserve">ՌԱԶՄԱՎԱՐՈւԹՅՈւՆԸ ԵՎ </w:t>
      </w:r>
      <w:r w:rsidR="003C1588" w:rsidRPr="003900D1">
        <w:rPr>
          <w:rFonts w:ascii="GHEA Grapalat" w:hAnsi="GHEA Grapalat"/>
          <w:b/>
          <w:sz w:val="24"/>
          <w:szCs w:val="24"/>
          <w:lang w:val="hy-AM"/>
        </w:rPr>
        <w:t>ՄԻՋՈՑԱՌՈւՄՆԵՐ</w:t>
      </w:r>
      <w:r w:rsidR="003900D1" w:rsidRPr="003900D1">
        <w:rPr>
          <w:rFonts w:ascii="GHEA Grapalat" w:hAnsi="GHEA Grapalat"/>
          <w:b/>
          <w:sz w:val="24"/>
          <w:szCs w:val="24"/>
          <w:lang w:val="hy-AM"/>
        </w:rPr>
        <w:t>Ը ՀԱՍՏԱՏԵԼՈւ ՄԱՍԻՆ</w:t>
      </w:r>
    </w:p>
    <w:p w:rsidR="00AE16EB" w:rsidRPr="003900D1" w:rsidRDefault="00AE16EB" w:rsidP="00990DC8">
      <w:pPr>
        <w:spacing w:after="0" w:line="240" w:lineRule="auto"/>
        <w:jc w:val="center"/>
        <w:rPr>
          <w:rFonts w:ascii="GHEA Grapalat" w:hAnsi="GHEA Grapalat"/>
          <w:b/>
          <w:sz w:val="24"/>
          <w:szCs w:val="24"/>
          <w:lang w:val="hy-AM"/>
        </w:rPr>
      </w:pPr>
    </w:p>
    <w:p w:rsidR="00990DC8" w:rsidRPr="00AE16EB" w:rsidRDefault="00990DC8" w:rsidP="00990DC8">
      <w:pPr>
        <w:spacing w:after="0" w:line="240" w:lineRule="auto"/>
        <w:jc w:val="center"/>
        <w:rPr>
          <w:rFonts w:ascii="GHEA Grapalat" w:hAnsi="GHEA Grapalat" w:cs="Sylfaen"/>
          <w:b/>
          <w:bCs/>
          <w:color w:val="FF0000"/>
          <w:sz w:val="16"/>
          <w:szCs w:val="16"/>
          <w:lang w:val="hy-AM"/>
        </w:rPr>
      </w:pPr>
    </w:p>
    <w:p w:rsidR="00990DC8" w:rsidRPr="00221907" w:rsidRDefault="00990DC8" w:rsidP="00DB0727">
      <w:pPr>
        <w:spacing w:after="0"/>
        <w:ind w:firstLine="708"/>
        <w:jc w:val="both"/>
        <w:rPr>
          <w:rFonts w:ascii="GHEA Grapalat" w:hAnsi="GHEA Grapalat"/>
          <w:sz w:val="24"/>
          <w:lang w:val="hy-AM"/>
        </w:rPr>
      </w:pPr>
      <w:r w:rsidRPr="00692B54">
        <w:rPr>
          <w:rFonts w:ascii="GHEA Grapalat" w:hAnsi="GHEA Grapalat"/>
          <w:sz w:val="24"/>
          <w:lang w:val="hy-AM"/>
        </w:rPr>
        <w:t>Ղեկավարվելով «Տեղական ինքնակառավարման մասին» Հա</w:t>
      </w:r>
      <w:r>
        <w:rPr>
          <w:rFonts w:ascii="GHEA Grapalat" w:hAnsi="GHEA Grapalat"/>
          <w:sz w:val="24"/>
          <w:lang w:val="hy-AM"/>
        </w:rPr>
        <w:t>յաստանի Հանրապետության օրենքի 1</w:t>
      </w:r>
      <w:r w:rsidRPr="007D70DB">
        <w:rPr>
          <w:rFonts w:ascii="GHEA Grapalat" w:hAnsi="GHEA Grapalat"/>
          <w:sz w:val="24"/>
          <w:lang w:val="hy-AM"/>
        </w:rPr>
        <w:t>8</w:t>
      </w:r>
      <w:r w:rsidRPr="00692B54">
        <w:rPr>
          <w:rFonts w:ascii="GHEA Grapalat" w:hAnsi="GHEA Grapalat"/>
          <w:sz w:val="24"/>
          <w:lang w:val="hy-AM"/>
        </w:rPr>
        <w:t>-րդ հոդվ</w:t>
      </w:r>
      <w:r>
        <w:rPr>
          <w:rFonts w:ascii="GHEA Grapalat" w:hAnsi="GHEA Grapalat"/>
          <w:sz w:val="24"/>
          <w:lang w:val="hy-AM"/>
        </w:rPr>
        <w:t>ած</w:t>
      </w:r>
      <w:r w:rsidRPr="007D70DB">
        <w:rPr>
          <w:rFonts w:ascii="GHEA Grapalat" w:hAnsi="GHEA Grapalat"/>
          <w:sz w:val="24"/>
          <w:lang w:val="hy-AM"/>
        </w:rPr>
        <w:t xml:space="preserve">ի </w:t>
      </w:r>
      <w:r w:rsidR="00AB58BE" w:rsidRPr="00AB58BE">
        <w:rPr>
          <w:rFonts w:ascii="GHEA Grapalat" w:hAnsi="GHEA Grapalat"/>
          <w:sz w:val="24"/>
          <w:lang w:val="hy-AM"/>
        </w:rPr>
        <w:t>1</w:t>
      </w:r>
      <w:r w:rsidR="00AB58BE">
        <w:rPr>
          <w:rFonts w:ascii="GHEA Grapalat" w:hAnsi="GHEA Grapalat"/>
          <w:sz w:val="24"/>
          <w:lang w:val="hy-AM"/>
        </w:rPr>
        <w:t>-ին մասի 4</w:t>
      </w:r>
      <w:r w:rsidRPr="007D70DB">
        <w:rPr>
          <w:rFonts w:ascii="GHEA Grapalat" w:hAnsi="GHEA Grapalat"/>
          <w:sz w:val="24"/>
          <w:lang w:val="hy-AM"/>
        </w:rPr>
        <w:t xml:space="preserve">-րդ </w:t>
      </w:r>
      <w:r w:rsidR="0052026E">
        <w:rPr>
          <w:rFonts w:ascii="GHEA Grapalat" w:hAnsi="GHEA Grapalat"/>
          <w:sz w:val="24"/>
          <w:lang w:val="hy-AM"/>
        </w:rPr>
        <w:t>կետ</w:t>
      </w:r>
      <w:r w:rsidR="00DB0727">
        <w:rPr>
          <w:rFonts w:ascii="GHEA Grapalat" w:hAnsi="GHEA Grapalat"/>
          <w:sz w:val="24"/>
          <w:lang w:val="hy-AM"/>
        </w:rPr>
        <w:t>ի</w:t>
      </w:r>
      <w:r w:rsidR="00AB58BE" w:rsidRPr="00AB58BE">
        <w:rPr>
          <w:rFonts w:ascii="GHEA Grapalat" w:hAnsi="GHEA Grapalat"/>
          <w:sz w:val="24"/>
          <w:lang w:val="hy-AM"/>
        </w:rPr>
        <w:t>, 44</w:t>
      </w:r>
      <w:r w:rsidR="00AB58BE">
        <w:rPr>
          <w:rFonts w:ascii="GHEA Grapalat" w:hAnsi="GHEA Grapalat"/>
          <w:sz w:val="24"/>
          <w:lang w:val="hy-AM"/>
        </w:rPr>
        <w:t>-րդ հոդվածի</w:t>
      </w:r>
      <w:r w:rsidR="00AB58BE" w:rsidRPr="00AB58BE">
        <w:rPr>
          <w:rFonts w:ascii="GHEA Grapalat" w:hAnsi="GHEA Grapalat"/>
          <w:sz w:val="24"/>
          <w:lang w:val="hy-AM"/>
        </w:rPr>
        <w:t>1</w:t>
      </w:r>
      <w:r w:rsidR="00AB58BE">
        <w:rPr>
          <w:rFonts w:ascii="GHEA Grapalat" w:hAnsi="GHEA Grapalat"/>
          <w:sz w:val="24"/>
          <w:lang w:val="hy-AM"/>
        </w:rPr>
        <w:t>-ին մասի</w:t>
      </w:r>
      <w:r w:rsidR="00AB58BE" w:rsidRPr="00AB58BE">
        <w:rPr>
          <w:rFonts w:ascii="GHEA Grapalat" w:hAnsi="GHEA Grapalat"/>
          <w:sz w:val="24"/>
          <w:lang w:val="hy-AM"/>
        </w:rPr>
        <w:t xml:space="preserve"> 2</w:t>
      </w:r>
      <w:r w:rsidR="00AB58BE">
        <w:rPr>
          <w:rFonts w:ascii="GHEA Grapalat" w:hAnsi="GHEA Grapalat"/>
          <w:sz w:val="24"/>
          <w:lang w:val="hy-AM"/>
        </w:rPr>
        <w:t>-րդ և</w:t>
      </w:r>
      <w:r w:rsidR="00AB58BE" w:rsidRPr="00AB58BE">
        <w:rPr>
          <w:rFonts w:ascii="GHEA Grapalat" w:hAnsi="GHEA Grapalat"/>
          <w:sz w:val="24"/>
          <w:lang w:val="hy-AM"/>
        </w:rPr>
        <w:t xml:space="preserve"> 3</w:t>
      </w:r>
      <w:r w:rsidR="00F0184E">
        <w:rPr>
          <w:rFonts w:ascii="GHEA Grapalat" w:hAnsi="GHEA Grapalat"/>
          <w:sz w:val="24"/>
          <w:lang w:val="hy-AM"/>
        </w:rPr>
        <w:t>-</w:t>
      </w:r>
      <w:r w:rsidR="00AB58BE">
        <w:rPr>
          <w:rFonts w:ascii="GHEA Grapalat" w:hAnsi="GHEA Grapalat"/>
          <w:sz w:val="24"/>
          <w:lang w:val="hy-AM"/>
        </w:rPr>
        <w:t>րդ կետերի</w:t>
      </w:r>
      <w:r w:rsidR="00DB0727">
        <w:rPr>
          <w:rFonts w:ascii="GHEA Grapalat" w:hAnsi="GHEA Grapalat"/>
          <w:sz w:val="24"/>
          <w:lang w:val="hy-AM"/>
        </w:rPr>
        <w:t xml:space="preserve">դրույթներով՝ Հայաստանի Հանրապետության Շիրակի մարզի Գյումրի համայնքի ավագանին որոշում է․ </w:t>
      </w:r>
    </w:p>
    <w:p w:rsidR="00221907" w:rsidRPr="00DB0727" w:rsidRDefault="00221907" w:rsidP="00DB0727">
      <w:pPr>
        <w:spacing w:after="0"/>
        <w:ind w:firstLine="708"/>
        <w:jc w:val="both"/>
        <w:rPr>
          <w:rFonts w:ascii="GHEA Grapalat" w:hAnsi="GHEA Grapalat"/>
          <w:sz w:val="24"/>
          <w:lang w:val="hy-AM"/>
        </w:rPr>
      </w:pPr>
      <w:r w:rsidRPr="00221907">
        <w:rPr>
          <w:rFonts w:ascii="GHEA Grapalat" w:hAnsi="GHEA Grapalat"/>
          <w:sz w:val="24"/>
          <w:lang w:val="hy-AM"/>
        </w:rPr>
        <w:t>1.</w:t>
      </w:r>
      <w:r w:rsidR="00DB0727">
        <w:rPr>
          <w:rFonts w:ascii="GHEA Grapalat" w:hAnsi="GHEA Grapalat"/>
          <w:sz w:val="24"/>
          <w:lang w:val="hy-AM"/>
        </w:rPr>
        <w:t xml:space="preserve">Հաստատել </w:t>
      </w:r>
      <w:r>
        <w:rPr>
          <w:rFonts w:ascii="GHEA Grapalat" w:hAnsi="GHEA Grapalat"/>
          <w:sz w:val="24"/>
          <w:lang w:val="hy-AM"/>
        </w:rPr>
        <w:t xml:space="preserve">Հայաստանի Հանրապետության </w:t>
      </w:r>
      <w:r w:rsidR="00DB0727">
        <w:rPr>
          <w:rFonts w:ascii="GHEA Grapalat" w:hAnsi="GHEA Grapalat"/>
          <w:sz w:val="24"/>
          <w:lang w:val="hy-AM"/>
        </w:rPr>
        <w:t>Շիրակի</w:t>
      </w:r>
      <w:r w:rsidR="00690BD1">
        <w:rPr>
          <w:rFonts w:ascii="GHEA Grapalat" w:hAnsi="GHEA Grapalat"/>
          <w:sz w:val="24"/>
          <w:lang w:val="hy-AM"/>
        </w:rPr>
        <w:t xml:space="preserve"> մարզի </w:t>
      </w:r>
      <w:r w:rsidR="00DB0727">
        <w:rPr>
          <w:rFonts w:ascii="GHEA Grapalat" w:hAnsi="GHEA Grapalat"/>
          <w:sz w:val="24"/>
          <w:lang w:val="hy-AM"/>
        </w:rPr>
        <w:t>Գյումրիհամայնքում ավտոտրանսպորտային արտանետումների կրճատմանն ուղղված</w:t>
      </w:r>
      <w:r w:rsidR="00AE16EB">
        <w:rPr>
          <w:rFonts w:ascii="GHEA Grapalat" w:hAnsi="GHEA Grapalat"/>
          <w:sz w:val="24"/>
          <w:lang w:val="hy-AM"/>
        </w:rPr>
        <w:t xml:space="preserve"> ռազմավարությունը և</w:t>
      </w:r>
      <w:r w:rsidR="00DB0727">
        <w:rPr>
          <w:rFonts w:ascii="GHEA Grapalat" w:hAnsi="GHEA Grapalat"/>
          <w:sz w:val="24"/>
          <w:lang w:val="hy-AM"/>
        </w:rPr>
        <w:t xml:space="preserve"> միջոցառումները՝ համաձայն հավելվածի։</w:t>
      </w:r>
    </w:p>
    <w:p w:rsidR="00BC10FC" w:rsidRDefault="00BC10FC" w:rsidP="00DB0727">
      <w:pPr>
        <w:spacing w:after="0"/>
        <w:ind w:firstLine="708"/>
        <w:jc w:val="both"/>
        <w:rPr>
          <w:rFonts w:ascii="GHEA Grapalat" w:hAnsi="GHEA Grapalat"/>
          <w:sz w:val="24"/>
          <w:lang w:val="hy-AM"/>
        </w:rPr>
      </w:pPr>
      <w:r>
        <w:rPr>
          <w:rFonts w:ascii="GHEA Grapalat" w:hAnsi="GHEA Grapalat"/>
          <w:sz w:val="24"/>
          <w:lang w:val="hy-AM"/>
        </w:rPr>
        <w:t>2.</w:t>
      </w:r>
      <w:r w:rsidRPr="007D3156">
        <w:rPr>
          <w:rFonts w:ascii="GHEA Grapalat" w:hAnsi="GHEA Grapalat"/>
          <w:sz w:val="24"/>
          <w:lang w:val="hy-AM"/>
        </w:rPr>
        <w:t xml:space="preserve"> Սույն որոշումն ուժի մեջ է մտնում </w:t>
      </w:r>
      <w:r>
        <w:rPr>
          <w:rFonts w:ascii="GHEA Grapalat" w:hAnsi="GHEA Grapalat"/>
          <w:sz w:val="24"/>
          <w:lang w:val="hy-AM"/>
        </w:rPr>
        <w:t>պաշտոնական հրապարակման օրվան հաջորդող տասներորդ օրը</w:t>
      </w:r>
      <w:r w:rsidRPr="007D3156">
        <w:rPr>
          <w:rFonts w:ascii="GHEA Grapalat" w:hAnsi="GHEA Grapalat"/>
          <w:sz w:val="24"/>
          <w:lang w:val="hy-AM"/>
        </w:rPr>
        <w:t>։</w:t>
      </w:r>
    </w:p>
    <w:p w:rsidR="00DB0727" w:rsidRPr="00692B54" w:rsidRDefault="00DB0727" w:rsidP="00DB0727">
      <w:pPr>
        <w:spacing w:after="0" w:line="240" w:lineRule="auto"/>
        <w:rPr>
          <w:rFonts w:ascii="GHEA Grapalat" w:hAnsi="GHEA Grapalat"/>
          <w:b/>
          <w:sz w:val="24"/>
          <w:lang w:val="hy-AM"/>
        </w:rPr>
      </w:pPr>
      <w:r w:rsidRPr="00692B54">
        <w:rPr>
          <w:rFonts w:ascii="GHEA Grapalat" w:hAnsi="GHEA Grapalat"/>
          <w:b/>
          <w:sz w:val="24"/>
          <w:lang w:val="hy-AM"/>
        </w:rPr>
        <w:t>Կողմ (</w:t>
      </w:r>
      <w:r w:rsidRPr="00692B54">
        <w:rPr>
          <w:rFonts w:ascii="GHEA Grapalat" w:hAnsi="GHEA Grapalat"/>
          <w:b/>
          <w:sz w:val="24"/>
          <w:lang w:val="hy-AM"/>
        </w:rPr>
        <w:softHyphen/>
      </w:r>
      <w:r w:rsidRPr="00692B54">
        <w:rPr>
          <w:rFonts w:ascii="GHEA Grapalat" w:hAnsi="GHEA Grapalat"/>
          <w:b/>
          <w:sz w:val="24"/>
          <w:lang w:val="hy-AM"/>
        </w:rPr>
        <w:softHyphen/>
      </w:r>
      <w:r w:rsidRPr="00692B54">
        <w:rPr>
          <w:rFonts w:ascii="GHEA Grapalat" w:hAnsi="GHEA Grapalat"/>
          <w:b/>
          <w:sz w:val="24"/>
          <w:lang w:val="hy-AM"/>
        </w:rPr>
        <w:softHyphen/>
        <w:t>__)                                Դեմ (__)                                 Ձեռնպահ (__)</w:t>
      </w:r>
    </w:p>
    <w:p w:rsidR="00DB0727" w:rsidRPr="00692B54" w:rsidRDefault="00DB0727" w:rsidP="00DB0727">
      <w:pPr>
        <w:spacing w:after="0" w:line="240" w:lineRule="auto"/>
        <w:rPr>
          <w:rFonts w:ascii="GHEA Grapalat" w:hAnsi="GHEA Grapalat"/>
          <w:lang w:val="hy-AM"/>
        </w:rPr>
      </w:pPr>
      <w:r w:rsidRPr="00692B54">
        <w:rPr>
          <w:rFonts w:ascii="GHEA Grapalat" w:hAnsi="GHEA Grapalat"/>
          <w:lang w:val="hy-AM"/>
        </w:rPr>
        <w:t xml:space="preserve">_____________________            _____________________           _____________________               </w:t>
      </w:r>
    </w:p>
    <w:p w:rsidR="00DB0727" w:rsidRPr="00692B54" w:rsidRDefault="00DB0727" w:rsidP="00DB0727">
      <w:pPr>
        <w:spacing w:after="0" w:line="240" w:lineRule="auto"/>
        <w:rPr>
          <w:rFonts w:ascii="GHEA Grapalat" w:hAnsi="GHEA Grapalat"/>
          <w:lang w:val="hy-AM"/>
        </w:rPr>
      </w:pPr>
      <w:r w:rsidRPr="00692B54">
        <w:rPr>
          <w:rFonts w:ascii="GHEA Grapalat" w:hAnsi="GHEA Grapalat"/>
          <w:lang w:val="hy-AM"/>
        </w:rPr>
        <w:t xml:space="preserve">_____________________            _____________________           _____________________               </w:t>
      </w:r>
    </w:p>
    <w:p w:rsidR="00DB0727" w:rsidRPr="00692B54" w:rsidRDefault="00DB0727" w:rsidP="00DB0727">
      <w:pPr>
        <w:spacing w:after="0" w:line="240" w:lineRule="auto"/>
        <w:rPr>
          <w:rFonts w:ascii="GHEA Grapalat" w:hAnsi="GHEA Grapalat"/>
          <w:lang w:val="hy-AM"/>
        </w:rPr>
      </w:pPr>
      <w:r w:rsidRPr="00692B54">
        <w:rPr>
          <w:rFonts w:ascii="GHEA Grapalat" w:hAnsi="GHEA Grapalat"/>
          <w:lang w:val="hy-AM"/>
        </w:rPr>
        <w:t xml:space="preserve">_____________________            _____________________           _____________________  </w:t>
      </w:r>
    </w:p>
    <w:p w:rsidR="00DB0727" w:rsidRPr="00692B54" w:rsidRDefault="00DB0727" w:rsidP="00DB0727">
      <w:pPr>
        <w:spacing w:after="0" w:line="240" w:lineRule="auto"/>
        <w:rPr>
          <w:rFonts w:ascii="GHEA Grapalat" w:hAnsi="GHEA Grapalat"/>
          <w:lang w:val="hy-AM"/>
        </w:rPr>
      </w:pPr>
      <w:r w:rsidRPr="00692B54">
        <w:rPr>
          <w:rFonts w:ascii="GHEA Grapalat" w:hAnsi="GHEA Grapalat"/>
          <w:lang w:val="hy-AM"/>
        </w:rPr>
        <w:t xml:space="preserve">_____________________            _____________________           _____________________  </w:t>
      </w:r>
    </w:p>
    <w:p w:rsidR="00DB0727" w:rsidRPr="00692B54" w:rsidRDefault="00DB0727" w:rsidP="00DB0727">
      <w:pPr>
        <w:spacing w:after="0" w:line="240" w:lineRule="auto"/>
        <w:rPr>
          <w:rFonts w:ascii="GHEA Grapalat" w:hAnsi="GHEA Grapalat"/>
          <w:lang w:val="hy-AM"/>
        </w:rPr>
      </w:pPr>
      <w:r w:rsidRPr="00692B54">
        <w:rPr>
          <w:rFonts w:ascii="GHEA Grapalat" w:hAnsi="GHEA Grapalat"/>
          <w:lang w:val="hy-AM"/>
        </w:rPr>
        <w:t xml:space="preserve">_____________________            _____________________           _____________________    </w:t>
      </w:r>
    </w:p>
    <w:p w:rsidR="00DB0727" w:rsidRPr="00692B54" w:rsidRDefault="00DB0727" w:rsidP="00DB0727">
      <w:pPr>
        <w:spacing w:after="0" w:line="240" w:lineRule="auto"/>
        <w:rPr>
          <w:rFonts w:ascii="GHEA Grapalat" w:hAnsi="GHEA Grapalat"/>
          <w:lang w:val="hy-AM"/>
        </w:rPr>
      </w:pPr>
    </w:p>
    <w:p w:rsidR="00DB0727" w:rsidRPr="00692B54" w:rsidRDefault="00DB0727" w:rsidP="00DB0727">
      <w:pPr>
        <w:spacing w:after="0" w:line="240" w:lineRule="auto"/>
        <w:jc w:val="right"/>
        <w:rPr>
          <w:rFonts w:ascii="GHEA Grapalat" w:hAnsi="GHEA Grapalat"/>
          <w:b/>
          <w:sz w:val="24"/>
          <w:lang w:val="hy-AM"/>
        </w:rPr>
      </w:pPr>
      <w:r w:rsidRPr="00692B54">
        <w:rPr>
          <w:rFonts w:ascii="GHEA Grapalat" w:hAnsi="GHEA Grapalat"/>
          <w:b/>
          <w:sz w:val="24"/>
          <w:lang w:val="hy-AM"/>
        </w:rPr>
        <w:t>ՀԱՄԱՅՆՔԻ ՂԵԿԱՎԱՐ _____________________</w:t>
      </w:r>
    </w:p>
    <w:p w:rsidR="00F0184E" w:rsidRPr="00F0184E" w:rsidRDefault="00DB0727" w:rsidP="00AE16EB">
      <w:pPr>
        <w:spacing w:after="0" w:line="240" w:lineRule="auto"/>
        <w:jc w:val="center"/>
        <w:rPr>
          <w:rFonts w:ascii="GHEA Grapalat" w:hAnsi="GHEA Grapalat"/>
          <w:b/>
          <w:sz w:val="24"/>
          <w:lang w:val="hy-AM"/>
        </w:rPr>
      </w:pPr>
      <w:r w:rsidRPr="00692B54">
        <w:rPr>
          <w:rFonts w:ascii="GHEA Grapalat" w:hAnsi="GHEA Grapalat"/>
          <w:b/>
          <w:sz w:val="24"/>
          <w:lang w:val="hy-AM"/>
        </w:rPr>
        <w:t>(Կ. Տ.)</w:t>
      </w:r>
    </w:p>
    <w:p w:rsidR="009E48F6" w:rsidRPr="00741B16" w:rsidRDefault="009E48F6" w:rsidP="009E48F6">
      <w:pPr>
        <w:shd w:val="clear" w:color="auto" w:fill="FFFFFF"/>
        <w:spacing w:after="0" w:line="240" w:lineRule="auto"/>
        <w:jc w:val="center"/>
        <w:textAlignment w:val="baseline"/>
        <w:rPr>
          <w:rFonts w:ascii="GHEA Grapalat" w:eastAsia="Times New Roman" w:hAnsi="GHEA Grapalat" w:cs="Calibri"/>
          <w:b/>
          <w:sz w:val="28"/>
          <w:szCs w:val="28"/>
          <w:lang w:val="hy-AM"/>
        </w:rPr>
      </w:pPr>
      <w:r w:rsidRPr="00741B16">
        <w:rPr>
          <w:rFonts w:ascii="GHEA Grapalat" w:eastAsia="Times New Roman" w:hAnsi="GHEA Grapalat" w:cs="Calibri"/>
          <w:b/>
          <w:sz w:val="28"/>
          <w:szCs w:val="28"/>
          <w:lang w:val="hy-AM"/>
        </w:rPr>
        <w:t>ՀԻՄՆԱՎՈՐՈւՄ</w:t>
      </w:r>
    </w:p>
    <w:p w:rsidR="009E48F6" w:rsidRPr="00347798" w:rsidRDefault="009E48F6" w:rsidP="009E48F6">
      <w:pPr>
        <w:shd w:val="clear" w:color="auto" w:fill="FFFFFF"/>
        <w:spacing w:after="0" w:line="240" w:lineRule="auto"/>
        <w:jc w:val="center"/>
        <w:textAlignment w:val="baseline"/>
        <w:rPr>
          <w:rFonts w:ascii="GHEA Grapalat" w:eastAsia="Times New Roman" w:hAnsi="GHEA Grapalat" w:cs="Calibri"/>
          <w:b/>
          <w:sz w:val="26"/>
          <w:szCs w:val="26"/>
          <w:lang w:val="hy-AM"/>
        </w:rPr>
      </w:pPr>
    </w:p>
    <w:p w:rsidR="009E48F6" w:rsidRPr="00E73D82" w:rsidRDefault="009E48F6" w:rsidP="009E48F6">
      <w:pPr>
        <w:shd w:val="clear" w:color="auto" w:fill="FFFFFF"/>
        <w:spacing w:after="0" w:line="240" w:lineRule="auto"/>
        <w:jc w:val="center"/>
        <w:textAlignment w:val="baseline"/>
        <w:rPr>
          <w:rFonts w:ascii="GHEA Grapalat" w:eastAsia="Times New Roman" w:hAnsi="GHEA Grapalat" w:cs="Calibri"/>
          <w:b/>
          <w:sz w:val="24"/>
          <w:szCs w:val="24"/>
          <w:lang w:val="hy-AM"/>
        </w:rPr>
      </w:pPr>
      <w:r w:rsidRPr="00E73D82">
        <w:rPr>
          <w:rFonts w:ascii="GHEA Grapalat" w:eastAsia="Times New Roman" w:hAnsi="GHEA Grapalat" w:cs="Calibri"/>
          <w:b/>
          <w:sz w:val="24"/>
          <w:szCs w:val="24"/>
          <w:lang w:val="hy-AM"/>
        </w:rPr>
        <w:t>«ՀԱՅԱՍՏԱՆԻ ՀԱՆՐԱՊԵՏՈՒԹՅԱՆ ՇԻՐԱԿԻ ՄԱՐԶԻ ԳՅՈւՄՐԻ ՀԱՄԱՅՆՔՈւՄԱՎՏՈՏՐԱՆՍՊՈՐՏԱՅԻՆ ԱՐՏԱՆԵՏՈւՄՆԵՐԻ ԿՐՃԱՏՄԱՆՆ ՈւՂՂՎԱԾ ՄԻՋՈՑԱՌՈւՄՆԵՐԸ ՀԱՍՏԱՏԵԼՈւ ՄԱՍԻՆ»</w:t>
      </w:r>
    </w:p>
    <w:p w:rsidR="009E48F6" w:rsidRPr="00AC0B2C" w:rsidRDefault="009E48F6" w:rsidP="009E48F6">
      <w:pPr>
        <w:shd w:val="clear" w:color="auto" w:fill="FFFFFF"/>
        <w:spacing w:after="0" w:line="240" w:lineRule="auto"/>
        <w:jc w:val="center"/>
        <w:textAlignment w:val="baseline"/>
        <w:rPr>
          <w:rFonts w:ascii="GHEA Grapalat" w:eastAsia="Times New Roman" w:hAnsi="GHEA Grapalat" w:cs="Calibri"/>
          <w:b/>
          <w:sz w:val="24"/>
          <w:szCs w:val="24"/>
          <w:lang w:val="hy-AM"/>
        </w:rPr>
      </w:pPr>
      <w:r w:rsidRPr="00AC0B2C">
        <w:rPr>
          <w:rFonts w:ascii="GHEA Grapalat" w:eastAsia="Times New Roman" w:hAnsi="GHEA Grapalat" w:cs="Calibri"/>
          <w:b/>
          <w:sz w:val="24"/>
          <w:szCs w:val="24"/>
          <w:lang w:val="hy-AM"/>
        </w:rPr>
        <w:t>ՈՐՈՇՄԱՆ ԸՆԴՈւՆՄԱՆ ԱՆՀՐԱԺԵՇՏՈւԹՅԱՆ ՎԵՐԱԲԵՐՅԱԼ</w:t>
      </w:r>
    </w:p>
    <w:p w:rsidR="009E48F6" w:rsidRPr="00AC0B2C" w:rsidRDefault="009E48F6" w:rsidP="009E48F6">
      <w:pPr>
        <w:shd w:val="clear" w:color="auto" w:fill="FFFFFF"/>
        <w:spacing w:after="0" w:line="240" w:lineRule="auto"/>
        <w:jc w:val="center"/>
        <w:textAlignment w:val="baseline"/>
        <w:rPr>
          <w:rFonts w:ascii="GHEA Grapalat" w:eastAsia="Times New Roman" w:hAnsi="GHEA Grapalat" w:cs="Calibri"/>
          <w:b/>
          <w:sz w:val="26"/>
          <w:szCs w:val="26"/>
          <w:lang w:val="hy-AM"/>
        </w:rPr>
      </w:pPr>
    </w:p>
    <w:p w:rsidR="009E48F6" w:rsidRDefault="009E48F6" w:rsidP="009E48F6">
      <w:pPr>
        <w:pStyle w:val="a7"/>
        <w:numPr>
          <w:ilvl w:val="0"/>
          <w:numId w:val="18"/>
        </w:numPr>
        <w:shd w:val="clear" w:color="auto" w:fill="FFFFFF"/>
        <w:spacing w:after="0" w:line="240" w:lineRule="auto"/>
        <w:textAlignment w:val="baseline"/>
        <w:rPr>
          <w:rFonts w:ascii="GHEA Grapalat" w:hAnsi="GHEA Grapalat"/>
          <w:b/>
          <w:lang w:val="hy-AM"/>
        </w:rPr>
      </w:pPr>
      <w:r w:rsidRPr="00982FBC">
        <w:rPr>
          <w:rFonts w:ascii="GHEA Grapalat" w:hAnsi="GHEA Grapalat"/>
          <w:b/>
          <w:lang w:val="hy-AM"/>
        </w:rPr>
        <w:t>Իրավական</w:t>
      </w:r>
      <w:r w:rsidRPr="00982FBC">
        <w:rPr>
          <w:rFonts w:ascii="Calibri" w:hAnsi="Calibri" w:cs="Calibri"/>
          <w:b/>
          <w:lang w:val="hy-AM"/>
        </w:rPr>
        <w:t> </w:t>
      </w:r>
      <w:r w:rsidRPr="00982FBC">
        <w:rPr>
          <w:rFonts w:ascii="GHEA Grapalat" w:hAnsi="GHEA Grapalat"/>
          <w:b/>
          <w:lang w:val="hy-AM"/>
        </w:rPr>
        <w:t>ակտի</w:t>
      </w:r>
      <w:r w:rsidRPr="00982FBC">
        <w:rPr>
          <w:rFonts w:ascii="Calibri" w:hAnsi="Calibri" w:cs="Calibri"/>
          <w:b/>
          <w:lang w:val="hy-AM"/>
        </w:rPr>
        <w:t> </w:t>
      </w:r>
      <w:r>
        <w:rPr>
          <w:rFonts w:ascii="Calibri" w:hAnsi="Calibri" w:cs="Calibri"/>
          <w:b/>
          <w:lang w:val="hy-AM"/>
        </w:rPr>
        <w:t xml:space="preserve">ընդունման </w:t>
      </w:r>
      <w:r w:rsidRPr="00982FBC">
        <w:rPr>
          <w:rFonts w:ascii="GHEA Grapalat" w:hAnsi="GHEA Grapalat"/>
          <w:b/>
          <w:lang w:val="hy-AM"/>
        </w:rPr>
        <w:t>անհրաժեշտությունը.</w:t>
      </w:r>
    </w:p>
    <w:p w:rsidR="009E48F6" w:rsidRPr="00982FBC" w:rsidRDefault="009E48F6" w:rsidP="009E48F6">
      <w:pPr>
        <w:pStyle w:val="a7"/>
        <w:shd w:val="clear" w:color="auto" w:fill="FFFFFF"/>
        <w:spacing w:after="0" w:line="240" w:lineRule="auto"/>
        <w:textAlignment w:val="baseline"/>
        <w:rPr>
          <w:rFonts w:ascii="GHEA Grapalat" w:hAnsi="GHEA Grapalat"/>
          <w:b/>
          <w:lang w:val="hy-AM"/>
        </w:rPr>
      </w:pPr>
    </w:p>
    <w:p w:rsidR="009E48F6" w:rsidRPr="003A297E" w:rsidRDefault="009E48F6" w:rsidP="009E48F6">
      <w:pPr>
        <w:shd w:val="clear" w:color="auto" w:fill="FFFFFF"/>
        <w:spacing w:after="225" w:line="240" w:lineRule="auto"/>
        <w:ind w:firstLine="720"/>
        <w:jc w:val="both"/>
        <w:textAlignment w:val="baseline"/>
        <w:rPr>
          <w:rFonts w:ascii="GHEA Grapalat" w:hAnsi="GHEA Grapalat"/>
          <w:lang w:val="hy-AM"/>
        </w:rPr>
      </w:pPr>
      <w:r w:rsidRPr="00E73D82">
        <w:rPr>
          <w:rFonts w:ascii="GHEA Grapalat" w:hAnsi="GHEA Grapalat"/>
          <w:lang w:val="hy-AM"/>
        </w:rPr>
        <w:t>ՀՀ Շիրակի մարզի Գյումրի համայնքի ավագանու «Հայաստանի Հանրապետության  Շիրակի մարզի Գյումրի համայնքում ավտոտրանսպորտային արտանետումների կրճատմանն ուղղված միջոցառումները հաստատելու մասին»</w:t>
      </w:r>
      <w:r w:rsidRPr="003A297E">
        <w:rPr>
          <w:rFonts w:ascii="GHEA Grapalat" w:hAnsi="GHEA Grapalat"/>
          <w:lang w:val="hy-AM"/>
        </w:rPr>
        <w:t xml:space="preserve"> որոշման նախագծի </w:t>
      </w:r>
      <w:r>
        <w:rPr>
          <w:rFonts w:ascii="GHEA Grapalat" w:hAnsi="GHEA Grapalat"/>
          <w:lang w:val="hy-AM"/>
        </w:rPr>
        <w:t>ընդունումը</w:t>
      </w:r>
      <w:r w:rsidRPr="003A297E">
        <w:rPr>
          <w:rFonts w:ascii="GHEA Grapalat" w:hAnsi="GHEA Grapalat"/>
          <w:lang w:val="hy-AM"/>
        </w:rPr>
        <w:t xml:space="preserve"> պայմանավորված է </w:t>
      </w:r>
      <w:r>
        <w:rPr>
          <w:rFonts w:ascii="GHEA Grapalat" w:hAnsi="GHEA Grapalat"/>
          <w:lang w:val="hy-AM"/>
        </w:rPr>
        <w:t>Գյումրի</w:t>
      </w:r>
      <w:r w:rsidRPr="003A297E">
        <w:rPr>
          <w:rFonts w:ascii="GHEA Grapalat" w:hAnsi="GHEA Grapalat"/>
          <w:lang w:val="hy-AM"/>
        </w:rPr>
        <w:t xml:space="preserve"> համայնքում </w:t>
      </w:r>
      <w:r>
        <w:rPr>
          <w:rFonts w:ascii="GHEA Grapalat" w:hAnsi="GHEA Grapalat"/>
          <w:lang w:val="hy-AM"/>
        </w:rPr>
        <w:t>ավտոտրանսպորտային</w:t>
      </w:r>
      <w:r w:rsidRPr="003A297E">
        <w:rPr>
          <w:rFonts w:ascii="GHEA Grapalat" w:hAnsi="GHEA Grapalat"/>
          <w:lang w:val="hy-AM"/>
        </w:rPr>
        <w:t xml:space="preserve"> արտանետումների կրճատմանն ուղղված ռազմավարական սկզբունքները սահմանելու անհրաժեշտությամբ։ </w:t>
      </w:r>
    </w:p>
    <w:p w:rsidR="009E48F6" w:rsidRPr="003A297E" w:rsidRDefault="009E48F6" w:rsidP="009E48F6">
      <w:pPr>
        <w:shd w:val="clear" w:color="auto" w:fill="FFFFFF"/>
        <w:spacing w:after="225" w:line="240" w:lineRule="auto"/>
        <w:ind w:firstLine="720"/>
        <w:jc w:val="both"/>
        <w:textAlignment w:val="baseline"/>
        <w:rPr>
          <w:rFonts w:ascii="GHEA Grapalat" w:hAnsi="GHEA Grapalat"/>
          <w:lang w:val="hy-AM"/>
        </w:rPr>
      </w:pPr>
      <w:r w:rsidRPr="003A297E">
        <w:rPr>
          <w:rFonts w:ascii="GHEA Grapalat" w:hAnsi="GHEA Grapalat"/>
          <w:lang w:val="hy-AM"/>
        </w:rPr>
        <w:t>Որոշման ընդունումը կնպաստի համայնքային մակարդակում տրանսպորտի և շրջակա միջավայրի պահպանության ոլորտներում վարվող քաղաքականության արդյունավետության բարձրացմանը, ինստիտուցիոնալ հիմքեր ստեղծելով՝ համայնքում տրանսպորտային արտանետումների կրճատման ուղղությամբ:</w:t>
      </w:r>
    </w:p>
    <w:p w:rsidR="009E48F6" w:rsidRDefault="009E48F6" w:rsidP="009E48F6">
      <w:pPr>
        <w:shd w:val="clear" w:color="auto" w:fill="FFFFFF"/>
        <w:spacing w:after="0" w:line="240" w:lineRule="auto"/>
        <w:textAlignment w:val="baseline"/>
        <w:rPr>
          <w:rFonts w:ascii="GHEA Grapalat" w:hAnsi="GHEA Grapalat"/>
          <w:b/>
          <w:lang w:val="hy-AM"/>
        </w:rPr>
      </w:pPr>
      <w:r>
        <w:rPr>
          <w:rFonts w:ascii="GHEA Grapalat" w:hAnsi="GHEA Grapalat"/>
          <w:b/>
          <w:lang w:val="hy-AM"/>
        </w:rPr>
        <w:t>1.1</w:t>
      </w:r>
      <w:r w:rsidRPr="007B52F2">
        <w:rPr>
          <w:rFonts w:ascii="GHEA Grapalat" w:hAnsi="GHEA Grapalat"/>
          <w:b/>
          <w:lang w:val="hy-AM"/>
        </w:rPr>
        <w:t>.Կարգավորման ենթակա հարաբերությունների ներկա վիճակը և առկա խնդիրները</w:t>
      </w:r>
      <w:r w:rsidRPr="00F13191">
        <w:rPr>
          <w:rFonts w:ascii="GHEA Grapalat" w:hAnsi="GHEA Grapalat"/>
          <w:b/>
          <w:lang w:val="hy-AM"/>
        </w:rPr>
        <w:t>.</w:t>
      </w:r>
    </w:p>
    <w:p w:rsidR="009E48F6" w:rsidRPr="00F13191" w:rsidRDefault="009E48F6" w:rsidP="009E48F6">
      <w:pPr>
        <w:shd w:val="clear" w:color="auto" w:fill="FFFFFF"/>
        <w:spacing w:after="0" w:line="240" w:lineRule="auto"/>
        <w:textAlignment w:val="baseline"/>
        <w:rPr>
          <w:rFonts w:ascii="GHEA Grapalat" w:hAnsi="GHEA Grapalat"/>
          <w:b/>
          <w:lang w:val="hy-AM"/>
        </w:rPr>
      </w:pPr>
    </w:p>
    <w:p w:rsidR="009E48F6" w:rsidRPr="004D5E3E" w:rsidRDefault="009E48F6" w:rsidP="009E48F6">
      <w:pPr>
        <w:ind w:firstLine="360"/>
        <w:jc w:val="both"/>
        <w:rPr>
          <w:rFonts w:ascii="GHEA Grapalat" w:hAnsi="GHEA Grapalat"/>
          <w:lang w:val="hy-AM"/>
        </w:rPr>
      </w:pPr>
      <w:r w:rsidRPr="00145CA6">
        <w:rPr>
          <w:rFonts w:ascii="GHEA Grapalat" w:hAnsi="GHEA Grapalat"/>
          <w:lang w:val="hy-AM"/>
        </w:rPr>
        <w:t xml:space="preserve">Քաղաքային </w:t>
      </w:r>
      <w:r>
        <w:rPr>
          <w:rFonts w:ascii="GHEA Grapalat" w:hAnsi="GHEA Grapalat"/>
          <w:lang w:val="hy-AM"/>
        </w:rPr>
        <w:t xml:space="preserve">համայնքներում ավտոտրանսպորտային </w:t>
      </w:r>
      <w:r w:rsidRPr="00145CA6">
        <w:rPr>
          <w:rFonts w:ascii="GHEA Grapalat" w:hAnsi="GHEA Grapalat"/>
          <w:lang w:val="hy-AM"/>
        </w:rPr>
        <w:t xml:space="preserve">շարժունակությունըարագորեն դառնում է ամենամեծ մարտահրավերներից մեկը, որին բախվում են ինչպես զարգացած, այնպես էլ զարգացող երկրները: </w:t>
      </w:r>
      <w:r>
        <w:rPr>
          <w:rFonts w:ascii="GHEA Grapalat" w:hAnsi="GHEA Grapalat"/>
          <w:lang w:val="hy-AM"/>
        </w:rPr>
        <w:t>Առողջապահության Համաշխարհային Կազմակերպությանկողմից հրապարակված տվյալների համաձայն</w:t>
      </w:r>
      <w:r w:rsidRPr="00145CA6">
        <w:rPr>
          <w:rFonts w:ascii="GHEA Grapalat" w:hAnsi="GHEA Grapalat"/>
          <w:lang w:val="hy-AM"/>
        </w:rPr>
        <w:t xml:space="preserve"> քաղաքային բնակչության</w:t>
      </w:r>
      <w:r>
        <w:rPr>
          <w:rFonts w:ascii="GHEA Grapalat" w:hAnsi="GHEA Grapalat"/>
          <w:lang w:val="hy-AM"/>
        </w:rPr>
        <w:t xml:space="preserve"> 90</w:t>
      </w:r>
      <w:r w:rsidRPr="00913D4D">
        <w:rPr>
          <w:rFonts w:ascii="GHEA Grapalat" w:hAnsi="GHEA Grapalat" w:cs="Times New Roman"/>
          <w:spacing w:val="-1"/>
          <w:shd w:val="clear" w:color="auto" w:fill="FFFFFF"/>
          <w:lang w:val="hy-AM"/>
        </w:rPr>
        <w:t>%</w:t>
      </w:r>
      <w:r>
        <w:rPr>
          <w:rFonts w:ascii="GHEA Grapalat" w:hAnsi="GHEA Grapalat" w:cs="Times New Roman"/>
          <w:spacing w:val="-1"/>
          <w:shd w:val="clear" w:color="auto" w:fill="FFFFFF"/>
          <w:lang w:val="hy-AM"/>
        </w:rPr>
        <w:t>-ը</w:t>
      </w:r>
      <w:r w:rsidRPr="00145CA6">
        <w:rPr>
          <w:rFonts w:ascii="GHEA Grapalat" w:hAnsi="GHEA Grapalat"/>
          <w:lang w:val="hy-AM"/>
        </w:rPr>
        <w:t xml:space="preserve"> շնչում է սանիտարական չափանիշներին չհամապատասխանող </w:t>
      </w:r>
      <w:r w:rsidRPr="005361EC">
        <w:rPr>
          <w:rFonts w:ascii="GHEA Grapalat" w:hAnsi="GHEA Grapalat"/>
          <w:lang w:val="hy-AM"/>
        </w:rPr>
        <w:t>օդ</w:t>
      </w:r>
      <w:r w:rsidRPr="00145CA6">
        <w:rPr>
          <w:rFonts w:ascii="GHEA Grapalat" w:hAnsi="GHEA Grapalat"/>
          <w:lang w:val="hy-AM"/>
        </w:rPr>
        <w:t xml:space="preserve">։ </w:t>
      </w:r>
      <w:r>
        <w:rPr>
          <w:rFonts w:ascii="GHEA Grapalat" w:hAnsi="GHEA Grapalat"/>
          <w:lang w:val="hy-AM"/>
        </w:rPr>
        <w:t>Ա</w:t>
      </w:r>
      <w:r w:rsidRPr="00145CA6">
        <w:rPr>
          <w:rFonts w:ascii="GHEA Grapalat" w:hAnsi="GHEA Grapalat"/>
          <w:lang w:val="hy-AM"/>
        </w:rPr>
        <w:t xml:space="preserve">շխարհում արտանատեվող </w:t>
      </w:r>
      <w:r w:rsidRPr="004D5E3E">
        <w:rPr>
          <w:rFonts w:ascii="GHEA Grapalat" w:hAnsi="GHEA Grapalat"/>
          <w:lang w:val="hy-AM"/>
        </w:rPr>
        <w:t>CO</w:t>
      </w:r>
      <w:r w:rsidRPr="004D5E3E">
        <w:rPr>
          <w:rFonts w:ascii="GHEA Grapalat" w:hAnsi="GHEA Grapalat"/>
          <w:vertAlign w:val="subscript"/>
          <w:lang w:val="hy-AM"/>
        </w:rPr>
        <w:t>2</w:t>
      </w:r>
      <w:r w:rsidRPr="004D5E3E">
        <w:rPr>
          <w:rFonts w:ascii="GHEA Grapalat" w:hAnsi="GHEA Grapalat"/>
          <w:lang w:val="hy-AM"/>
        </w:rPr>
        <w:t>-ի մեկ քառորդը բաժին է ընկնում տրանսպորտին:</w:t>
      </w:r>
    </w:p>
    <w:p w:rsidR="009E48F6" w:rsidRPr="00B745A0" w:rsidRDefault="009E48F6" w:rsidP="009E48F6">
      <w:pPr>
        <w:ind w:firstLine="360"/>
        <w:jc w:val="both"/>
        <w:rPr>
          <w:rFonts w:ascii="GHEA Grapalat" w:hAnsi="GHEA Grapalat"/>
          <w:lang w:val="hy-AM"/>
        </w:rPr>
      </w:pPr>
      <w:r>
        <w:rPr>
          <w:rFonts w:ascii="GHEA Grapalat" w:hAnsi="GHEA Grapalat"/>
          <w:lang w:val="hy-AM"/>
        </w:rPr>
        <w:t>Շրջակա միջավայրը ա</w:t>
      </w:r>
      <w:r w:rsidRPr="00145CA6">
        <w:rPr>
          <w:rFonts w:ascii="GHEA Grapalat" w:hAnsi="GHEA Grapalat"/>
          <w:lang w:val="hy-AM"/>
        </w:rPr>
        <w:t>վելի</w:t>
      </w:r>
      <w:r>
        <w:rPr>
          <w:rFonts w:ascii="GHEA Grapalat" w:hAnsi="GHEA Grapalat"/>
          <w:lang w:val="hy-AM"/>
        </w:rPr>
        <w:t xml:space="preserve"> նվազ աղտոտող</w:t>
      </w:r>
      <w:r w:rsidRPr="00145CA6">
        <w:rPr>
          <w:rFonts w:ascii="GHEA Grapalat" w:hAnsi="GHEA Grapalat"/>
          <w:lang w:val="hy-AM"/>
        </w:rPr>
        <w:t xml:space="preserve"> և բարձր </w:t>
      </w:r>
      <w:r>
        <w:rPr>
          <w:rFonts w:ascii="GHEA Grapalat" w:hAnsi="GHEA Grapalat"/>
          <w:lang w:val="hy-AM"/>
        </w:rPr>
        <w:t>արտադրողականությամբ</w:t>
      </w:r>
      <w:r w:rsidRPr="00145CA6">
        <w:rPr>
          <w:rFonts w:ascii="GHEA Grapalat" w:hAnsi="GHEA Grapalat"/>
          <w:lang w:val="hy-AM"/>
        </w:rPr>
        <w:t xml:space="preserve"> հասարակական տրանսպորտի </w:t>
      </w:r>
      <w:r>
        <w:rPr>
          <w:rFonts w:ascii="GHEA Grapalat" w:hAnsi="GHEA Grapalat"/>
          <w:lang w:val="hy-AM"/>
        </w:rPr>
        <w:t>զարգացման նպատակով ք</w:t>
      </w:r>
      <w:r w:rsidRPr="00145CA6">
        <w:rPr>
          <w:rFonts w:ascii="GHEA Grapalat" w:hAnsi="GHEA Grapalat"/>
          <w:lang w:val="hy-AM"/>
        </w:rPr>
        <w:t>աղաքային իշխանությունները պետք է կատարեն ներդրումներ, ինչպես նաև հասարակական տրանսպորտի</w:t>
      </w:r>
      <w:r>
        <w:rPr>
          <w:rFonts w:ascii="GHEA Grapalat" w:hAnsi="GHEA Grapalat"/>
          <w:lang w:val="hy-AM"/>
        </w:rPr>
        <w:t xml:space="preserve"> արդյունավետ աշխատանքի համար նախատեսեն խրախուսական միջոցառումներ:Շահագործման մեջ գտնվող ավտոտրանսպորտային միջոցների </w:t>
      </w:r>
      <w:r w:rsidRPr="00145CA6">
        <w:rPr>
          <w:rFonts w:ascii="GHEA Grapalat" w:hAnsi="GHEA Grapalat"/>
          <w:lang w:val="hy-AM"/>
        </w:rPr>
        <w:t>(մեկ զբաղված նստատեղով)</w:t>
      </w:r>
      <w:r>
        <w:rPr>
          <w:rFonts w:ascii="GHEA Grapalat" w:hAnsi="GHEA Grapalat"/>
          <w:lang w:val="hy-AM"/>
        </w:rPr>
        <w:t xml:space="preserve"> հետ համեմատած հ</w:t>
      </w:r>
      <w:r w:rsidRPr="00145CA6">
        <w:rPr>
          <w:rFonts w:ascii="GHEA Grapalat" w:hAnsi="GHEA Grapalat"/>
          <w:lang w:val="hy-AM"/>
        </w:rPr>
        <w:t xml:space="preserve">ասարակական </w:t>
      </w:r>
      <w:r>
        <w:rPr>
          <w:rFonts w:ascii="GHEA Grapalat" w:hAnsi="GHEA Grapalat"/>
          <w:lang w:val="hy-AM"/>
        </w:rPr>
        <w:t xml:space="preserve">տրանսպորտը </w:t>
      </w:r>
      <w:r w:rsidRPr="004D5E3E">
        <w:rPr>
          <w:rFonts w:ascii="GHEA Grapalat" w:hAnsi="GHEA Grapalat"/>
          <w:lang w:val="hy-AM"/>
        </w:rPr>
        <w:t>արտանետում է 95</w:t>
      </w:r>
      <w:r w:rsidRPr="004D5E3E">
        <w:rPr>
          <w:rFonts w:ascii="GHEA Grapalat" w:hAnsi="GHEA Grapalat" w:cs="Times New Roman"/>
          <w:spacing w:val="-1"/>
          <w:shd w:val="clear" w:color="auto" w:fill="FFFFFF"/>
          <w:lang w:val="hy-AM"/>
        </w:rPr>
        <w:t>%-ով</w:t>
      </w:r>
      <w:r w:rsidRPr="00B745A0">
        <w:rPr>
          <w:rFonts w:ascii="GHEA Grapalat" w:hAnsi="GHEA Grapalat"/>
          <w:lang w:val="hy-AM"/>
        </w:rPr>
        <w:t>ավելի քիչ CO</w:t>
      </w:r>
      <w:r w:rsidRPr="00B745A0">
        <w:rPr>
          <w:rFonts w:ascii="GHEA Grapalat" w:hAnsi="GHEA Grapalat"/>
          <w:vertAlign w:val="subscript"/>
          <w:lang w:val="hy-AM"/>
        </w:rPr>
        <w:t>2</w:t>
      </w:r>
      <w:r w:rsidRPr="00B745A0">
        <w:rPr>
          <w:rFonts w:ascii="GHEA Grapalat" w:hAnsi="GHEA Grapalat"/>
          <w:lang w:val="hy-AM"/>
        </w:rPr>
        <w:t xml:space="preserve"> (ածխածնի երկօքսիդ), 92</w:t>
      </w:r>
      <w:r w:rsidRPr="00B745A0">
        <w:rPr>
          <w:rFonts w:ascii="GHEA Grapalat" w:hAnsi="GHEA Grapalat" w:cs="Times New Roman"/>
          <w:spacing w:val="-1"/>
          <w:shd w:val="clear" w:color="auto" w:fill="FFFFFF"/>
          <w:lang w:val="hy-AM"/>
        </w:rPr>
        <w:t>%-ով</w:t>
      </w:r>
      <w:r w:rsidRPr="00B745A0">
        <w:rPr>
          <w:rFonts w:ascii="GHEA Grapalat" w:hAnsi="GHEA Grapalat"/>
          <w:lang w:val="hy-AM"/>
        </w:rPr>
        <w:t xml:space="preserve"> ավելի քիչ՝ VOC (ցնդող օրգանական միացություններ), 45</w:t>
      </w:r>
      <w:r w:rsidRPr="00B745A0">
        <w:rPr>
          <w:rFonts w:ascii="GHEA Grapalat" w:hAnsi="GHEA Grapalat" w:cs="Times New Roman"/>
          <w:spacing w:val="-1"/>
          <w:shd w:val="clear" w:color="auto" w:fill="FFFFFF"/>
          <w:lang w:val="hy-AM"/>
        </w:rPr>
        <w:t>%</w:t>
      </w:r>
      <w:r w:rsidRPr="00B745A0">
        <w:rPr>
          <w:rFonts w:ascii="GHEA Grapalat" w:hAnsi="GHEA Grapalat"/>
          <w:lang w:val="hy-AM"/>
        </w:rPr>
        <w:t>-ով ավելի քիչ՝ CO (ածխածնի օքսիդ) և 48</w:t>
      </w:r>
      <w:r w:rsidRPr="00B745A0">
        <w:rPr>
          <w:rFonts w:ascii="GHEA Grapalat" w:hAnsi="GHEA Grapalat" w:cs="Times New Roman"/>
          <w:spacing w:val="-1"/>
          <w:shd w:val="clear" w:color="auto" w:fill="FFFFFF"/>
          <w:lang w:val="hy-AM"/>
        </w:rPr>
        <w:t>%</w:t>
      </w:r>
      <w:r w:rsidRPr="00B745A0">
        <w:rPr>
          <w:rFonts w:ascii="GHEA Grapalat" w:hAnsi="GHEA Grapalat"/>
          <w:lang w:val="hy-AM"/>
        </w:rPr>
        <w:t>-ով պակաս՝ NO</w:t>
      </w:r>
      <w:r w:rsidRPr="00B745A0">
        <w:rPr>
          <w:rFonts w:ascii="GHEA Grapalat" w:hAnsi="GHEA Grapalat"/>
          <w:vertAlign w:val="subscript"/>
          <w:lang w:val="hy-AM"/>
        </w:rPr>
        <w:t>2</w:t>
      </w:r>
      <w:r w:rsidRPr="00B745A0">
        <w:rPr>
          <w:rFonts w:ascii="GHEA Grapalat" w:hAnsi="GHEA Grapalat"/>
          <w:lang w:val="hy-AM"/>
        </w:rPr>
        <w:t xml:space="preserve"> (ազոտի երկօքսիդ):</w:t>
      </w:r>
    </w:p>
    <w:p w:rsidR="009E48F6" w:rsidRPr="00145CA6" w:rsidRDefault="009E48F6" w:rsidP="009E48F6">
      <w:pPr>
        <w:ind w:firstLine="720"/>
        <w:jc w:val="both"/>
        <w:rPr>
          <w:rFonts w:ascii="GHEA Grapalat" w:hAnsi="GHEA Grapalat"/>
          <w:lang w:val="hy-AM"/>
        </w:rPr>
      </w:pPr>
      <w:r w:rsidRPr="00145CA6">
        <w:rPr>
          <w:rFonts w:ascii="GHEA Grapalat" w:hAnsi="GHEA Grapalat"/>
          <w:lang w:val="hy-AM"/>
        </w:rPr>
        <w:t>Շրջակա միջավայրի վրա տրանսպորտի բացասական ազդեցությունը նվազեցնելու ամենաարդյունավետ միջոցը հանածո վառելիքով աշխատող շարժիչային տրանսպորտային միջոցների շահագործման կրճատումն է</w:t>
      </w:r>
      <w:r>
        <w:rPr>
          <w:rFonts w:ascii="GHEA Grapalat" w:hAnsi="GHEA Grapalat"/>
          <w:lang w:val="hy-AM"/>
        </w:rPr>
        <w:t xml:space="preserve">, ինչպես նաև </w:t>
      </w:r>
      <w:r w:rsidRPr="00145CA6">
        <w:rPr>
          <w:rFonts w:ascii="GHEA Grapalat" w:hAnsi="GHEA Grapalat"/>
          <w:lang w:val="hy-AM"/>
        </w:rPr>
        <w:t>մարդկանց և ապրանքների փոխադրման արդյունավետ</w:t>
      </w:r>
      <w:r>
        <w:rPr>
          <w:rFonts w:ascii="GHEA Grapalat" w:hAnsi="GHEA Grapalat"/>
          <w:lang w:val="hy-AM"/>
        </w:rPr>
        <w:t>ության բարձրացումը</w:t>
      </w:r>
      <w:r w:rsidRPr="00145CA6">
        <w:rPr>
          <w:rFonts w:ascii="GHEA Grapalat" w:hAnsi="GHEA Grapalat"/>
          <w:lang w:val="hy-AM"/>
        </w:rPr>
        <w:t>։</w:t>
      </w:r>
    </w:p>
    <w:p w:rsidR="009E48F6" w:rsidRPr="00145CA6" w:rsidRDefault="009E48F6" w:rsidP="009E48F6">
      <w:pPr>
        <w:ind w:firstLine="720"/>
        <w:jc w:val="both"/>
        <w:rPr>
          <w:rFonts w:ascii="GHEA Grapalat" w:hAnsi="GHEA Grapalat"/>
          <w:lang w:val="hy-AM"/>
        </w:rPr>
      </w:pPr>
      <w:r w:rsidRPr="00145CA6">
        <w:rPr>
          <w:rFonts w:ascii="GHEA Grapalat" w:hAnsi="GHEA Grapalat"/>
          <w:lang w:val="hy-AM"/>
        </w:rPr>
        <w:t xml:space="preserve">Սկզբունքը հատկապես կիրառելի է </w:t>
      </w:r>
      <w:r>
        <w:rPr>
          <w:rFonts w:ascii="GHEA Grapalat" w:hAnsi="GHEA Grapalat"/>
          <w:lang w:val="hy-AM"/>
        </w:rPr>
        <w:t xml:space="preserve">ներհամայնքային </w:t>
      </w:r>
      <w:r w:rsidRPr="00145CA6">
        <w:rPr>
          <w:rFonts w:ascii="GHEA Grapalat" w:hAnsi="GHEA Grapalat"/>
          <w:lang w:val="hy-AM"/>
        </w:rPr>
        <w:t>(</w:t>
      </w:r>
      <w:r>
        <w:rPr>
          <w:rFonts w:ascii="GHEA Grapalat" w:hAnsi="GHEA Grapalat"/>
          <w:lang w:val="hy-AM"/>
        </w:rPr>
        <w:t>ներքաղաքային</w:t>
      </w:r>
      <w:r w:rsidRPr="00145CA6">
        <w:rPr>
          <w:rFonts w:ascii="GHEA Grapalat" w:hAnsi="GHEA Grapalat"/>
          <w:lang w:val="hy-AM"/>
        </w:rPr>
        <w:t xml:space="preserve">) փոխադրումներում, </w:t>
      </w:r>
      <w:r>
        <w:rPr>
          <w:rFonts w:ascii="GHEA Grapalat" w:hAnsi="GHEA Grapalat"/>
          <w:lang w:val="hy-AM"/>
        </w:rPr>
        <w:t xml:space="preserve">որտեղ հիմնականում </w:t>
      </w:r>
      <w:r w:rsidRPr="00145CA6">
        <w:rPr>
          <w:rFonts w:ascii="GHEA Grapalat" w:hAnsi="GHEA Grapalat"/>
          <w:lang w:val="hy-AM"/>
        </w:rPr>
        <w:t>խնդրահարույց է բեռնվածքի օպտիմալ գործակիցների և տրանսպորտի արդյունավետության որոշումը, համապատասխանաբար պետք է իրականացվեն միջոցառումներ</w:t>
      </w:r>
      <w:r>
        <w:rPr>
          <w:rFonts w:ascii="GHEA Grapalat" w:hAnsi="GHEA Grapalat"/>
          <w:lang w:val="hy-AM"/>
        </w:rPr>
        <w:t>, որոնք ուղղված կլինեն</w:t>
      </w:r>
      <w:r w:rsidRPr="00145CA6">
        <w:rPr>
          <w:rFonts w:ascii="GHEA Grapalat" w:hAnsi="GHEA Grapalat"/>
          <w:lang w:val="hy-AM"/>
        </w:rPr>
        <w:t xml:space="preserve"> տրանսպորտային </w:t>
      </w:r>
      <w:r w:rsidRPr="00145CA6">
        <w:rPr>
          <w:rFonts w:ascii="GHEA Grapalat" w:hAnsi="GHEA Grapalat"/>
          <w:lang w:val="hy-AM"/>
        </w:rPr>
        <w:lastRenderedPageBreak/>
        <w:t xml:space="preserve">միջոցների </w:t>
      </w:r>
      <w:r w:rsidRPr="006F48E3">
        <w:rPr>
          <w:rFonts w:ascii="GHEA Grapalat" w:hAnsi="GHEA Grapalat"/>
          <w:lang w:val="hy-AM"/>
        </w:rPr>
        <w:t xml:space="preserve">ծանրաբեռնվածության արդյունավետ գործակցի </w:t>
      </w:r>
      <w:r>
        <w:rPr>
          <w:rFonts w:ascii="GHEA Grapalat" w:hAnsi="GHEA Grapalat"/>
          <w:lang w:val="hy-AM"/>
        </w:rPr>
        <w:t>ապահովմանը</w:t>
      </w:r>
      <w:r w:rsidRPr="00145CA6">
        <w:rPr>
          <w:rFonts w:ascii="GHEA Grapalat" w:hAnsi="GHEA Grapalat"/>
          <w:lang w:val="hy-AM"/>
        </w:rPr>
        <w:t xml:space="preserve">։ Շատ քաղաքների համար լուրջ խնդիր է նաև </w:t>
      </w:r>
      <w:r>
        <w:rPr>
          <w:rFonts w:ascii="GHEA Grapalat" w:hAnsi="GHEA Grapalat"/>
          <w:lang w:val="hy-AM"/>
        </w:rPr>
        <w:t xml:space="preserve">ավտոտրանսպորտով իրականացվող </w:t>
      </w:r>
      <w:r w:rsidRPr="00145CA6">
        <w:rPr>
          <w:rFonts w:ascii="GHEA Grapalat" w:hAnsi="GHEA Grapalat"/>
          <w:lang w:val="hy-AM"/>
        </w:rPr>
        <w:t xml:space="preserve">բեռնափոխադրումները։ Շրջակա միջավայրի վրա ամենաէական բացասական </w:t>
      </w:r>
      <w:r>
        <w:rPr>
          <w:rFonts w:ascii="GHEA Grapalat" w:hAnsi="GHEA Grapalat"/>
          <w:lang w:val="hy-AM"/>
        </w:rPr>
        <w:t xml:space="preserve">ազդեցությունըթողնումէհամայնքի </w:t>
      </w:r>
      <w:r w:rsidRPr="00145CA6">
        <w:rPr>
          <w:rFonts w:ascii="GHEA Grapalat" w:hAnsi="GHEA Grapalat"/>
          <w:lang w:val="hy-AM"/>
        </w:rPr>
        <w:t xml:space="preserve">կենտրոնական </w:t>
      </w:r>
      <w:r>
        <w:rPr>
          <w:rFonts w:ascii="GHEA Grapalat" w:hAnsi="GHEA Grapalat"/>
          <w:lang w:val="hy-AM"/>
        </w:rPr>
        <w:t>մասերում</w:t>
      </w:r>
      <w:r w:rsidRPr="00145CA6">
        <w:rPr>
          <w:rFonts w:ascii="GHEA Grapalat" w:hAnsi="GHEA Grapalat"/>
          <w:lang w:val="hy-AM"/>
        </w:rPr>
        <w:t xml:space="preserve"> գտնվող արտադրական կամ առաքման </w:t>
      </w:r>
      <w:r>
        <w:rPr>
          <w:rFonts w:ascii="GHEA Grapalat" w:hAnsi="GHEA Grapalat"/>
          <w:lang w:val="hy-AM"/>
        </w:rPr>
        <w:t>վայրերում իրականացվող գործունեությունը</w:t>
      </w:r>
      <w:r w:rsidRPr="00145CA6">
        <w:rPr>
          <w:rFonts w:ascii="GHEA Grapalat" w:hAnsi="GHEA Grapalat"/>
          <w:lang w:val="hy-AM"/>
        </w:rPr>
        <w:t>։</w:t>
      </w:r>
    </w:p>
    <w:p w:rsidR="009E48F6" w:rsidRPr="00347798" w:rsidRDefault="009E48F6" w:rsidP="009E48F6">
      <w:pPr>
        <w:spacing w:after="0"/>
        <w:ind w:firstLine="720"/>
        <w:jc w:val="both"/>
        <w:rPr>
          <w:rFonts w:ascii="GHEA Grapalat" w:hAnsi="GHEA Grapalat"/>
          <w:lang w:val="hy-AM"/>
        </w:rPr>
      </w:pPr>
      <w:r w:rsidRPr="00145CA6">
        <w:rPr>
          <w:rFonts w:ascii="GHEA Grapalat" w:hAnsi="GHEA Grapalat"/>
          <w:lang w:val="hy-AM"/>
        </w:rPr>
        <w:t>Ա</w:t>
      </w:r>
      <w:r w:rsidRPr="00694487">
        <w:rPr>
          <w:rFonts w:ascii="GHEA Grapalat" w:hAnsi="GHEA Grapalat"/>
          <w:lang w:val="hy-AM"/>
        </w:rPr>
        <w:t>րտանետումների նվազեցման հիմական գործոններից է հանրության լայն</w:t>
      </w:r>
      <w:r w:rsidRPr="00145CA6">
        <w:rPr>
          <w:rFonts w:ascii="GHEA Grapalat" w:hAnsi="GHEA Grapalat"/>
          <w:lang w:val="hy-AM"/>
        </w:rPr>
        <w:t xml:space="preserve"> շերտերի</w:t>
      </w:r>
      <w:r w:rsidRPr="00694487">
        <w:rPr>
          <w:rFonts w:ascii="GHEA Grapalat" w:hAnsi="GHEA Grapalat"/>
          <w:lang w:val="hy-AM"/>
        </w:rPr>
        <w:t xml:space="preserve">՝ վարորդների և </w:t>
      </w:r>
      <w:r>
        <w:rPr>
          <w:rFonts w:ascii="GHEA Grapalat" w:hAnsi="GHEA Grapalat"/>
          <w:lang w:val="hy-AM"/>
        </w:rPr>
        <w:t>ավտո</w:t>
      </w:r>
      <w:r w:rsidRPr="00694487">
        <w:rPr>
          <w:rFonts w:ascii="GHEA Grapalat" w:hAnsi="GHEA Grapalat"/>
          <w:lang w:val="hy-AM"/>
        </w:rPr>
        <w:t xml:space="preserve">տրանսպորտային միջոցներից օգտվողների </w:t>
      </w:r>
      <w:r>
        <w:rPr>
          <w:rFonts w:ascii="GHEA Grapalat" w:hAnsi="GHEA Grapalat"/>
          <w:lang w:val="hy-AM"/>
        </w:rPr>
        <w:t>իրազեկվածության բարձրացումը</w:t>
      </w:r>
      <w:r w:rsidRPr="00694487">
        <w:rPr>
          <w:rFonts w:ascii="GHEA Grapalat" w:hAnsi="GHEA Grapalat"/>
          <w:lang w:val="hy-AM"/>
        </w:rPr>
        <w:t>: Հակառակ դեպքում</w:t>
      </w:r>
      <w:r>
        <w:rPr>
          <w:rFonts w:ascii="GHEA Grapalat" w:hAnsi="GHEA Grapalat"/>
          <w:lang w:val="hy-AM"/>
        </w:rPr>
        <w:t>՝</w:t>
      </w:r>
      <w:r w:rsidRPr="00694487">
        <w:rPr>
          <w:rFonts w:ascii="GHEA Grapalat" w:hAnsi="GHEA Grapalat"/>
          <w:lang w:val="hy-AM"/>
        </w:rPr>
        <w:t xml:space="preserve"> կաշխատեն միայն այն մեխանիզմները, որոնք ուղղակիորեն կախված են տնտեսական իրագործելիությունից, այսինքն՝ անհատներիկամ </w:t>
      </w:r>
      <w:r>
        <w:rPr>
          <w:rFonts w:ascii="GHEA Grapalat" w:hAnsi="GHEA Grapalat"/>
          <w:lang w:val="hy-AM"/>
        </w:rPr>
        <w:t>կազմակերպություններիվրա</w:t>
      </w:r>
      <w:r w:rsidRPr="00694487">
        <w:rPr>
          <w:rFonts w:ascii="GHEA Grapalat" w:hAnsi="GHEA Grapalat"/>
          <w:lang w:val="hy-AM"/>
        </w:rPr>
        <w:t xml:space="preserve"> համեմատաբար բարձր խնայողությունների ներուժ ունեցող </w:t>
      </w:r>
      <w:r>
        <w:rPr>
          <w:rFonts w:ascii="GHEA Grapalat" w:hAnsi="GHEA Grapalat"/>
          <w:lang w:val="hy-AM"/>
        </w:rPr>
        <w:t xml:space="preserve">և </w:t>
      </w:r>
      <w:r w:rsidRPr="00694487">
        <w:rPr>
          <w:rFonts w:ascii="GHEA Grapalat" w:hAnsi="GHEA Grapalat"/>
          <w:lang w:val="hy-AM"/>
        </w:rPr>
        <w:t xml:space="preserve">հարակից բնապահպանական </w:t>
      </w:r>
      <w:r>
        <w:rPr>
          <w:rFonts w:ascii="GHEA Grapalat" w:hAnsi="GHEA Grapalat"/>
          <w:lang w:val="hy-AM"/>
        </w:rPr>
        <w:t>մեխանիզմների կիրառումը</w:t>
      </w:r>
      <w:r w:rsidRPr="00694487">
        <w:rPr>
          <w:rFonts w:ascii="GHEA Grapalat" w:hAnsi="GHEA Grapalat"/>
          <w:lang w:val="hy-AM"/>
        </w:rPr>
        <w:t xml:space="preserve">: Գործնականում շատ երկրներ իրենց քաղաքականությունն այս ոլորտում կառուցում </w:t>
      </w:r>
      <w:r>
        <w:rPr>
          <w:rFonts w:ascii="GHEA Grapalat" w:hAnsi="GHEA Grapalat"/>
          <w:lang w:val="hy-AM"/>
        </w:rPr>
        <w:t>են,</w:t>
      </w:r>
      <w:r w:rsidRPr="00694487">
        <w:rPr>
          <w:rFonts w:ascii="GHEA Grapalat" w:hAnsi="GHEA Grapalat"/>
          <w:lang w:val="hy-AM"/>
        </w:rPr>
        <w:t xml:space="preserve"> օգտագործելով</w:t>
      </w:r>
      <w:r>
        <w:rPr>
          <w:rFonts w:ascii="GHEA Grapalat" w:hAnsi="GHEA Grapalat"/>
          <w:lang w:val="hy-AM"/>
        </w:rPr>
        <w:t>՝</w:t>
      </w:r>
      <w:r w:rsidRPr="00694487">
        <w:rPr>
          <w:rFonts w:ascii="GHEA Grapalat" w:hAnsi="GHEA Grapalat"/>
          <w:lang w:val="hy-AM"/>
        </w:rPr>
        <w:t xml:space="preserve"> նշված խմբերի առնվազն երկու մեխանիզմների համակցությունը: </w:t>
      </w:r>
    </w:p>
    <w:p w:rsidR="009E48F6" w:rsidRPr="00AC4581" w:rsidRDefault="009E48F6" w:rsidP="009E48F6">
      <w:pPr>
        <w:shd w:val="clear" w:color="auto" w:fill="FFFFFF"/>
        <w:spacing w:after="0" w:line="240" w:lineRule="auto"/>
        <w:textAlignment w:val="baseline"/>
        <w:rPr>
          <w:rFonts w:ascii="GHEA Grapalat" w:hAnsi="GHEA Grapalat"/>
          <w:b/>
          <w:lang w:val="hy-AM"/>
        </w:rPr>
      </w:pPr>
      <w:r w:rsidRPr="007B52F2">
        <w:rPr>
          <w:rFonts w:ascii="GHEA Grapalat" w:hAnsi="GHEA Grapalat"/>
          <w:b/>
          <w:lang w:val="hy-AM"/>
        </w:rPr>
        <w:t>1.2. Առկա խնդիրների առաջարկվող լուծումները</w:t>
      </w:r>
      <w:r w:rsidRPr="00AC4581">
        <w:rPr>
          <w:rFonts w:ascii="GHEA Grapalat" w:hAnsi="GHEA Grapalat"/>
          <w:b/>
          <w:lang w:val="hy-AM"/>
        </w:rPr>
        <w:t>.</w:t>
      </w:r>
    </w:p>
    <w:p w:rsidR="009E48F6" w:rsidRPr="00347798" w:rsidRDefault="009E48F6" w:rsidP="009E48F6">
      <w:pPr>
        <w:shd w:val="clear" w:color="auto" w:fill="FFFFFF"/>
        <w:spacing w:after="0" w:line="240" w:lineRule="auto"/>
        <w:textAlignment w:val="baseline"/>
        <w:rPr>
          <w:rFonts w:ascii="GHEA Grapalat" w:hAnsi="GHEA Grapalat"/>
          <w:b/>
          <w:lang w:val="hy-AM"/>
        </w:rPr>
      </w:pPr>
    </w:p>
    <w:p w:rsidR="009E48F6" w:rsidRPr="00145CA6" w:rsidRDefault="009E48F6" w:rsidP="009E48F6">
      <w:pPr>
        <w:shd w:val="clear" w:color="auto" w:fill="FFFFFF"/>
        <w:spacing w:after="0" w:line="240" w:lineRule="auto"/>
        <w:ind w:firstLine="720"/>
        <w:jc w:val="both"/>
        <w:textAlignment w:val="baseline"/>
        <w:rPr>
          <w:rFonts w:ascii="GHEA Grapalat" w:hAnsi="GHEA Grapalat"/>
          <w:lang w:val="hy-AM"/>
        </w:rPr>
      </w:pPr>
      <w:r w:rsidRPr="007B52F2">
        <w:rPr>
          <w:rFonts w:ascii="GHEA Grapalat" w:hAnsi="GHEA Grapalat"/>
          <w:lang w:val="hy-AM"/>
        </w:rPr>
        <w:t>Առաջարկվում է</w:t>
      </w:r>
      <w:r>
        <w:rPr>
          <w:rFonts w:ascii="GHEA Grapalat" w:hAnsi="GHEA Grapalat"/>
          <w:lang w:val="hy-AM"/>
        </w:rPr>
        <w:t>սահմանելԳյումրիհամայնքում</w:t>
      </w:r>
      <w:r w:rsidRPr="00145CA6">
        <w:rPr>
          <w:rFonts w:ascii="GHEA Grapalat" w:hAnsi="GHEA Grapalat"/>
          <w:lang w:val="hy-AM"/>
        </w:rPr>
        <w:t xml:space="preserve"> տրանսպորտային արտանետումների կրճատմանն </w:t>
      </w:r>
      <w:r w:rsidRPr="002120E0">
        <w:rPr>
          <w:rFonts w:ascii="GHEA Grapalat" w:hAnsi="GHEA Grapalat"/>
          <w:lang w:val="hy-AM"/>
        </w:rPr>
        <w:t xml:space="preserve">ուղղված </w:t>
      </w:r>
      <w:r w:rsidRPr="00145CA6">
        <w:rPr>
          <w:rFonts w:ascii="GHEA Grapalat" w:hAnsi="GHEA Grapalat"/>
          <w:lang w:val="hy-AM"/>
        </w:rPr>
        <w:t xml:space="preserve">ռազմավարական սկզբունքները, դրանց իրականացման և մոնիտորինգային գործիքակազմը, որոնք ակնհայտորեն շատ կարևոր են արտանետումների կրճատման համար սահմանված թիրախներին հասնելու համար: </w:t>
      </w:r>
      <w:r>
        <w:rPr>
          <w:rFonts w:ascii="GHEA Grapalat" w:hAnsi="GHEA Grapalat"/>
          <w:lang w:val="hy-AM"/>
        </w:rPr>
        <w:t>Համայնքային իշխանության</w:t>
      </w:r>
      <w:r w:rsidRPr="00145CA6">
        <w:rPr>
          <w:rFonts w:ascii="GHEA Grapalat" w:hAnsi="GHEA Grapalat"/>
          <w:lang w:val="hy-AM"/>
        </w:rPr>
        <w:t xml:space="preserve"> կողմից արտանետումները նվազեցնելու համար </w:t>
      </w:r>
      <w:r>
        <w:rPr>
          <w:rFonts w:ascii="GHEA Grapalat" w:hAnsi="GHEA Grapalat"/>
          <w:lang w:val="hy-AM"/>
        </w:rPr>
        <w:t>կիրառվող</w:t>
      </w:r>
      <w:r w:rsidRPr="00145CA6">
        <w:rPr>
          <w:rFonts w:ascii="GHEA Grapalat" w:hAnsi="GHEA Grapalat"/>
          <w:lang w:val="hy-AM"/>
        </w:rPr>
        <w:t xml:space="preserve"> մեխանիզմները կարելի է բաժանել երեք </w:t>
      </w:r>
      <w:r>
        <w:rPr>
          <w:rFonts w:ascii="GHEA Grapalat" w:hAnsi="GHEA Grapalat"/>
          <w:lang w:val="hy-AM"/>
        </w:rPr>
        <w:t>հիմնական</w:t>
      </w:r>
      <w:r w:rsidRPr="00145CA6">
        <w:rPr>
          <w:rFonts w:ascii="GHEA Grapalat" w:hAnsi="GHEA Grapalat"/>
          <w:lang w:val="hy-AM"/>
        </w:rPr>
        <w:t xml:space="preserve"> խմբերի՝</w:t>
      </w:r>
    </w:p>
    <w:p w:rsidR="009E48F6" w:rsidRPr="00145CA6" w:rsidRDefault="009E48F6" w:rsidP="009E48F6">
      <w:pPr>
        <w:spacing w:after="0"/>
        <w:ind w:firstLine="720"/>
        <w:jc w:val="both"/>
        <w:rPr>
          <w:rFonts w:ascii="GHEA Grapalat" w:hAnsi="GHEA Grapalat"/>
          <w:lang w:val="hy-AM"/>
        </w:rPr>
      </w:pPr>
      <w:r>
        <w:rPr>
          <w:rFonts w:ascii="GHEA Grapalat" w:hAnsi="GHEA Grapalat"/>
          <w:lang w:val="hy-AM"/>
        </w:rPr>
        <w:t>-</w:t>
      </w:r>
      <w:r w:rsidRPr="00145CA6">
        <w:rPr>
          <w:rFonts w:ascii="GHEA Grapalat" w:hAnsi="GHEA Grapalat"/>
          <w:lang w:val="hy-AM"/>
        </w:rPr>
        <w:t xml:space="preserve"> փոխադրումների պահանջարկի կառավարում,</w:t>
      </w:r>
    </w:p>
    <w:p w:rsidR="009E48F6" w:rsidRPr="00145CA6" w:rsidRDefault="009E48F6" w:rsidP="009E48F6">
      <w:pPr>
        <w:spacing w:after="0"/>
        <w:ind w:firstLine="720"/>
        <w:jc w:val="both"/>
        <w:rPr>
          <w:rFonts w:ascii="GHEA Grapalat" w:hAnsi="GHEA Grapalat"/>
          <w:lang w:val="hy-AM"/>
        </w:rPr>
      </w:pPr>
      <w:r>
        <w:rPr>
          <w:rFonts w:ascii="GHEA Grapalat" w:hAnsi="GHEA Grapalat"/>
          <w:lang w:val="hy-AM"/>
        </w:rPr>
        <w:t>-ճ</w:t>
      </w:r>
      <w:r w:rsidRPr="00145CA6">
        <w:rPr>
          <w:rFonts w:ascii="GHEA Grapalat" w:hAnsi="GHEA Grapalat"/>
          <w:lang w:val="hy-AM"/>
        </w:rPr>
        <w:t xml:space="preserve">անապարհային </w:t>
      </w:r>
      <w:r>
        <w:rPr>
          <w:rFonts w:ascii="GHEA Grapalat" w:hAnsi="GHEA Grapalat"/>
          <w:lang w:val="hy-AM"/>
        </w:rPr>
        <w:t>երթև</w:t>
      </w:r>
      <w:r w:rsidRPr="00145CA6">
        <w:rPr>
          <w:rFonts w:ascii="GHEA Grapalat" w:hAnsi="GHEA Grapalat"/>
          <w:lang w:val="hy-AM"/>
        </w:rPr>
        <w:t>եկության կազմակերպում և կառավարում,</w:t>
      </w:r>
    </w:p>
    <w:p w:rsidR="009E48F6" w:rsidRPr="00694487" w:rsidRDefault="009E48F6" w:rsidP="009E48F6">
      <w:pPr>
        <w:spacing w:after="0"/>
        <w:ind w:firstLine="720"/>
        <w:jc w:val="both"/>
        <w:rPr>
          <w:rFonts w:ascii="GHEA Grapalat" w:hAnsi="GHEA Grapalat"/>
          <w:lang w:val="hy-AM"/>
        </w:rPr>
      </w:pPr>
      <w:r>
        <w:rPr>
          <w:rFonts w:ascii="GHEA Grapalat" w:hAnsi="GHEA Grapalat"/>
          <w:lang w:val="hy-AM"/>
        </w:rPr>
        <w:t>-էներգախնայողություն</w:t>
      </w:r>
      <w:r w:rsidRPr="00694487">
        <w:rPr>
          <w:rFonts w:ascii="GHEA Grapalat" w:hAnsi="GHEA Grapalat"/>
          <w:lang w:val="hy-AM"/>
        </w:rPr>
        <w:t>։</w:t>
      </w:r>
    </w:p>
    <w:p w:rsidR="009E48F6" w:rsidRPr="00D23ADB" w:rsidRDefault="009E48F6" w:rsidP="009E48F6">
      <w:pPr>
        <w:spacing w:after="0"/>
        <w:ind w:firstLine="720"/>
        <w:jc w:val="both"/>
        <w:rPr>
          <w:rFonts w:ascii="GHEA Grapalat" w:hAnsi="GHEA Grapalat"/>
          <w:lang w:val="hy-AM"/>
        </w:rPr>
      </w:pPr>
      <w:r>
        <w:rPr>
          <w:rFonts w:ascii="GHEA Grapalat" w:hAnsi="GHEA Grapalat"/>
          <w:lang w:val="hy-AM"/>
        </w:rPr>
        <w:t>Ա</w:t>
      </w:r>
      <w:r w:rsidRPr="00D23ADB">
        <w:rPr>
          <w:rFonts w:ascii="GHEA Grapalat" w:hAnsi="GHEA Grapalat"/>
          <w:lang w:val="hy-AM"/>
        </w:rPr>
        <w:t>ռաջնահերթություն</w:t>
      </w:r>
      <w:r>
        <w:rPr>
          <w:rFonts w:ascii="GHEA Grapalat" w:hAnsi="GHEA Grapalat"/>
          <w:lang w:val="hy-AM"/>
        </w:rPr>
        <w:t>ներն են՝</w:t>
      </w:r>
      <w:r w:rsidRPr="00D23ADB">
        <w:rPr>
          <w:rFonts w:ascii="GHEA Grapalat" w:hAnsi="GHEA Grapalat"/>
          <w:lang w:val="hy-AM"/>
        </w:rPr>
        <w:t xml:space="preserve"> հասարակական տրանսպորտի արագ երթևեկությունը, տարանցիկ երթուղիների, ինչպես նաև քայլելու և հեծանվային արահետների անվտանգ </w:t>
      </w:r>
      <w:r>
        <w:rPr>
          <w:rFonts w:ascii="GHEA Grapalat" w:hAnsi="GHEA Grapalat"/>
          <w:lang w:val="hy-AM"/>
        </w:rPr>
        <w:t>ցանց</w:t>
      </w:r>
      <w:r w:rsidRPr="00D23ADB">
        <w:rPr>
          <w:rFonts w:ascii="GHEA Grapalat" w:hAnsi="GHEA Grapalat"/>
          <w:lang w:val="hy-AM"/>
        </w:rPr>
        <w:t>ի ձևավորումը,</w:t>
      </w:r>
      <w:r>
        <w:rPr>
          <w:rFonts w:ascii="GHEA Grapalat" w:hAnsi="GHEA Grapalat"/>
          <w:lang w:val="hy-AM"/>
        </w:rPr>
        <w:t xml:space="preserve"> որոնք</w:t>
      </w:r>
      <w:r w:rsidRPr="00D23ADB">
        <w:rPr>
          <w:rFonts w:ascii="GHEA Grapalat" w:hAnsi="GHEA Grapalat"/>
          <w:lang w:val="hy-AM"/>
        </w:rPr>
        <w:t xml:space="preserve"> նպաստում են բնակիչների ֆիզիկական ակտիվությանը և նվազեցնում ճանապարհա</w:t>
      </w:r>
      <w:r>
        <w:rPr>
          <w:rFonts w:ascii="GHEA Grapalat" w:hAnsi="GHEA Grapalat"/>
          <w:lang w:val="hy-AM"/>
        </w:rPr>
        <w:t>-</w:t>
      </w:r>
      <w:r w:rsidRPr="00D23ADB">
        <w:rPr>
          <w:rFonts w:ascii="GHEA Grapalat" w:hAnsi="GHEA Grapalat"/>
          <w:lang w:val="hy-AM"/>
        </w:rPr>
        <w:t xml:space="preserve">տրանսպորտային պատահարների քանակը: Նման </w:t>
      </w:r>
      <w:r>
        <w:rPr>
          <w:rFonts w:ascii="GHEA Grapalat" w:hAnsi="GHEA Grapalat"/>
          <w:lang w:val="hy-AM"/>
        </w:rPr>
        <w:t>վարվող քաղաքականության</w:t>
      </w:r>
      <w:r w:rsidRPr="00D23ADB">
        <w:rPr>
          <w:rFonts w:ascii="GHEA Grapalat" w:hAnsi="GHEA Grapalat"/>
          <w:lang w:val="hy-AM"/>
        </w:rPr>
        <w:t xml:space="preserve"> արդյունքում հնարավոր է </w:t>
      </w:r>
      <w:r>
        <w:rPr>
          <w:rFonts w:ascii="GHEA Grapalat" w:hAnsi="GHEA Grapalat"/>
          <w:lang w:val="hy-AM"/>
        </w:rPr>
        <w:t xml:space="preserve">համայնքում </w:t>
      </w:r>
      <w:r w:rsidRPr="00D23ADB">
        <w:rPr>
          <w:rFonts w:ascii="GHEA Grapalat" w:hAnsi="GHEA Grapalat"/>
          <w:lang w:val="hy-AM"/>
        </w:rPr>
        <w:t>նվազեցնել շրջակա միջավայր ածխաթթու գազի արտանետումները:</w:t>
      </w:r>
    </w:p>
    <w:p w:rsidR="009E48F6" w:rsidRPr="004D5E3E" w:rsidRDefault="009E48F6" w:rsidP="009E48F6">
      <w:pPr>
        <w:spacing w:after="0"/>
        <w:ind w:firstLine="720"/>
        <w:jc w:val="both"/>
        <w:rPr>
          <w:rFonts w:ascii="GHEA Grapalat" w:hAnsi="GHEA Grapalat"/>
          <w:lang w:val="hy-AM"/>
        </w:rPr>
      </w:pPr>
      <w:r>
        <w:rPr>
          <w:rFonts w:ascii="GHEA Grapalat" w:hAnsi="GHEA Grapalat"/>
          <w:lang w:val="hy-AM"/>
        </w:rPr>
        <w:t>Գյումրի համայնքում</w:t>
      </w:r>
      <w:r w:rsidRPr="00D23ADB">
        <w:rPr>
          <w:rFonts w:ascii="GHEA Grapalat" w:hAnsi="GHEA Grapalat"/>
          <w:lang w:val="hy-AM"/>
        </w:rPr>
        <w:t xml:space="preserve"> տրանսպորտային միջոցների արտանետումների </w:t>
      </w:r>
      <w:r>
        <w:rPr>
          <w:rFonts w:ascii="GHEA Grapalat" w:hAnsi="GHEA Grapalat"/>
          <w:lang w:val="hy-AM"/>
        </w:rPr>
        <w:t>կրճատման</w:t>
      </w:r>
      <w:r w:rsidRPr="00D23ADB">
        <w:rPr>
          <w:rFonts w:ascii="GHEA Grapalat" w:hAnsi="GHEA Grapalat"/>
          <w:lang w:val="hy-AM"/>
        </w:rPr>
        <w:t xml:space="preserve"> և ջերմոցային գազերի արտանետումները </w:t>
      </w:r>
      <w:r w:rsidRPr="007D5F7D">
        <w:rPr>
          <w:rFonts w:ascii="GHEA Grapalat" w:hAnsi="GHEA Grapalat"/>
          <w:lang w:val="hy-AM"/>
        </w:rPr>
        <w:t>նվազեցնելուն</w:t>
      </w:r>
      <w:r w:rsidRPr="00D23ADB">
        <w:rPr>
          <w:rFonts w:ascii="GHEA Grapalat" w:hAnsi="GHEA Grapalat"/>
          <w:lang w:val="hy-AM"/>
        </w:rPr>
        <w:t xml:space="preserve"> ուղղված ռազմավարական </w:t>
      </w:r>
      <w:r w:rsidRPr="004D5E3E">
        <w:rPr>
          <w:rFonts w:ascii="GHEA Grapalat" w:hAnsi="GHEA Grapalat"/>
          <w:lang w:val="hy-AM"/>
        </w:rPr>
        <w:t>միջոցառումները պետք է ներառեն՝</w:t>
      </w:r>
    </w:p>
    <w:p w:rsidR="009E48F6" w:rsidRPr="004D5E3E" w:rsidRDefault="009E48F6" w:rsidP="009E48F6">
      <w:pPr>
        <w:pStyle w:val="a7"/>
        <w:numPr>
          <w:ilvl w:val="0"/>
          <w:numId w:val="12"/>
        </w:numPr>
        <w:spacing w:after="0"/>
        <w:jc w:val="both"/>
        <w:rPr>
          <w:rFonts w:ascii="GHEA Grapalat" w:hAnsi="GHEA Grapalat"/>
          <w:lang w:val="hy-AM"/>
        </w:rPr>
      </w:pPr>
      <w:r w:rsidRPr="004D5E3E">
        <w:rPr>
          <w:rFonts w:ascii="GHEA Grapalat" w:hAnsi="GHEA Grapalat"/>
          <w:lang w:val="hy-AM"/>
        </w:rPr>
        <w:t>քաղաքաշինական միջոցառումներ</w:t>
      </w:r>
      <w:r w:rsidRPr="004D5E3E">
        <w:rPr>
          <w:rFonts w:ascii="GHEA Grapalat" w:hAnsi="GHEA Grapalat"/>
        </w:rPr>
        <w:t>,</w:t>
      </w:r>
    </w:p>
    <w:p w:rsidR="009E48F6" w:rsidRPr="004D5E3E" w:rsidRDefault="009E48F6" w:rsidP="009E48F6">
      <w:pPr>
        <w:pStyle w:val="a7"/>
        <w:numPr>
          <w:ilvl w:val="0"/>
          <w:numId w:val="12"/>
        </w:numPr>
        <w:spacing w:after="0"/>
        <w:jc w:val="both"/>
        <w:rPr>
          <w:rFonts w:ascii="GHEA Grapalat" w:hAnsi="GHEA Grapalat"/>
          <w:b/>
          <w:sz w:val="24"/>
          <w:szCs w:val="24"/>
          <w:lang w:val="hy-AM"/>
        </w:rPr>
      </w:pPr>
      <w:r w:rsidRPr="004D5E3E">
        <w:rPr>
          <w:rFonts w:ascii="GHEA Grapalat" w:hAnsi="GHEA Grapalat"/>
          <w:lang w:val="hy-AM"/>
        </w:rPr>
        <w:t>ճանապարհային երթևեկության արդյունավետ կազմակերպում,</w:t>
      </w:r>
    </w:p>
    <w:p w:rsidR="009E48F6" w:rsidRPr="004D5E3E" w:rsidRDefault="009E48F6" w:rsidP="009E48F6">
      <w:pPr>
        <w:pStyle w:val="a7"/>
        <w:numPr>
          <w:ilvl w:val="0"/>
          <w:numId w:val="12"/>
        </w:numPr>
        <w:spacing w:after="0"/>
        <w:jc w:val="both"/>
        <w:rPr>
          <w:rFonts w:ascii="GHEA Grapalat" w:hAnsi="GHEA Grapalat"/>
          <w:lang w:val="hy-AM"/>
        </w:rPr>
      </w:pPr>
      <w:r w:rsidRPr="004D5E3E">
        <w:rPr>
          <w:rFonts w:ascii="GHEA Grapalat" w:hAnsi="GHEA Grapalat"/>
          <w:lang w:val="hy-AM"/>
        </w:rPr>
        <w:t>էկոլոգիապես մաքուր, այլընտրանքային վառելիքով շահագործվող ավտոտրանսպորտային միջոցների շահագործումը խրախուսող միջոցառումների կիրառում,</w:t>
      </w:r>
    </w:p>
    <w:p w:rsidR="009E48F6" w:rsidRPr="00492CBE" w:rsidRDefault="009E48F6" w:rsidP="009E48F6">
      <w:pPr>
        <w:pStyle w:val="a7"/>
        <w:numPr>
          <w:ilvl w:val="0"/>
          <w:numId w:val="12"/>
        </w:numPr>
        <w:spacing w:after="0"/>
        <w:rPr>
          <w:rFonts w:ascii="GHEA Grapalat" w:hAnsi="GHEA Grapalat"/>
          <w:lang w:val="hy-AM"/>
        </w:rPr>
      </w:pPr>
      <w:r w:rsidRPr="004D5E3E">
        <w:rPr>
          <w:rFonts w:ascii="GHEA Grapalat" w:hAnsi="GHEA Grapalat"/>
          <w:lang w:val="hy-AM"/>
        </w:rPr>
        <w:t>ավտոտրանսպորտային արտանետումների մոնիտորիգ։</w:t>
      </w:r>
    </w:p>
    <w:p w:rsidR="009E48F6" w:rsidRPr="001D3244" w:rsidRDefault="009E48F6" w:rsidP="009E48F6">
      <w:pPr>
        <w:shd w:val="clear" w:color="auto" w:fill="FFFFFF"/>
        <w:spacing w:after="0" w:line="240" w:lineRule="auto"/>
        <w:jc w:val="both"/>
        <w:textAlignment w:val="baseline"/>
        <w:rPr>
          <w:rFonts w:ascii="GHEA Grapalat" w:hAnsi="GHEA Grapalat"/>
          <w:b/>
          <w:lang w:val="hy-AM"/>
        </w:rPr>
      </w:pPr>
      <w:r w:rsidRPr="001D3244">
        <w:rPr>
          <w:rFonts w:ascii="GHEA Grapalat" w:hAnsi="GHEA Grapalat"/>
          <w:b/>
          <w:lang w:val="hy-AM"/>
        </w:rPr>
        <w:t>2.Կարգավորման առարկան.</w:t>
      </w:r>
      <w:r w:rsidRPr="001D3244">
        <w:rPr>
          <w:rFonts w:ascii="Calibri" w:hAnsi="Calibri" w:cs="Calibri"/>
          <w:b/>
          <w:lang w:val="hy-AM"/>
        </w:rPr>
        <w:t>  </w:t>
      </w:r>
    </w:p>
    <w:p w:rsidR="009E48F6" w:rsidRPr="003A297E" w:rsidRDefault="009E48F6" w:rsidP="009E48F6">
      <w:pPr>
        <w:shd w:val="clear" w:color="auto" w:fill="FFFFFF"/>
        <w:spacing w:after="0" w:line="240" w:lineRule="auto"/>
        <w:ind w:firstLine="720"/>
        <w:jc w:val="both"/>
        <w:textAlignment w:val="baseline"/>
        <w:rPr>
          <w:rFonts w:ascii="GHEA Grapalat" w:hAnsi="GHEA Grapalat"/>
          <w:lang w:val="hy-AM"/>
        </w:rPr>
      </w:pPr>
      <w:r>
        <w:rPr>
          <w:rFonts w:ascii="GHEA Grapalat" w:hAnsi="GHEA Grapalat"/>
          <w:lang w:val="hy-AM"/>
        </w:rPr>
        <w:t>Հայաստանի Հանրապետության Շիրակի</w:t>
      </w:r>
      <w:r w:rsidRPr="003A297E">
        <w:rPr>
          <w:rFonts w:ascii="GHEA Grapalat" w:hAnsi="GHEA Grapalat"/>
          <w:lang w:val="hy-AM"/>
        </w:rPr>
        <w:t xml:space="preserve"> մարզի </w:t>
      </w:r>
      <w:r>
        <w:rPr>
          <w:rFonts w:ascii="GHEA Grapalat" w:hAnsi="GHEA Grapalat"/>
          <w:lang w:val="hy-AM"/>
        </w:rPr>
        <w:t xml:space="preserve">Գյումրի համայնքում </w:t>
      </w:r>
      <w:r w:rsidRPr="003A297E">
        <w:rPr>
          <w:rFonts w:ascii="GHEA Grapalat" w:hAnsi="GHEA Grapalat"/>
          <w:lang w:val="hy-AM"/>
        </w:rPr>
        <w:t xml:space="preserve">տրանսպորտային արտանետումների կրճատմանն ուղղված ռազմավարական </w:t>
      </w:r>
      <w:r>
        <w:rPr>
          <w:rFonts w:ascii="GHEA Grapalat" w:hAnsi="GHEA Grapalat"/>
          <w:lang w:val="hy-AM"/>
        </w:rPr>
        <w:t>սկզբունքներիսահմանումը</w:t>
      </w:r>
      <w:r w:rsidRPr="00A41231">
        <w:rPr>
          <w:rFonts w:ascii="GHEA Grapalat" w:hAnsi="GHEA Grapalat"/>
          <w:lang w:val="hy-AM"/>
        </w:rPr>
        <w:t>։</w:t>
      </w:r>
    </w:p>
    <w:p w:rsidR="009E48F6" w:rsidRPr="00B9069E" w:rsidRDefault="009E48F6" w:rsidP="009E48F6">
      <w:pPr>
        <w:shd w:val="clear" w:color="auto" w:fill="FFFFFF"/>
        <w:spacing w:after="0" w:line="240" w:lineRule="auto"/>
        <w:jc w:val="both"/>
        <w:textAlignment w:val="baseline"/>
        <w:rPr>
          <w:rFonts w:ascii="Cambria Math" w:hAnsi="Cambria Math"/>
          <w:b/>
          <w:lang w:val="hy-AM"/>
        </w:rPr>
      </w:pPr>
      <w:r w:rsidRPr="00B9069E">
        <w:rPr>
          <w:rFonts w:ascii="GHEA Grapalat" w:hAnsi="GHEA Grapalat"/>
          <w:b/>
          <w:lang w:val="hy-AM"/>
        </w:rPr>
        <w:t>3. Իրավական ակտի կիրառման դեպքում ակնկալվող արդյունքը</w:t>
      </w:r>
      <w:r w:rsidRPr="00B9069E">
        <w:rPr>
          <w:rFonts w:ascii="Cambria Math" w:hAnsi="Cambria Math"/>
          <w:b/>
          <w:lang w:val="hy-AM"/>
        </w:rPr>
        <w:t>․</w:t>
      </w:r>
    </w:p>
    <w:p w:rsidR="009E48F6" w:rsidRPr="009A1876" w:rsidRDefault="009E48F6" w:rsidP="009E48F6">
      <w:pPr>
        <w:shd w:val="clear" w:color="auto" w:fill="FFFFFF"/>
        <w:spacing w:after="0" w:line="240" w:lineRule="auto"/>
        <w:ind w:firstLine="720"/>
        <w:jc w:val="both"/>
        <w:textAlignment w:val="baseline"/>
        <w:rPr>
          <w:rFonts w:ascii="GHEA Grapalat" w:hAnsi="GHEA Grapalat"/>
          <w:lang w:val="hy-AM"/>
        </w:rPr>
      </w:pPr>
      <w:r w:rsidRPr="009A1876">
        <w:rPr>
          <w:rFonts w:ascii="GHEA Grapalat" w:hAnsi="GHEA Grapalat"/>
          <w:lang w:val="hy-AM"/>
        </w:rPr>
        <w:lastRenderedPageBreak/>
        <w:t xml:space="preserve">Իրավական ակտը հիմք կհանդիսանա </w:t>
      </w:r>
      <w:r>
        <w:rPr>
          <w:rFonts w:ascii="GHEA Grapalat" w:hAnsi="GHEA Grapalat"/>
          <w:lang w:val="hy-AM"/>
        </w:rPr>
        <w:t>Գյումրի</w:t>
      </w:r>
      <w:r w:rsidRPr="009A1876">
        <w:rPr>
          <w:rFonts w:ascii="GHEA Grapalat" w:hAnsi="GHEA Grapalat"/>
          <w:lang w:val="hy-AM"/>
        </w:rPr>
        <w:t xml:space="preserve"> համայնքում տրանսպորտային միջոցների արտանետումների կրճատման և ջերմոցային գազերի արտանետումները </w:t>
      </w:r>
      <w:r w:rsidRPr="007D5F7D">
        <w:rPr>
          <w:rFonts w:ascii="GHEA Grapalat" w:hAnsi="GHEA Grapalat"/>
          <w:lang w:val="hy-AM"/>
        </w:rPr>
        <w:t>նվազեցնելուն</w:t>
      </w:r>
      <w:r w:rsidRPr="009A1876">
        <w:rPr>
          <w:rFonts w:ascii="GHEA Grapalat" w:hAnsi="GHEA Grapalat"/>
          <w:lang w:val="hy-AM"/>
        </w:rPr>
        <w:t xml:space="preserve"> ուղղված քաղաքաշինական միջոցառումների, համայնքում՝ ճանապարհային երթևեկության արդյունավետ կազմակերպման, էկոլոգիապես մաքուր, այլընտրանքային վառելիքով շահագործվող ավտոտրանսպորտային միջոցների շահագործումը խրախուսող միջոցառումների կիրառման համար։</w:t>
      </w:r>
    </w:p>
    <w:p w:rsidR="009E48F6" w:rsidRPr="009A1876" w:rsidRDefault="009E48F6" w:rsidP="009E48F6">
      <w:pPr>
        <w:shd w:val="clear" w:color="auto" w:fill="FFFFFF"/>
        <w:spacing w:after="0" w:line="240" w:lineRule="auto"/>
        <w:ind w:firstLine="720"/>
        <w:jc w:val="both"/>
        <w:textAlignment w:val="baseline"/>
        <w:rPr>
          <w:rFonts w:ascii="GHEA Grapalat" w:eastAsia="Times New Roman" w:hAnsi="GHEA Grapalat" w:cs="Calibri"/>
          <w:b/>
          <w:sz w:val="26"/>
          <w:szCs w:val="26"/>
          <w:lang w:val="hy-AM"/>
        </w:rPr>
      </w:pPr>
    </w:p>
    <w:p w:rsidR="009E48F6" w:rsidRPr="00F13191" w:rsidRDefault="009E48F6" w:rsidP="009E48F6">
      <w:pPr>
        <w:shd w:val="clear" w:color="auto" w:fill="FFFFFF"/>
        <w:spacing w:after="0" w:line="240" w:lineRule="auto"/>
        <w:jc w:val="both"/>
        <w:textAlignment w:val="baseline"/>
        <w:rPr>
          <w:rFonts w:ascii="GHEA Grapalat" w:hAnsi="GHEA Grapalat"/>
          <w:b/>
          <w:lang w:val="hy-AM"/>
        </w:rPr>
      </w:pPr>
      <w:r w:rsidRPr="007B52F2">
        <w:rPr>
          <w:rFonts w:ascii="GHEA Grapalat" w:hAnsi="GHEA Grapalat"/>
          <w:b/>
          <w:lang w:val="hy-AM"/>
        </w:rPr>
        <w:t>4</w:t>
      </w:r>
      <w:r w:rsidRPr="007B52F2">
        <w:rPr>
          <w:rFonts w:ascii="Cambria Math" w:hAnsi="Cambria Math" w:cs="Cambria Math"/>
          <w:b/>
          <w:lang w:val="hy-AM"/>
        </w:rPr>
        <w:t>․</w:t>
      </w:r>
      <w:r w:rsidRPr="007B52F2">
        <w:rPr>
          <w:rFonts w:ascii="GHEA Grapalat" w:hAnsi="GHEA Grapalat"/>
          <w:b/>
          <w:lang w:val="hy-AM"/>
        </w:rPr>
        <w:t>Նախագծի մշակման գործընթացում ներգրավված ինստիտուտները և անձինք</w:t>
      </w:r>
      <w:r w:rsidRPr="00F13191">
        <w:rPr>
          <w:rFonts w:ascii="GHEA Grapalat" w:hAnsi="GHEA Grapalat"/>
          <w:b/>
          <w:lang w:val="hy-AM"/>
        </w:rPr>
        <w:t>.</w:t>
      </w:r>
    </w:p>
    <w:p w:rsidR="009E48F6" w:rsidRPr="00347798" w:rsidRDefault="009E48F6" w:rsidP="009E48F6">
      <w:pPr>
        <w:shd w:val="clear" w:color="auto" w:fill="FFFFFF"/>
        <w:spacing w:after="0" w:line="240" w:lineRule="auto"/>
        <w:ind w:firstLine="720"/>
        <w:jc w:val="both"/>
        <w:textAlignment w:val="baseline"/>
        <w:rPr>
          <w:rFonts w:ascii="GHEA Grapalat" w:hAnsi="GHEA Grapalat"/>
          <w:lang w:val="hy-AM"/>
        </w:rPr>
      </w:pPr>
      <w:r w:rsidRPr="00347798">
        <w:rPr>
          <w:rFonts w:ascii="GHEA Grapalat" w:hAnsi="GHEA Grapalat"/>
          <w:lang w:val="hy-AM"/>
        </w:rPr>
        <w:t xml:space="preserve">Նախագիծը մշակվել է </w:t>
      </w:r>
      <w:r>
        <w:rPr>
          <w:rFonts w:ascii="GHEA Grapalat" w:hAnsi="GHEA Grapalat"/>
          <w:lang w:val="hy-AM"/>
        </w:rPr>
        <w:t xml:space="preserve">«Դաշինք հանուն կայուն և կանաչ կառավարման» ծրագրիշրջանակներում։ </w:t>
      </w:r>
    </w:p>
    <w:p w:rsidR="009E48F6" w:rsidRPr="00F13191" w:rsidRDefault="009E48F6" w:rsidP="009E48F6">
      <w:pPr>
        <w:shd w:val="clear" w:color="auto" w:fill="FFFFFF"/>
        <w:spacing w:after="0" w:line="240" w:lineRule="auto"/>
        <w:jc w:val="both"/>
        <w:textAlignment w:val="baseline"/>
        <w:rPr>
          <w:rFonts w:ascii="GHEA Grapalat" w:hAnsi="GHEA Grapalat"/>
          <w:b/>
          <w:lang w:val="hy-AM"/>
        </w:rPr>
      </w:pPr>
      <w:r w:rsidRPr="007B52F2">
        <w:rPr>
          <w:rFonts w:ascii="GHEA Grapalat" w:hAnsi="GHEA Grapalat"/>
          <w:b/>
          <w:lang w:val="hy-AM"/>
        </w:rPr>
        <w:t>5</w:t>
      </w:r>
      <w:r w:rsidRPr="007B52F2">
        <w:rPr>
          <w:rFonts w:ascii="Cambria Math" w:hAnsi="Cambria Math" w:cs="Cambria Math"/>
          <w:b/>
          <w:lang w:val="hy-AM"/>
        </w:rPr>
        <w:t>․</w:t>
      </w:r>
      <w:r w:rsidRPr="00347798">
        <w:rPr>
          <w:rFonts w:ascii="Calibri" w:hAnsi="Calibri" w:cs="Calibri"/>
          <w:b/>
          <w:lang w:val="hy-AM"/>
        </w:rPr>
        <w:t> </w:t>
      </w:r>
      <w:r w:rsidRPr="007B52F2">
        <w:rPr>
          <w:rFonts w:ascii="GHEA Grapalat" w:hAnsi="GHEA Grapalat"/>
          <w:b/>
          <w:lang w:val="hy-AM"/>
        </w:rPr>
        <w:t>Տեղեկատվություն</w:t>
      </w:r>
      <w:r w:rsidRPr="007B52F2">
        <w:rPr>
          <w:rFonts w:ascii="Calibri" w:hAnsi="Calibri" w:cs="Calibri"/>
          <w:b/>
          <w:lang w:val="hy-AM"/>
        </w:rPr>
        <w:t> </w:t>
      </w:r>
      <w:r w:rsidRPr="007B52F2">
        <w:rPr>
          <w:rFonts w:ascii="GHEA Grapalat" w:hAnsi="GHEA Grapalat"/>
          <w:b/>
          <w:lang w:val="hy-AM"/>
        </w:rPr>
        <w:t xml:space="preserve">լրացուցիչֆինանսական միջոցների անհրաժեշտության և </w:t>
      </w:r>
      <w:r>
        <w:rPr>
          <w:rFonts w:ascii="GHEA Grapalat" w:hAnsi="GHEA Grapalat"/>
          <w:b/>
          <w:lang w:val="hy-AM"/>
        </w:rPr>
        <w:t>համայնքային</w:t>
      </w:r>
      <w:r w:rsidRPr="007B52F2">
        <w:rPr>
          <w:rFonts w:ascii="GHEA Grapalat" w:hAnsi="GHEA Grapalat"/>
          <w:b/>
          <w:lang w:val="hy-AM"/>
        </w:rPr>
        <w:t xml:space="preserve"> բյուջեի եկամուտներում և ծախսերում սպասվելիք փոփոխությունների մասին</w:t>
      </w:r>
      <w:r w:rsidRPr="00F13191">
        <w:rPr>
          <w:rFonts w:ascii="GHEA Grapalat" w:hAnsi="GHEA Grapalat"/>
          <w:b/>
          <w:lang w:val="hy-AM"/>
        </w:rPr>
        <w:t>.</w:t>
      </w:r>
    </w:p>
    <w:p w:rsidR="009E48F6" w:rsidRPr="00557866" w:rsidRDefault="009E48F6" w:rsidP="009E48F6">
      <w:pPr>
        <w:shd w:val="clear" w:color="auto" w:fill="FFFFFF"/>
        <w:spacing w:after="0" w:line="240" w:lineRule="auto"/>
        <w:ind w:firstLine="720"/>
        <w:jc w:val="both"/>
        <w:textAlignment w:val="baseline"/>
        <w:rPr>
          <w:rFonts w:ascii="GHEA Grapalat" w:hAnsi="GHEA Grapalat"/>
          <w:lang w:val="hy-AM"/>
        </w:rPr>
      </w:pPr>
      <w:r w:rsidRPr="00557866">
        <w:rPr>
          <w:rFonts w:ascii="GHEA Grapalat" w:hAnsi="GHEA Grapalat"/>
          <w:lang w:val="hy-AM"/>
        </w:rPr>
        <w:t xml:space="preserve">Որոշման նախագծի ընդունման դեպքում </w:t>
      </w:r>
      <w:r>
        <w:rPr>
          <w:rFonts w:ascii="GHEA Grapalat" w:hAnsi="GHEA Grapalat"/>
          <w:lang w:val="hy-AM"/>
        </w:rPr>
        <w:t>Գյումրի</w:t>
      </w:r>
      <w:r w:rsidRPr="00557866">
        <w:rPr>
          <w:rFonts w:ascii="GHEA Grapalat" w:hAnsi="GHEA Grapalat"/>
          <w:lang w:val="hy-AM"/>
        </w:rPr>
        <w:t xml:space="preserve"> համայնքի բյուջեից նախատեսվում է հիմնականում ծախսեր իրականացնել </w:t>
      </w:r>
      <w:r w:rsidRPr="00557866">
        <w:rPr>
          <w:rFonts w:ascii="GHEA Grapalat" w:hAnsi="GHEA Grapalat" w:cs="Times New Roman"/>
          <w:spacing w:val="-1"/>
          <w:shd w:val="clear" w:color="auto" w:fill="FFFFFF"/>
          <w:lang w:val="hy-AM"/>
        </w:rPr>
        <w:t>համայնքը շրջանցող ավտոճանապարհների</w:t>
      </w:r>
      <w:r w:rsidRPr="00557866">
        <w:rPr>
          <w:rFonts w:ascii="GHEA Grapalat" w:hAnsi="GHEA Grapalat" w:cs="Cambria Math"/>
          <w:spacing w:val="-1"/>
          <w:shd w:val="clear" w:color="auto" w:fill="FFFFFF"/>
          <w:lang w:val="hy-AM"/>
        </w:rPr>
        <w:t>,</w:t>
      </w:r>
      <w:r w:rsidRPr="00557866">
        <w:rPr>
          <w:rFonts w:ascii="GHEA Grapalat" w:hAnsi="GHEA Grapalat" w:cs="Times New Roman"/>
          <w:spacing w:val="-1"/>
          <w:shd w:val="clear" w:color="auto" w:fill="FFFFFF"/>
          <w:lang w:val="hy-AM"/>
        </w:rPr>
        <w:t>տարբեր մակարդակների տրանսպորտային հանգույցների</w:t>
      </w:r>
      <w:r w:rsidRPr="00557866">
        <w:rPr>
          <w:rFonts w:ascii="GHEA Grapalat" w:hAnsi="GHEA Grapalat" w:cs="Cambria Math"/>
          <w:spacing w:val="-1"/>
          <w:shd w:val="clear" w:color="auto" w:fill="FFFFFF"/>
          <w:lang w:val="hy-AM"/>
        </w:rPr>
        <w:t>,</w:t>
      </w:r>
      <w:r w:rsidRPr="00557866">
        <w:rPr>
          <w:rFonts w:ascii="GHEA Grapalat" w:hAnsi="GHEA Grapalat" w:cs="Times New Roman"/>
          <w:spacing w:val="-1"/>
          <w:shd w:val="clear" w:color="auto" w:fill="FFFFFF"/>
          <w:lang w:val="hy-AM"/>
        </w:rPr>
        <w:t>վերգետնյա և ստորգետնյա հետիոտնային անցումների և հեծանվային արահետների կառուցման համար։ Սակայն նշված միջոցառումների իրականացման համար կատարվող ծախսերը կարելի է փոխհատուցել համայնքում ավտոկայանատեղիների ձևավորման և դրանց շահագործման արդյունքում ստացված եկամուտներից։</w:t>
      </w:r>
    </w:p>
    <w:p w:rsidR="009E48F6" w:rsidRPr="00A41231" w:rsidRDefault="009E48F6" w:rsidP="009E48F6">
      <w:pPr>
        <w:shd w:val="clear" w:color="auto" w:fill="FFFFFF"/>
        <w:spacing w:after="0" w:line="240" w:lineRule="auto"/>
        <w:jc w:val="both"/>
        <w:textAlignment w:val="baseline"/>
        <w:rPr>
          <w:rFonts w:ascii="Cambria Math" w:hAnsi="Cambria Math"/>
          <w:b/>
          <w:lang w:val="hy-AM"/>
        </w:rPr>
      </w:pPr>
      <w:r w:rsidRPr="007B52F2">
        <w:rPr>
          <w:rFonts w:ascii="GHEA Grapalat" w:hAnsi="GHEA Grapalat"/>
          <w:b/>
          <w:lang w:val="hy-AM"/>
        </w:rPr>
        <w:t>6. Կապը ռազմավարական փաստաթղթերի հետ</w:t>
      </w:r>
      <w:r>
        <w:rPr>
          <w:rFonts w:ascii="Cambria Math" w:hAnsi="Cambria Math"/>
          <w:b/>
          <w:lang w:val="hy-AM"/>
        </w:rPr>
        <w:t>․</w:t>
      </w:r>
    </w:p>
    <w:p w:rsidR="009E48F6" w:rsidRPr="00AC0B2C" w:rsidRDefault="009E48F6" w:rsidP="009E48F6">
      <w:pPr>
        <w:shd w:val="clear" w:color="auto" w:fill="FFFFFF"/>
        <w:spacing w:after="0" w:line="240" w:lineRule="auto"/>
        <w:ind w:firstLine="720"/>
        <w:jc w:val="both"/>
        <w:textAlignment w:val="baseline"/>
        <w:rPr>
          <w:rFonts w:ascii="GHEA Grapalat" w:hAnsi="GHEA Grapalat"/>
          <w:lang w:val="hy-AM"/>
        </w:rPr>
      </w:pPr>
      <w:r w:rsidRPr="006312FF">
        <w:rPr>
          <w:rFonts w:ascii="GHEA Grapalat" w:hAnsi="GHEA Grapalat"/>
          <w:lang w:val="hy-AM"/>
        </w:rPr>
        <w:t>Հայաստանի Հանրապետության կառավարության 2021 թվականի ապրիլի 22-</w:t>
      </w:r>
      <w:r>
        <w:rPr>
          <w:rFonts w:ascii="GHEA Grapalat" w:hAnsi="GHEA Grapalat"/>
          <w:lang w:val="hy-AM"/>
        </w:rPr>
        <w:t>ի</w:t>
      </w:r>
      <w:r w:rsidRPr="006312FF">
        <w:rPr>
          <w:rFonts w:ascii="GHEA Grapalat" w:hAnsi="GHEA Grapalat"/>
          <w:lang w:val="hy-AM"/>
        </w:rPr>
        <w:t xml:space="preserve"> «Փարիզյան համաձայնագրի ներքո Հայաստանի Հանրապետության 2021-2030 թվականների Ազգային մակարդակով սահմանված գործողությունները հաստատելու մասին» </w:t>
      </w:r>
      <w:r w:rsidRPr="003447C4">
        <w:rPr>
          <w:rFonts w:ascii="GHEA Grapalat" w:hAnsi="GHEA Grapalat"/>
          <w:lang w:val="hy-AM"/>
        </w:rPr>
        <w:t>N610</w:t>
      </w:r>
      <w:r>
        <w:rPr>
          <w:rFonts w:ascii="GHEA Grapalat" w:hAnsi="GHEA Grapalat"/>
          <w:lang w:val="hy-AM"/>
        </w:rPr>
        <w:t>-Լ որոշում</w:t>
      </w:r>
      <w:r w:rsidRPr="007E0D30">
        <w:rPr>
          <w:rFonts w:ascii="GHEA Grapalat" w:hAnsi="GHEA Grapalat"/>
          <w:lang w:val="hy-AM"/>
        </w:rPr>
        <w:t>։</w:t>
      </w:r>
    </w:p>
    <w:p w:rsidR="009E48F6" w:rsidRDefault="009E48F6" w:rsidP="009E48F6">
      <w:pPr>
        <w:ind w:firstLine="360"/>
        <w:jc w:val="center"/>
        <w:rPr>
          <w:sz w:val="24"/>
          <w:szCs w:val="24"/>
          <w:lang w:val="hy-AM"/>
        </w:rPr>
      </w:pPr>
      <w:r>
        <w:rPr>
          <w:sz w:val="24"/>
          <w:szCs w:val="24"/>
          <w:lang w:val="hy-AM"/>
        </w:rPr>
        <w:t>Տ Ե Ղ Ե Կ Ա Ն Ք</w:t>
      </w:r>
    </w:p>
    <w:p w:rsidR="009E48F6" w:rsidRDefault="009E48F6" w:rsidP="009E48F6">
      <w:pPr>
        <w:ind w:firstLine="360"/>
        <w:jc w:val="center"/>
        <w:rPr>
          <w:sz w:val="24"/>
          <w:szCs w:val="24"/>
          <w:lang w:val="hy-AM"/>
        </w:rPr>
      </w:pPr>
      <w:r>
        <w:rPr>
          <w:sz w:val="24"/>
          <w:szCs w:val="24"/>
          <w:lang w:val="hy-AM"/>
        </w:rPr>
        <w:t>«ՀԱՅԱՍՏԱՆԻ ՀԱՆՐԱՊԵՏՈՒԹՅԱՆ ՇԻՐԱԿԻ ՄԱՐԶԻ ԳՅՈՒՄՐԻ ՀԱՄԱՅՆՔՈՒՄ ԱՎՏՈՏՐԱՆՍՊՈՐՏԱՅԻՆ ԱՐՏԱՆԵՏՈՒՄՆԵՐԻ ԿՐՃԱՏՄԱՆՆ ՈՒՂՂՎԱԾՌԱԶՄԱՎԱՐՈՒԹՅՈՒՆԸ ԵՎ ՄԻՋՈՑԱՌՈՒՄՆԵՐԸ ՀԱՍՏԱՏԵԼՈՒ ՄԱՍԻՆ» ՈՐՈՇՄԱՆ ԸՆԴՈՒՆՄԱՆ ԿԱՊԱԿՑՈՒԹՅԱՄԲ ՀԱՅԱՍՏԱՆԻ ՀԱՆՐԱՊԵՏՈՒԹՅԱՆ ՇԻՐԱԿԻ ՄԱՐԶԻ ԳՅՈՒՄՐԻ ՀԱՄԱՅՆՔԻ 2023 ԹՎԱԿԱՆԻ ԲՅՈՒՋԵՈՒՄ ԾԱԽՍԵՐԻ ԵՎ ԵԿԱՄՈՒՏՆԵՐԻ ՓՈՓՈԽՈՒԹՅՈՒՆՆԵՐԻ ՄԱՍԻՆ</w:t>
      </w:r>
    </w:p>
    <w:p w:rsidR="009E48F6" w:rsidRDefault="009E48F6" w:rsidP="009E48F6">
      <w:pPr>
        <w:ind w:firstLine="360"/>
        <w:jc w:val="center"/>
        <w:rPr>
          <w:sz w:val="24"/>
          <w:szCs w:val="24"/>
          <w:lang w:val="hy-AM"/>
        </w:rPr>
      </w:pPr>
    </w:p>
    <w:p w:rsidR="009E48F6" w:rsidRDefault="009E48F6" w:rsidP="009E48F6">
      <w:pPr>
        <w:ind w:firstLine="360"/>
        <w:jc w:val="both"/>
        <w:rPr>
          <w:sz w:val="24"/>
          <w:szCs w:val="24"/>
          <w:lang w:val="hy-AM"/>
        </w:rPr>
      </w:pPr>
      <w:r>
        <w:rPr>
          <w:sz w:val="24"/>
          <w:szCs w:val="24"/>
          <w:lang w:val="hy-AM"/>
        </w:rPr>
        <w:t>«Հայաստանի Հանրապետության Շիրակի մարզի Գյումրի համայնքում ավտոտրանսպորտային արտանետումների կրճատմանն ուղղված ռազմավարությունը և միջոցառումները հաստատելու մասին» որոշման ընդունմամբ Գյումրի համայնքի 2023 թվականի բյուջեում էական փոփոխություններ՝ ավելացումներ կամ նվազեցումներ չեն նախատեսվում։</w:t>
      </w:r>
    </w:p>
    <w:p w:rsidR="009E48F6" w:rsidRDefault="009E48F6" w:rsidP="00424BD4">
      <w:pPr>
        <w:spacing w:after="0" w:line="240" w:lineRule="auto"/>
        <w:jc w:val="right"/>
        <w:rPr>
          <w:rFonts w:ascii="GHEA Grapalat" w:hAnsi="GHEA Grapalat"/>
          <w:sz w:val="18"/>
          <w:szCs w:val="18"/>
          <w:lang w:val="hy-AM"/>
        </w:rPr>
      </w:pPr>
    </w:p>
    <w:p w:rsidR="009E48F6" w:rsidRDefault="009E48F6" w:rsidP="00424BD4">
      <w:pPr>
        <w:spacing w:after="0" w:line="240" w:lineRule="auto"/>
        <w:jc w:val="right"/>
        <w:rPr>
          <w:rFonts w:ascii="GHEA Grapalat" w:hAnsi="GHEA Grapalat"/>
          <w:sz w:val="18"/>
          <w:szCs w:val="18"/>
          <w:lang w:val="hy-AM"/>
        </w:rPr>
      </w:pPr>
    </w:p>
    <w:p w:rsidR="009E48F6" w:rsidRDefault="009E48F6" w:rsidP="00424BD4">
      <w:pPr>
        <w:spacing w:after="0" w:line="240" w:lineRule="auto"/>
        <w:jc w:val="right"/>
        <w:rPr>
          <w:rFonts w:ascii="GHEA Grapalat" w:hAnsi="GHEA Grapalat"/>
          <w:sz w:val="18"/>
          <w:szCs w:val="18"/>
          <w:lang w:val="hy-AM"/>
        </w:rPr>
      </w:pPr>
    </w:p>
    <w:p w:rsidR="009E48F6" w:rsidRDefault="009E48F6" w:rsidP="00424BD4">
      <w:pPr>
        <w:spacing w:after="0" w:line="240" w:lineRule="auto"/>
        <w:jc w:val="right"/>
        <w:rPr>
          <w:rFonts w:ascii="GHEA Grapalat" w:hAnsi="GHEA Grapalat"/>
          <w:sz w:val="18"/>
          <w:szCs w:val="18"/>
          <w:lang w:val="hy-AM"/>
        </w:rPr>
      </w:pPr>
    </w:p>
    <w:p w:rsidR="009E48F6" w:rsidRDefault="009E48F6" w:rsidP="00424BD4">
      <w:pPr>
        <w:spacing w:after="0" w:line="240" w:lineRule="auto"/>
        <w:jc w:val="right"/>
        <w:rPr>
          <w:rFonts w:ascii="GHEA Grapalat" w:hAnsi="GHEA Grapalat"/>
          <w:sz w:val="18"/>
          <w:szCs w:val="18"/>
          <w:lang w:val="hy-AM"/>
        </w:rPr>
      </w:pPr>
    </w:p>
    <w:p w:rsidR="009E48F6" w:rsidRDefault="009E48F6" w:rsidP="00424BD4">
      <w:pPr>
        <w:spacing w:after="0" w:line="240" w:lineRule="auto"/>
        <w:jc w:val="right"/>
        <w:rPr>
          <w:rFonts w:ascii="GHEA Grapalat" w:hAnsi="GHEA Grapalat"/>
          <w:sz w:val="18"/>
          <w:szCs w:val="18"/>
          <w:lang w:val="hy-AM"/>
        </w:rPr>
      </w:pPr>
    </w:p>
    <w:p w:rsidR="009E48F6" w:rsidRDefault="009E48F6" w:rsidP="00424BD4">
      <w:pPr>
        <w:spacing w:after="0" w:line="240" w:lineRule="auto"/>
        <w:jc w:val="right"/>
        <w:rPr>
          <w:rFonts w:ascii="GHEA Grapalat" w:hAnsi="GHEA Grapalat"/>
          <w:sz w:val="18"/>
          <w:szCs w:val="18"/>
          <w:lang w:val="hy-AM"/>
        </w:rPr>
      </w:pPr>
    </w:p>
    <w:p w:rsidR="009E48F6" w:rsidRDefault="009E48F6" w:rsidP="00424BD4">
      <w:pPr>
        <w:spacing w:after="0" w:line="240" w:lineRule="auto"/>
        <w:jc w:val="right"/>
        <w:rPr>
          <w:rFonts w:ascii="GHEA Grapalat" w:hAnsi="GHEA Grapalat"/>
          <w:sz w:val="18"/>
          <w:szCs w:val="18"/>
          <w:lang w:val="hy-AM"/>
        </w:rPr>
      </w:pPr>
    </w:p>
    <w:p w:rsidR="009E48F6" w:rsidRDefault="009E48F6" w:rsidP="00424BD4">
      <w:pPr>
        <w:spacing w:after="0" w:line="240" w:lineRule="auto"/>
        <w:jc w:val="right"/>
        <w:rPr>
          <w:rFonts w:ascii="GHEA Grapalat" w:hAnsi="GHEA Grapalat"/>
          <w:sz w:val="18"/>
          <w:szCs w:val="18"/>
          <w:lang w:val="hy-AM"/>
        </w:rPr>
      </w:pPr>
    </w:p>
    <w:p w:rsidR="002678A4" w:rsidRPr="00424BD4" w:rsidRDefault="002678A4" w:rsidP="002678A4">
      <w:pPr>
        <w:spacing w:after="0" w:line="240" w:lineRule="auto"/>
        <w:jc w:val="right"/>
        <w:rPr>
          <w:rFonts w:ascii="GHEA Grapalat" w:hAnsi="GHEA Grapalat"/>
          <w:sz w:val="18"/>
          <w:szCs w:val="18"/>
          <w:lang w:val="hy-AM"/>
        </w:rPr>
      </w:pPr>
      <w:r w:rsidRPr="00424BD4">
        <w:rPr>
          <w:rFonts w:ascii="GHEA Grapalat" w:hAnsi="GHEA Grapalat"/>
          <w:sz w:val="18"/>
          <w:szCs w:val="18"/>
          <w:lang w:val="hy-AM"/>
        </w:rPr>
        <w:t>Հավելված</w:t>
      </w:r>
      <w:r>
        <w:rPr>
          <w:rFonts w:ascii="GHEA Grapalat" w:hAnsi="GHEA Grapalat"/>
          <w:sz w:val="18"/>
          <w:szCs w:val="18"/>
          <w:lang w:val="hy-AM"/>
        </w:rPr>
        <w:t>՝</w:t>
      </w:r>
    </w:p>
    <w:p w:rsidR="00424BD4" w:rsidRPr="00424BD4" w:rsidRDefault="00424BD4" w:rsidP="00424BD4">
      <w:pPr>
        <w:spacing w:after="0" w:line="240" w:lineRule="auto"/>
        <w:jc w:val="right"/>
        <w:rPr>
          <w:rFonts w:ascii="GHEA Grapalat" w:hAnsi="GHEA Grapalat"/>
          <w:sz w:val="18"/>
          <w:szCs w:val="18"/>
          <w:lang w:val="hy-AM"/>
        </w:rPr>
      </w:pPr>
      <w:r w:rsidRPr="00424BD4">
        <w:rPr>
          <w:rFonts w:ascii="GHEA Grapalat" w:hAnsi="GHEA Grapalat"/>
          <w:sz w:val="18"/>
          <w:szCs w:val="18"/>
          <w:lang w:val="hy-AM"/>
        </w:rPr>
        <w:t>Հայաստանի Հանրապետության</w:t>
      </w:r>
    </w:p>
    <w:p w:rsidR="00424BD4" w:rsidRPr="00424BD4" w:rsidRDefault="00424BD4" w:rsidP="00424BD4">
      <w:pPr>
        <w:spacing w:after="0" w:line="240" w:lineRule="auto"/>
        <w:jc w:val="right"/>
        <w:rPr>
          <w:rFonts w:ascii="GHEA Grapalat" w:hAnsi="GHEA Grapalat"/>
          <w:sz w:val="18"/>
          <w:szCs w:val="18"/>
          <w:lang w:val="hy-AM"/>
        </w:rPr>
      </w:pPr>
      <w:r w:rsidRPr="00424BD4">
        <w:rPr>
          <w:rFonts w:ascii="GHEA Grapalat" w:hAnsi="GHEA Grapalat"/>
          <w:sz w:val="18"/>
          <w:szCs w:val="18"/>
          <w:lang w:val="hy-AM"/>
        </w:rPr>
        <w:t>Շիրակի մարզի Գյումրի համայնքի ավագանու</w:t>
      </w:r>
    </w:p>
    <w:p w:rsidR="00424BD4" w:rsidRPr="00424BD4" w:rsidRDefault="00424BD4" w:rsidP="00424BD4">
      <w:pPr>
        <w:spacing w:after="0" w:line="240" w:lineRule="auto"/>
        <w:jc w:val="right"/>
        <w:rPr>
          <w:rFonts w:ascii="GHEA Grapalat" w:hAnsi="GHEA Grapalat"/>
          <w:sz w:val="18"/>
          <w:szCs w:val="18"/>
          <w:lang w:val="hy-AM"/>
        </w:rPr>
      </w:pPr>
      <w:r w:rsidRPr="00764388">
        <w:rPr>
          <w:rFonts w:ascii="GHEA Grapalat" w:hAnsi="GHEA Grapalat"/>
          <w:sz w:val="18"/>
          <w:szCs w:val="18"/>
          <w:lang w:val="hy-AM"/>
        </w:rPr>
        <w:t>2023</w:t>
      </w:r>
      <w:r w:rsidRPr="00424BD4">
        <w:rPr>
          <w:rFonts w:ascii="GHEA Grapalat" w:hAnsi="GHEA Grapalat"/>
          <w:sz w:val="18"/>
          <w:szCs w:val="18"/>
          <w:lang w:val="hy-AM"/>
        </w:rPr>
        <w:t xml:space="preserve">թ. ____________  __-ի </w:t>
      </w:r>
      <w:r w:rsidRPr="00764388">
        <w:rPr>
          <w:rFonts w:ascii="GHEA Grapalat" w:hAnsi="GHEA Grapalat"/>
          <w:sz w:val="18"/>
          <w:szCs w:val="18"/>
          <w:lang w:val="hy-AM"/>
        </w:rPr>
        <w:t xml:space="preserve">N      </w:t>
      </w:r>
      <w:r w:rsidR="005433B1">
        <w:rPr>
          <w:rFonts w:ascii="GHEA Grapalat" w:hAnsi="GHEA Grapalat"/>
          <w:sz w:val="18"/>
          <w:szCs w:val="18"/>
          <w:lang w:val="hy-AM"/>
        </w:rPr>
        <w:t xml:space="preserve">Լ </w:t>
      </w:r>
      <w:r w:rsidRPr="00424BD4">
        <w:rPr>
          <w:rFonts w:ascii="GHEA Grapalat" w:hAnsi="GHEA Grapalat"/>
          <w:sz w:val="18"/>
          <w:szCs w:val="18"/>
          <w:lang w:val="hy-AM"/>
        </w:rPr>
        <w:t>որոշման</w:t>
      </w:r>
    </w:p>
    <w:p w:rsidR="00CF1F6B" w:rsidRDefault="00CF1F6B" w:rsidP="00424BD4">
      <w:pPr>
        <w:spacing w:after="0"/>
        <w:jc w:val="both"/>
        <w:rPr>
          <w:rFonts w:ascii="GHEA Grapalat" w:hAnsi="GHEA Grapalat"/>
          <w:sz w:val="24"/>
          <w:lang w:val="hy-AM"/>
        </w:rPr>
      </w:pPr>
    </w:p>
    <w:p w:rsidR="00AE16EB" w:rsidRPr="00895DC0" w:rsidRDefault="003C1588" w:rsidP="00AE16EB">
      <w:pPr>
        <w:ind w:firstLine="720"/>
        <w:jc w:val="center"/>
        <w:rPr>
          <w:rFonts w:ascii="GHEA Grapalat" w:hAnsi="GHEA Grapalat"/>
          <w:b/>
          <w:sz w:val="24"/>
          <w:szCs w:val="24"/>
          <w:lang w:val="hy-AM"/>
        </w:rPr>
      </w:pPr>
      <w:r w:rsidRPr="003C1588">
        <w:rPr>
          <w:rFonts w:ascii="GHEA Grapalat" w:hAnsi="GHEA Grapalat"/>
          <w:b/>
          <w:sz w:val="24"/>
          <w:lang w:val="hy-AM"/>
        </w:rPr>
        <w:t>ԳՅՈւՄՐԻ</w:t>
      </w:r>
      <w:r w:rsidR="00CF1F6B" w:rsidRPr="00895DC0">
        <w:rPr>
          <w:rFonts w:ascii="GHEA Grapalat" w:hAnsi="GHEA Grapalat"/>
          <w:b/>
          <w:sz w:val="24"/>
          <w:lang w:val="hy-AM"/>
        </w:rPr>
        <w:t xml:space="preserve"> ՀԱՄԱՅՆՔՈւՄ ԱՎՏՈՏՐԱՆՍՊՈՐՏԱՅԻՆ  ԱՐՏԱՆԵՏՈւՄՆԵՐԻ ԿՐՃԱՏՄԱՆՆ ՈւՂՂՎԱԾ</w:t>
      </w:r>
      <w:r w:rsidR="00AE16EB">
        <w:rPr>
          <w:rFonts w:ascii="GHEA Grapalat" w:hAnsi="GHEA Grapalat"/>
          <w:b/>
          <w:sz w:val="24"/>
          <w:szCs w:val="24"/>
          <w:lang w:val="hy-AM"/>
        </w:rPr>
        <w:t xml:space="preserve">ՌԱԶՄԱՎԱՐՈւԹՅՈւՆԸ ԵՎ </w:t>
      </w:r>
      <w:r w:rsidR="00CF1F6B" w:rsidRPr="00895DC0">
        <w:rPr>
          <w:rFonts w:ascii="GHEA Grapalat" w:hAnsi="GHEA Grapalat"/>
          <w:b/>
          <w:sz w:val="24"/>
          <w:szCs w:val="24"/>
          <w:lang w:val="hy-AM"/>
        </w:rPr>
        <w:t>ՄԻՋՈՑԱՌՈւՄՆԵՐ</w:t>
      </w:r>
      <w:r w:rsidR="00AE16EB">
        <w:rPr>
          <w:rFonts w:ascii="GHEA Grapalat" w:hAnsi="GHEA Grapalat"/>
          <w:b/>
          <w:sz w:val="24"/>
          <w:szCs w:val="24"/>
          <w:lang w:val="hy-AM"/>
        </w:rPr>
        <w:t>Ը</w:t>
      </w:r>
    </w:p>
    <w:p w:rsidR="00CF1F6B" w:rsidRPr="00FE1ECC" w:rsidRDefault="00CF1F6B" w:rsidP="00CF1F6B">
      <w:pPr>
        <w:ind w:firstLine="360"/>
        <w:jc w:val="both"/>
        <w:rPr>
          <w:rFonts w:ascii="GHEA Grapalat" w:hAnsi="GHEA Grapalat"/>
          <w:b/>
          <w:sz w:val="24"/>
          <w:szCs w:val="24"/>
          <w:lang w:val="hy-AM"/>
        </w:rPr>
      </w:pPr>
      <w:r w:rsidRPr="00FE1ECC">
        <w:rPr>
          <w:rFonts w:ascii="GHEA Grapalat" w:hAnsi="GHEA Grapalat"/>
          <w:b/>
          <w:sz w:val="24"/>
          <w:szCs w:val="24"/>
          <w:lang w:val="hy-AM"/>
        </w:rPr>
        <w:t>1. Նախաբան</w:t>
      </w:r>
    </w:p>
    <w:p w:rsidR="00764388" w:rsidRPr="007C12AE" w:rsidRDefault="003B2E50" w:rsidP="00940553">
      <w:pPr>
        <w:pStyle w:val="a4"/>
        <w:shd w:val="clear" w:color="auto" w:fill="FFFFFF"/>
        <w:spacing w:before="240" w:beforeAutospacing="0" w:after="240" w:afterAutospacing="0" w:line="300" w:lineRule="atLeast"/>
        <w:ind w:firstLine="360"/>
        <w:jc w:val="both"/>
        <w:textAlignment w:val="baseline"/>
        <w:rPr>
          <w:rFonts w:ascii="GHEA Grapalat" w:hAnsi="GHEA Grapalat"/>
          <w:sz w:val="22"/>
          <w:szCs w:val="22"/>
          <w:lang w:val="hy-AM"/>
        </w:rPr>
      </w:pPr>
      <w:r w:rsidRPr="003B2E50">
        <w:rPr>
          <w:rFonts w:ascii="GHEA Grapalat" w:hAnsi="GHEA Grapalat"/>
          <w:lang w:val="hy-AM"/>
        </w:rPr>
        <w:t>1</w:t>
      </w:r>
      <w:r>
        <w:rPr>
          <w:rFonts w:ascii="GHEA Grapalat" w:hAnsi="GHEA Grapalat"/>
          <w:lang w:val="hy-AM"/>
        </w:rPr>
        <w:t xml:space="preserve">) </w:t>
      </w:r>
      <w:r w:rsidR="005433B1">
        <w:rPr>
          <w:rFonts w:ascii="GHEA Grapalat" w:hAnsi="GHEA Grapalat"/>
          <w:sz w:val="22"/>
          <w:szCs w:val="22"/>
          <w:lang w:val="hy-AM"/>
        </w:rPr>
        <w:t>Քաղաքային բնակավայրերում</w:t>
      </w:r>
      <w:r w:rsidR="00CF1F6B" w:rsidRPr="00940553">
        <w:rPr>
          <w:rFonts w:ascii="GHEA Grapalat" w:hAnsi="GHEA Grapalat"/>
          <w:sz w:val="22"/>
          <w:szCs w:val="22"/>
          <w:lang w:val="hy-AM"/>
        </w:rPr>
        <w:t xml:space="preserve"> ավտոտրանսպորտային շարժունակությունըարագորեն դառնում է ամենամեծ մարտահրավերներից մեկը, որին բախվում են ինչպես զարգացած, այնպես էլ զարգացող երկրները: Առողջապահության Համաշխարհային Կազմակերպության կողմից հրապարակված տվյալների համաձայն քաղաքային բնակչության 90</w:t>
      </w:r>
      <w:r w:rsidR="00CF1F6B" w:rsidRPr="00940553">
        <w:rPr>
          <w:rFonts w:ascii="GHEA Grapalat" w:hAnsi="GHEA Grapalat"/>
          <w:spacing w:val="-1"/>
          <w:sz w:val="22"/>
          <w:szCs w:val="22"/>
          <w:shd w:val="clear" w:color="auto" w:fill="FFFFFF"/>
          <w:lang w:val="hy-AM"/>
        </w:rPr>
        <w:t>%-ը</w:t>
      </w:r>
      <w:r w:rsidR="00CF1F6B" w:rsidRPr="00940553">
        <w:rPr>
          <w:rFonts w:ascii="GHEA Grapalat" w:hAnsi="GHEA Grapalat"/>
          <w:sz w:val="22"/>
          <w:szCs w:val="22"/>
          <w:lang w:val="hy-AM"/>
        </w:rPr>
        <w:t xml:space="preserve"> շնչում է սանիտարական չափանիշներին չհամապատասխանող օդ։ </w:t>
      </w:r>
      <w:r w:rsidR="00764388" w:rsidRPr="00940553">
        <w:rPr>
          <w:rFonts w:ascii="GHEA Grapalat" w:hAnsi="GHEA Grapalat"/>
          <w:sz w:val="22"/>
          <w:szCs w:val="22"/>
          <w:lang w:val="hy-AM"/>
        </w:rPr>
        <w:t>Հայաստանի Հանրապետությունում մթնոլորտային ավազան արտանետումների 66</w:t>
      </w:r>
      <w:r w:rsidR="00764388" w:rsidRPr="00940553">
        <w:rPr>
          <w:rFonts w:ascii="Cambria Math" w:hAnsi="Cambria Math" w:cs="Cambria Math"/>
          <w:sz w:val="22"/>
          <w:szCs w:val="22"/>
          <w:lang w:val="hy-AM"/>
        </w:rPr>
        <w:t>․</w:t>
      </w:r>
      <w:r w:rsidR="00764388" w:rsidRPr="00940553">
        <w:rPr>
          <w:rFonts w:ascii="GHEA Grapalat" w:hAnsi="GHEA Grapalat"/>
          <w:sz w:val="22"/>
          <w:szCs w:val="22"/>
          <w:lang w:val="hy-AM"/>
        </w:rPr>
        <w:t>5%-ը բաժին է ընկնում ավտոտրանսպորտին</w:t>
      </w:r>
      <w:r w:rsidR="00764388" w:rsidRPr="007C12AE">
        <w:rPr>
          <w:rFonts w:ascii="GHEA Grapalat" w:hAnsi="GHEA Grapalat"/>
          <w:sz w:val="22"/>
          <w:szCs w:val="22"/>
          <w:lang w:val="hy-AM"/>
        </w:rPr>
        <w:t>, որից մոտ 23%-ը շահագործվում է բենզինային կամ դիզելային վառելիքով իսկ մոտ 77%-ը՝ սեղմված բնական կամ հեղուկացված նավթային գազով։ Տրանսպորտային միջոցներից մթնոլորտային ավազան արտանետումների մոտ 73</w:t>
      </w:r>
      <w:r w:rsidR="00764388" w:rsidRPr="007C12AE">
        <w:rPr>
          <w:rFonts w:ascii="Cambria Math" w:hAnsi="Cambria Math" w:cs="Cambria Math"/>
          <w:sz w:val="22"/>
          <w:szCs w:val="22"/>
          <w:lang w:val="hy-AM"/>
        </w:rPr>
        <w:t>․</w:t>
      </w:r>
      <w:r w:rsidR="00764388" w:rsidRPr="007C12AE">
        <w:rPr>
          <w:rFonts w:ascii="GHEA Grapalat" w:hAnsi="GHEA Grapalat"/>
          <w:sz w:val="22"/>
          <w:szCs w:val="22"/>
          <w:lang w:val="hy-AM"/>
        </w:rPr>
        <w:t>0%-ը կազմում են ածխածնի օքսիդները, 16</w:t>
      </w:r>
      <w:r w:rsidR="00764388" w:rsidRPr="007C12AE">
        <w:rPr>
          <w:rFonts w:ascii="Cambria Math" w:hAnsi="Cambria Math" w:cs="Cambria Math"/>
          <w:sz w:val="22"/>
          <w:szCs w:val="22"/>
          <w:lang w:val="hy-AM"/>
        </w:rPr>
        <w:t>․</w:t>
      </w:r>
      <w:r w:rsidR="00764388" w:rsidRPr="007C12AE">
        <w:rPr>
          <w:rFonts w:ascii="GHEA Grapalat" w:hAnsi="GHEA Grapalat"/>
          <w:sz w:val="22"/>
          <w:szCs w:val="22"/>
          <w:lang w:val="hy-AM"/>
        </w:rPr>
        <w:t>6%-ը ցնդող օրգանական միացությունները, 10</w:t>
      </w:r>
      <w:r w:rsidR="00764388" w:rsidRPr="007C12AE">
        <w:rPr>
          <w:rFonts w:ascii="Cambria Math" w:hAnsi="Cambria Math" w:cs="Cambria Math"/>
          <w:sz w:val="22"/>
          <w:szCs w:val="22"/>
          <w:lang w:val="hy-AM"/>
        </w:rPr>
        <w:t>․</w:t>
      </w:r>
      <w:r w:rsidR="00764388" w:rsidRPr="007C12AE">
        <w:rPr>
          <w:rFonts w:ascii="GHEA Grapalat" w:hAnsi="GHEA Grapalat"/>
          <w:sz w:val="22"/>
          <w:szCs w:val="22"/>
          <w:lang w:val="hy-AM"/>
        </w:rPr>
        <w:t>0%-ը ազոտի օքսիդները և 0</w:t>
      </w:r>
      <w:r w:rsidR="00764388" w:rsidRPr="007C12AE">
        <w:rPr>
          <w:rFonts w:ascii="Cambria Math" w:hAnsi="Cambria Math" w:cs="Cambria Math"/>
          <w:sz w:val="22"/>
          <w:szCs w:val="22"/>
          <w:lang w:val="hy-AM"/>
        </w:rPr>
        <w:t>․</w:t>
      </w:r>
      <w:r w:rsidR="00764388" w:rsidRPr="007C12AE">
        <w:rPr>
          <w:rFonts w:ascii="GHEA Grapalat" w:hAnsi="GHEA Grapalat"/>
          <w:sz w:val="22"/>
          <w:szCs w:val="22"/>
          <w:lang w:val="hy-AM"/>
        </w:rPr>
        <w:t>4%-ը՝ այլ նյութերը։ Հանրապետությունում տրանսպորտային արտանետումների քանակը տարեցտարի աճում է: 2015 թվականի համեմատ, 2019 թվականին տրանսպորտային արտանետումների քանակն ավելացել է մոտ 20%-ով:</w:t>
      </w:r>
    </w:p>
    <w:p w:rsidR="00CF1F6B" w:rsidRPr="00315863" w:rsidRDefault="003B2E50" w:rsidP="00940553">
      <w:pPr>
        <w:spacing w:after="240"/>
        <w:ind w:firstLine="360"/>
        <w:jc w:val="both"/>
        <w:rPr>
          <w:rFonts w:ascii="GHEA Grapalat" w:hAnsi="GHEA Grapalat"/>
          <w:lang w:val="hy-AM"/>
        </w:rPr>
      </w:pPr>
      <w:r w:rsidRPr="003B2E50">
        <w:rPr>
          <w:rFonts w:ascii="GHEA Grapalat" w:hAnsi="GHEA Grapalat"/>
          <w:lang w:val="hy-AM"/>
        </w:rPr>
        <w:t>2</w:t>
      </w:r>
      <w:r>
        <w:rPr>
          <w:rFonts w:ascii="GHEA Grapalat" w:hAnsi="GHEA Grapalat"/>
          <w:lang w:val="hy-AM"/>
        </w:rPr>
        <w:t>)</w:t>
      </w:r>
      <w:r w:rsidR="00CF1F6B">
        <w:rPr>
          <w:rFonts w:ascii="GHEA Grapalat" w:hAnsi="GHEA Grapalat"/>
          <w:lang w:val="hy-AM"/>
        </w:rPr>
        <w:t>Ա</w:t>
      </w:r>
      <w:r w:rsidR="00CF1F6B" w:rsidRPr="00145CA6">
        <w:rPr>
          <w:rFonts w:ascii="GHEA Grapalat" w:hAnsi="GHEA Grapalat"/>
          <w:lang w:val="hy-AM"/>
        </w:rPr>
        <w:t xml:space="preserve">շխարհում արտանատեվող </w:t>
      </w:r>
      <w:r w:rsidR="00CF1F6B" w:rsidRPr="004D5E3E">
        <w:rPr>
          <w:rFonts w:ascii="GHEA Grapalat" w:hAnsi="GHEA Grapalat"/>
          <w:lang w:val="hy-AM"/>
        </w:rPr>
        <w:t>CO</w:t>
      </w:r>
      <w:r w:rsidR="00CF1F6B" w:rsidRPr="004D5E3E">
        <w:rPr>
          <w:rFonts w:ascii="GHEA Grapalat" w:hAnsi="GHEA Grapalat"/>
          <w:vertAlign w:val="subscript"/>
          <w:lang w:val="hy-AM"/>
        </w:rPr>
        <w:t>2</w:t>
      </w:r>
      <w:r w:rsidR="00CF1F6B" w:rsidRPr="004D5E3E">
        <w:rPr>
          <w:rFonts w:ascii="GHEA Grapalat" w:hAnsi="GHEA Grapalat"/>
          <w:lang w:val="hy-AM"/>
        </w:rPr>
        <w:t>-ի մեկ քառորդը բաժին է ընկնում տրանսպորտին:</w:t>
      </w:r>
      <w:r w:rsidR="00CF1F6B" w:rsidRPr="00315863">
        <w:rPr>
          <w:rFonts w:ascii="GHEA Grapalat" w:hAnsi="GHEA Grapalat"/>
          <w:lang w:val="hy-AM"/>
        </w:rPr>
        <w:t xml:space="preserve">Տրանսպորտը միակ ոլորտն է ԵՄ-ում, որտեղ վերջին տարիներին արտանետումները աճել են:ԵՄ-ում ջերմոցային գազերի արտանետումների մեկ հինգերորդը բաժին է </w:t>
      </w:r>
      <w:r w:rsidR="00CF1F6B" w:rsidRPr="007F2592">
        <w:rPr>
          <w:rFonts w:ascii="GHEA Grapalat" w:hAnsi="GHEA Grapalat"/>
          <w:lang w:val="hy-AM"/>
        </w:rPr>
        <w:t>ընկնում</w:t>
      </w:r>
      <w:r w:rsidR="00CF1F6B" w:rsidRPr="00315863">
        <w:rPr>
          <w:rFonts w:ascii="GHEA Grapalat" w:hAnsi="GHEA Grapalat"/>
          <w:lang w:val="hy-AM"/>
        </w:rPr>
        <w:t xml:space="preserve"> ավտոմոբիլային տրանսպորտին</w:t>
      </w:r>
      <w:r w:rsidR="00CF1F6B">
        <w:rPr>
          <w:rFonts w:ascii="GHEA Grapalat" w:hAnsi="GHEA Grapalat"/>
          <w:lang w:val="hy-AM"/>
        </w:rPr>
        <w:t>, որից բ</w:t>
      </w:r>
      <w:r w:rsidR="00CF1F6B" w:rsidRPr="00315863">
        <w:rPr>
          <w:rFonts w:ascii="GHEA Grapalat" w:hAnsi="GHEA Grapalat"/>
          <w:lang w:val="hy-AM"/>
        </w:rPr>
        <w:t>եռնատար տրանսպորտային միջոցներին և միջքաղաքային ավտոբուսներին</w:t>
      </w:r>
      <w:r w:rsidR="00CF1F6B">
        <w:rPr>
          <w:rFonts w:ascii="GHEA Grapalat" w:hAnsi="GHEA Grapalat"/>
          <w:lang w:val="hy-AM"/>
        </w:rPr>
        <w:t>՝</w:t>
      </w:r>
      <w:r w:rsidR="00CF1F6B" w:rsidRPr="00315863">
        <w:rPr>
          <w:rFonts w:ascii="GHEA Grapalat" w:hAnsi="GHEA Grapalat"/>
          <w:lang w:val="hy-AM"/>
        </w:rPr>
        <w:t xml:space="preserve"> ավելի քան 6%-ը</w:t>
      </w:r>
      <w:r w:rsidR="00CF1F6B">
        <w:rPr>
          <w:rFonts w:ascii="GHEA Grapalat" w:hAnsi="GHEA Grapalat"/>
          <w:lang w:val="hy-AM"/>
        </w:rPr>
        <w:t>, որը կազմում է</w:t>
      </w:r>
      <w:r w:rsidR="00CF1F6B" w:rsidRPr="00315863">
        <w:rPr>
          <w:rFonts w:ascii="GHEA Grapalat" w:hAnsi="GHEA Grapalat"/>
          <w:lang w:val="hy-AM"/>
        </w:rPr>
        <w:t xml:space="preserve"> ավտոմոբիլային տրանսպորտից ջերմոցային գազերի արտանետումների </w:t>
      </w:r>
      <w:r w:rsidR="00CF1F6B">
        <w:rPr>
          <w:rFonts w:ascii="GHEA Grapalat" w:hAnsi="GHEA Grapalat"/>
          <w:lang w:val="hy-AM"/>
        </w:rPr>
        <w:t>մոտ</w:t>
      </w:r>
      <w:r w:rsidR="00CF1F6B" w:rsidRPr="00315863">
        <w:rPr>
          <w:rFonts w:ascii="GHEA Grapalat" w:hAnsi="GHEA Grapalat"/>
          <w:lang w:val="hy-AM"/>
        </w:rPr>
        <w:t xml:space="preserve"> 25%-ը (Եվրահանձնաժողով 2/14/2023):</w:t>
      </w:r>
    </w:p>
    <w:p w:rsidR="00CF1F6B" w:rsidRPr="005548F3" w:rsidRDefault="003B2E50" w:rsidP="00CF1F6B">
      <w:pPr>
        <w:ind w:firstLine="360"/>
        <w:jc w:val="both"/>
        <w:rPr>
          <w:rFonts w:ascii="GHEA Grapalat" w:hAnsi="GHEA Grapalat"/>
          <w:lang w:val="hy-AM"/>
        </w:rPr>
      </w:pPr>
      <w:r w:rsidRPr="003B2E50">
        <w:rPr>
          <w:rFonts w:ascii="GHEA Grapalat" w:hAnsi="GHEA Grapalat"/>
          <w:lang w:val="hy-AM"/>
        </w:rPr>
        <w:t>3</w:t>
      </w:r>
      <w:r>
        <w:rPr>
          <w:rFonts w:ascii="GHEA Grapalat" w:hAnsi="GHEA Grapalat"/>
          <w:lang w:val="hy-AM"/>
        </w:rPr>
        <w:t>)</w:t>
      </w:r>
      <w:r w:rsidR="00CF1F6B">
        <w:rPr>
          <w:rFonts w:ascii="GHEA Grapalat" w:hAnsi="GHEA Grapalat"/>
          <w:lang w:val="hy-AM"/>
        </w:rPr>
        <w:t>Շրջակա միջավայրը ա</w:t>
      </w:r>
      <w:r w:rsidR="00CF1F6B" w:rsidRPr="00145CA6">
        <w:rPr>
          <w:rFonts w:ascii="GHEA Grapalat" w:hAnsi="GHEA Grapalat"/>
          <w:lang w:val="hy-AM"/>
        </w:rPr>
        <w:t>վելի</w:t>
      </w:r>
      <w:r w:rsidR="00CF1F6B">
        <w:rPr>
          <w:rFonts w:ascii="GHEA Grapalat" w:hAnsi="GHEA Grapalat"/>
          <w:lang w:val="hy-AM"/>
        </w:rPr>
        <w:t xml:space="preserve"> նվազ աղտոտող</w:t>
      </w:r>
      <w:r w:rsidR="00CF1F6B" w:rsidRPr="00145CA6">
        <w:rPr>
          <w:rFonts w:ascii="GHEA Grapalat" w:hAnsi="GHEA Grapalat"/>
          <w:lang w:val="hy-AM"/>
        </w:rPr>
        <w:t xml:space="preserve"> և բարձր </w:t>
      </w:r>
      <w:r w:rsidR="00CF1F6B">
        <w:rPr>
          <w:rFonts w:ascii="GHEA Grapalat" w:hAnsi="GHEA Grapalat"/>
          <w:lang w:val="hy-AM"/>
        </w:rPr>
        <w:t>արտադրողականությամբ</w:t>
      </w:r>
      <w:r w:rsidR="00CF1F6B" w:rsidRPr="00145CA6">
        <w:rPr>
          <w:rFonts w:ascii="GHEA Grapalat" w:hAnsi="GHEA Grapalat"/>
          <w:lang w:val="hy-AM"/>
        </w:rPr>
        <w:t xml:space="preserve"> հասարակական տրանսպորտի </w:t>
      </w:r>
      <w:r w:rsidR="00CF1F6B">
        <w:rPr>
          <w:rFonts w:ascii="GHEA Grapalat" w:hAnsi="GHEA Grapalat"/>
          <w:lang w:val="hy-AM"/>
        </w:rPr>
        <w:t>զարգացման նպատակով ք</w:t>
      </w:r>
      <w:r w:rsidR="00CF1F6B" w:rsidRPr="00145CA6">
        <w:rPr>
          <w:rFonts w:ascii="GHEA Grapalat" w:hAnsi="GHEA Grapalat"/>
          <w:lang w:val="hy-AM"/>
        </w:rPr>
        <w:t>աղաքային իշխանությունները պետք է կատարեն ներդրումներ, ինչպես նաև հասարակական տրանսպորտի</w:t>
      </w:r>
      <w:r w:rsidR="00CF1F6B">
        <w:rPr>
          <w:rFonts w:ascii="GHEA Grapalat" w:hAnsi="GHEA Grapalat"/>
          <w:lang w:val="hy-AM"/>
        </w:rPr>
        <w:t xml:space="preserve"> արդյունավետ աշխատանքի համար նախատեսեն խրախուսական միջոցառումներ:Շահագործման մեջ գտնվող ավտոտրանսպորտային միջոցների </w:t>
      </w:r>
      <w:r w:rsidR="00CF1F6B" w:rsidRPr="00145CA6">
        <w:rPr>
          <w:rFonts w:ascii="GHEA Grapalat" w:hAnsi="GHEA Grapalat"/>
          <w:lang w:val="hy-AM"/>
        </w:rPr>
        <w:t>(</w:t>
      </w:r>
      <w:r w:rsidR="00CF1F6B" w:rsidRPr="005548F3">
        <w:rPr>
          <w:rFonts w:ascii="GHEA Grapalat" w:hAnsi="GHEA Grapalat"/>
          <w:lang w:val="hy-AM"/>
        </w:rPr>
        <w:t>մեկ զբաղված նստատեղով) հետ համեմատած հասարակական տրանսպորտը արտանետում է 95</w:t>
      </w:r>
      <w:r w:rsidR="00CF1F6B" w:rsidRPr="005548F3">
        <w:rPr>
          <w:rFonts w:ascii="GHEA Grapalat" w:hAnsi="GHEA Grapalat" w:cs="Times New Roman"/>
          <w:spacing w:val="-1"/>
          <w:shd w:val="clear" w:color="auto" w:fill="FFFFFF"/>
          <w:lang w:val="hy-AM"/>
        </w:rPr>
        <w:t>%-ով</w:t>
      </w:r>
      <w:r w:rsidR="00CF1F6B" w:rsidRPr="005548F3">
        <w:rPr>
          <w:rFonts w:ascii="GHEA Grapalat" w:hAnsi="GHEA Grapalat"/>
          <w:lang w:val="hy-AM"/>
        </w:rPr>
        <w:t xml:space="preserve"> ավելի քիչ CO</w:t>
      </w:r>
      <w:r w:rsidR="00CF1F6B" w:rsidRPr="005548F3">
        <w:rPr>
          <w:rFonts w:ascii="GHEA Grapalat" w:hAnsi="GHEA Grapalat"/>
          <w:vertAlign w:val="subscript"/>
          <w:lang w:val="hy-AM"/>
        </w:rPr>
        <w:t>2</w:t>
      </w:r>
      <w:r w:rsidR="00CF1F6B" w:rsidRPr="005548F3">
        <w:rPr>
          <w:rFonts w:ascii="GHEA Grapalat" w:hAnsi="GHEA Grapalat"/>
          <w:lang w:val="hy-AM"/>
        </w:rPr>
        <w:t>, 92</w:t>
      </w:r>
      <w:r w:rsidR="00CF1F6B" w:rsidRPr="005548F3">
        <w:rPr>
          <w:rFonts w:ascii="GHEA Grapalat" w:hAnsi="GHEA Grapalat" w:cs="Times New Roman"/>
          <w:spacing w:val="-1"/>
          <w:shd w:val="clear" w:color="auto" w:fill="FFFFFF"/>
          <w:lang w:val="hy-AM"/>
        </w:rPr>
        <w:t>%-ով</w:t>
      </w:r>
      <w:r w:rsidR="00CF1F6B" w:rsidRPr="005548F3">
        <w:rPr>
          <w:rFonts w:ascii="GHEA Grapalat" w:hAnsi="GHEA Grapalat"/>
          <w:lang w:val="hy-AM"/>
        </w:rPr>
        <w:t xml:space="preserve"> ավելի քիչ՝ VOC, 45</w:t>
      </w:r>
      <w:r w:rsidR="00CF1F6B" w:rsidRPr="005548F3">
        <w:rPr>
          <w:rFonts w:ascii="GHEA Grapalat" w:hAnsi="GHEA Grapalat" w:cs="Times New Roman"/>
          <w:spacing w:val="-1"/>
          <w:shd w:val="clear" w:color="auto" w:fill="FFFFFF"/>
          <w:lang w:val="hy-AM"/>
        </w:rPr>
        <w:t>%</w:t>
      </w:r>
      <w:r w:rsidR="00CF1F6B" w:rsidRPr="005548F3">
        <w:rPr>
          <w:rFonts w:ascii="GHEA Grapalat" w:hAnsi="GHEA Grapalat"/>
          <w:lang w:val="hy-AM"/>
        </w:rPr>
        <w:t>-ով ավելի քիչ՝ CO և 48</w:t>
      </w:r>
      <w:r w:rsidR="00CF1F6B" w:rsidRPr="005548F3">
        <w:rPr>
          <w:rFonts w:ascii="GHEA Grapalat" w:hAnsi="GHEA Grapalat" w:cs="Times New Roman"/>
          <w:spacing w:val="-1"/>
          <w:shd w:val="clear" w:color="auto" w:fill="FFFFFF"/>
          <w:lang w:val="hy-AM"/>
        </w:rPr>
        <w:t>%</w:t>
      </w:r>
      <w:r w:rsidR="00CF1F6B" w:rsidRPr="005548F3">
        <w:rPr>
          <w:rFonts w:ascii="GHEA Grapalat" w:hAnsi="GHEA Grapalat"/>
          <w:lang w:val="hy-AM"/>
        </w:rPr>
        <w:t>-ով պակաս՝ NO</w:t>
      </w:r>
      <w:r w:rsidR="00CF1F6B" w:rsidRPr="005548F3">
        <w:rPr>
          <w:rFonts w:ascii="GHEA Grapalat" w:hAnsi="GHEA Grapalat"/>
          <w:vertAlign w:val="subscript"/>
          <w:lang w:val="hy-AM"/>
        </w:rPr>
        <w:t>2</w:t>
      </w:r>
      <w:r w:rsidR="00CF1F6B" w:rsidRPr="005548F3">
        <w:rPr>
          <w:rFonts w:ascii="GHEA Grapalat" w:hAnsi="GHEA Grapalat"/>
          <w:lang w:val="hy-AM"/>
        </w:rPr>
        <w:t>:</w:t>
      </w:r>
    </w:p>
    <w:p w:rsidR="00CF1F6B" w:rsidRPr="00145CA6" w:rsidRDefault="003B2E50" w:rsidP="003B2E50">
      <w:pPr>
        <w:ind w:firstLine="360"/>
        <w:jc w:val="both"/>
        <w:rPr>
          <w:rFonts w:ascii="GHEA Grapalat" w:hAnsi="GHEA Grapalat"/>
          <w:lang w:val="hy-AM"/>
        </w:rPr>
      </w:pPr>
      <w:r w:rsidRPr="003B2E50">
        <w:rPr>
          <w:rFonts w:ascii="GHEA Grapalat" w:hAnsi="GHEA Grapalat"/>
          <w:lang w:val="hy-AM"/>
        </w:rPr>
        <w:t>4</w:t>
      </w:r>
      <w:r>
        <w:rPr>
          <w:rFonts w:ascii="GHEA Grapalat" w:hAnsi="GHEA Grapalat"/>
          <w:lang w:val="hy-AM"/>
        </w:rPr>
        <w:t>)</w:t>
      </w:r>
      <w:r w:rsidR="00CF1F6B" w:rsidRPr="00145CA6">
        <w:rPr>
          <w:rFonts w:ascii="GHEA Grapalat" w:hAnsi="GHEA Grapalat"/>
          <w:lang w:val="hy-AM"/>
        </w:rPr>
        <w:t>Շրջակա միջավայրի վրա տրանսպորտի բացասական ազդեցությունը նվազեցնելու ամենաարդյունավետ միջոցը հանածո վառելիքով աշխատող շարժիչային տրանսպորտային միջոցների շահագործման կրճատումն է</w:t>
      </w:r>
      <w:r w:rsidR="00CF1F6B">
        <w:rPr>
          <w:rFonts w:ascii="GHEA Grapalat" w:hAnsi="GHEA Grapalat"/>
          <w:lang w:val="hy-AM"/>
        </w:rPr>
        <w:t xml:space="preserve">, ինչպես նաև </w:t>
      </w:r>
      <w:r w:rsidR="00CF1F6B" w:rsidRPr="00145CA6">
        <w:rPr>
          <w:rFonts w:ascii="GHEA Grapalat" w:hAnsi="GHEA Grapalat"/>
          <w:lang w:val="hy-AM"/>
        </w:rPr>
        <w:t>մարդկանց և ապրանքների փոխադրման արդյունավետ</w:t>
      </w:r>
      <w:r w:rsidR="00CF1F6B">
        <w:rPr>
          <w:rFonts w:ascii="GHEA Grapalat" w:hAnsi="GHEA Grapalat"/>
          <w:lang w:val="hy-AM"/>
        </w:rPr>
        <w:t>ության բարձրացումը</w:t>
      </w:r>
      <w:r w:rsidR="00CF1F6B" w:rsidRPr="00145CA6">
        <w:rPr>
          <w:rFonts w:ascii="GHEA Grapalat" w:hAnsi="GHEA Grapalat"/>
          <w:lang w:val="hy-AM"/>
        </w:rPr>
        <w:t>։</w:t>
      </w:r>
    </w:p>
    <w:p w:rsidR="00CF1F6B" w:rsidRPr="00145CA6" w:rsidRDefault="003B2E50" w:rsidP="00CF1F6B">
      <w:pPr>
        <w:ind w:firstLine="720"/>
        <w:jc w:val="both"/>
        <w:rPr>
          <w:rFonts w:ascii="GHEA Grapalat" w:hAnsi="GHEA Grapalat"/>
          <w:lang w:val="hy-AM"/>
        </w:rPr>
      </w:pPr>
      <w:r w:rsidRPr="003B2E50">
        <w:rPr>
          <w:rFonts w:ascii="GHEA Grapalat" w:hAnsi="GHEA Grapalat"/>
          <w:lang w:val="hy-AM"/>
        </w:rPr>
        <w:t>5</w:t>
      </w:r>
      <w:r>
        <w:rPr>
          <w:rFonts w:ascii="GHEA Grapalat" w:hAnsi="GHEA Grapalat"/>
          <w:lang w:val="hy-AM"/>
        </w:rPr>
        <w:t>)</w:t>
      </w:r>
      <w:r w:rsidR="00CF1F6B" w:rsidRPr="00145CA6">
        <w:rPr>
          <w:rFonts w:ascii="GHEA Grapalat" w:hAnsi="GHEA Grapalat"/>
          <w:lang w:val="hy-AM"/>
        </w:rPr>
        <w:t xml:space="preserve">Սկզբունքը հատկապես կիրառելի է </w:t>
      </w:r>
      <w:r w:rsidR="00CF1F6B">
        <w:rPr>
          <w:rFonts w:ascii="GHEA Grapalat" w:hAnsi="GHEA Grapalat"/>
          <w:lang w:val="hy-AM"/>
        </w:rPr>
        <w:t xml:space="preserve">ներհամայնքային </w:t>
      </w:r>
      <w:r w:rsidR="00CF1F6B" w:rsidRPr="00145CA6">
        <w:rPr>
          <w:rFonts w:ascii="GHEA Grapalat" w:hAnsi="GHEA Grapalat"/>
          <w:lang w:val="hy-AM"/>
        </w:rPr>
        <w:t>(</w:t>
      </w:r>
      <w:r w:rsidR="00CF1F6B">
        <w:rPr>
          <w:rFonts w:ascii="GHEA Grapalat" w:hAnsi="GHEA Grapalat"/>
          <w:lang w:val="hy-AM"/>
        </w:rPr>
        <w:t>ներքաղաքային</w:t>
      </w:r>
      <w:r w:rsidR="00CF1F6B" w:rsidRPr="00145CA6">
        <w:rPr>
          <w:rFonts w:ascii="GHEA Grapalat" w:hAnsi="GHEA Grapalat"/>
          <w:lang w:val="hy-AM"/>
        </w:rPr>
        <w:t xml:space="preserve">) փոխադրումներում, </w:t>
      </w:r>
      <w:r w:rsidR="00CF1F6B">
        <w:rPr>
          <w:rFonts w:ascii="GHEA Grapalat" w:hAnsi="GHEA Grapalat"/>
          <w:lang w:val="hy-AM"/>
        </w:rPr>
        <w:t xml:space="preserve">որտեղ հիմնականում </w:t>
      </w:r>
      <w:r w:rsidR="00CF1F6B" w:rsidRPr="00145CA6">
        <w:rPr>
          <w:rFonts w:ascii="GHEA Grapalat" w:hAnsi="GHEA Grapalat"/>
          <w:lang w:val="hy-AM"/>
        </w:rPr>
        <w:t xml:space="preserve">խնդրահարույց է բեռնվածքի օպտիմալ </w:t>
      </w:r>
      <w:r w:rsidR="00CF1F6B" w:rsidRPr="00145CA6">
        <w:rPr>
          <w:rFonts w:ascii="GHEA Grapalat" w:hAnsi="GHEA Grapalat"/>
          <w:lang w:val="hy-AM"/>
        </w:rPr>
        <w:lastRenderedPageBreak/>
        <w:t>գործակիցների և տրանսպորտի արդյունավետության որոշումը, համապատասխանաբար պետք է իրականացվեն միջոցառումներ</w:t>
      </w:r>
      <w:r w:rsidR="00CF1F6B">
        <w:rPr>
          <w:rFonts w:ascii="GHEA Grapalat" w:hAnsi="GHEA Grapalat"/>
          <w:lang w:val="hy-AM"/>
        </w:rPr>
        <w:t>, որոնք ուղղված կլինեն</w:t>
      </w:r>
      <w:r w:rsidR="00CF1F6B" w:rsidRPr="00145CA6">
        <w:rPr>
          <w:rFonts w:ascii="GHEA Grapalat" w:hAnsi="GHEA Grapalat"/>
          <w:lang w:val="hy-AM"/>
        </w:rPr>
        <w:t xml:space="preserve"> տրանսպորտային միջոցների </w:t>
      </w:r>
      <w:r w:rsidR="00CF1F6B" w:rsidRPr="006F48E3">
        <w:rPr>
          <w:rFonts w:ascii="GHEA Grapalat" w:hAnsi="GHEA Grapalat"/>
          <w:lang w:val="hy-AM"/>
        </w:rPr>
        <w:t xml:space="preserve">ծանրաբեռնվածության արդյունավետ գործակցի </w:t>
      </w:r>
      <w:r w:rsidR="00CF1F6B">
        <w:rPr>
          <w:rFonts w:ascii="GHEA Grapalat" w:hAnsi="GHEA Grapalat"/>
          <w:lang w:val="hy-AM"/>
        </w:rPr>
        <w:t>ապահովմանը</w:t>
      </w:r>
      <w:r w:rsidR="00CF1F6B" w:rsidRPr="00145CA6">
        <w:rPr>
          <w:rFonts w:ascii="GHEA Grapalat" w:hAnsi="GHEA Grapalat"/>
          <w:lang w:val="hy-AM"/>
        </w:rPr>
        <w:t xml:space="preserve">։ Շատ քաղաքների համար լուրջ խնդիր է նաև </w:t>
      </w:r>
      <w:r w:rsidR="00CF1F6B">
        <w:rPr>
          <w:rFonts w:ascii="GHEA Grapalat" w:hAnsi="GHEA Grapalat"/>
          <w:lang w:val="hy-AM"/>
        </w:rPr>
        <w:t xml:space="preserve">ավտոտրանսպորտով իրականացվող </w:t>
      </w:r>
      <w:r w:rsidR="00CF1F6B" w:rsidRPr="00145CA6">
        <w:rPr>
          <w:rFonts w:ascii="GHEA Grapalat" w:hAnsi="GHEA Grapalat"/>
          <w:lang w:val="hy-AM"/>
        </w:rPr>
        <w:t xml:space="preserve">բեռնափոխադրումները։ Շրջակա միջավայրի վրա ամենաէական բացասական </w:t>
      </w:r>
      <w:r w:rsidR="00CF1F6B">
        <w:rPr>
          <w:rFonts w:ascii="GHEA Grapalat" w:hAnsi="GHEA Grapalat"/>
          <w:lang w:val="hy-AM"/>
        </w:rPr>
        <w:t xml:space="preserve">ազդեցությունըթողնումէհամայնքի </w:t>
      </w:r>
      <w:r w:rsidR="00CF1F6B" w:rsidRPr="00145CA6">
        <w:rPr>
          <w:rFonts w:ascii="GHEA Grapalat" w:hAnsi="GHEA Grapalat"/>
          <w:lang w:val="hy-AM"/>
        </w:rPr>
        <w:t xml:space="preserve">կենտրոնական </w:t>
      </w:r>
      <w:r w:rsidR="00CF1F6B">
        <w:rPr>
          <w:rFonts w:ascii="GHEA Grapalat" w:hAnsi="GHEA Grapalat"/>
          <w:lang w:val="hy-AM"/>
        </w:rPr>
        <w:t>մասերում</w:t>
      </w:r>
      <w:r w:rsidR="00CF1F6B" w:rsidRPr="00145CA6">
        <w:rPr>
          <w:rFonts w:ascii="GHEA Grapalat" w:hAnsi="GHEA Grapalat"/>
          <w:lang w:val="hy-AM"/>
        </w:rPr>
        <w:t xml:space="preserve"> գտնվող արտադրական կամ առաքման </w:t>
      </w:r>
      <w:r w:rsidR="00CF1F6B">
        <w:rPr>
          <w:rFonts w:ascii="GHEA Grapalat" w:hAnsi="GHEA Grapalat"/>
          <w:lang w:val="hy-AM"/>
        </w:rPr>
        <w:t>վայրերում իրականացվող գործունեությունը</w:t>
      </w:r>
      <w:r w:rsidR="00CF1F6B" w:rsidRPr="00145CA6">
        <w:rPr>
          <w:rFonts w:ascii="GHEA Grapalat" w:hAnsi="GHEA Grapalat"/>
          <w:lang w:val="hy-AM"/>
        </w:rPr>
        <w:t>։</w:t>
      </w:r>
    </w:p>
    <w:p w:rsidR="00CF1F6B" w:rsidRPr="00145CA6" w:rsidRDefault="003B2E50" w:rsidP="00CF1F6B">
      <w:pPr>
        <w:ind w:firstLine="720"/>
        <w:jc w:val="both"/>
        <w:rPr>
          <w:rFonts w:ascii="GHEA Grapalat" w:hAnsi="GHEA Grapalat"/>
          <w:lang w:val="hy-AM"/>
        </w:rPr>
      </w:pPr>
      <w:r w:rsidRPr="003B2E50">
        <w:rPr>
          <w:rFonts w:ascii="GHEA Grapalat" w:hAnsi="GHEA Grapalat"/>
          <w:lang w:val="hy-AM"/>
        </w:rPr>
        <w:t>6</w:t>
      </w:r>
      <w:r>
        <w:rPr>
          <w:rFonts w:ascii="GHEA Grapalat" w:hAnsi="GHEA Grapalat"/>
          <w:lang w:val="hy-AM"/>
        </w:rPr>
        <w:t>)</w:t>
      </w:r>
      <w:r w:rsidR="00CF1F6B">
        <w:rPr>
          <w:rFonts w:ascii="GHEA Grapalat" w:hAnsi="GHEA Grapalat"/>
          <w:lang w:val="hy-AM"/>
        </w:rPr>
        <w:t>Սույնբաժինը</w:t>
      </w:r>
      <w:r w:rsidR="00CF1F6B" w:rsidRPr="00145CA6">
        <w:rPr>
          <w:rFonts w:ascii="GHEA Grapalat" w:hAnsi="GHEA Grapalat"/>
          <w:lang w:val="hy-AM"/>
        </w:rPr>
        <w:t xml:space="preserve"> սահմանում է </w:t>
      </w:r>
      <w:r w:rsidR="00DE189A">
        <w:rPr>
          <w:rFonts w:ascii="GHEA Grapalat" w:hAnsi="GHEA Grapalat"/>
          <w:lang w:val="hy-AM"/>
        </w:rPr>
        <w:t>Գյումրի</w:t>
      </w:r>
      <w:r w:rsidR="00CF1F6B">
        <w:rPr>
          <w:rFonts w:ascii="GHEA Grapalat" w:hAnsi="GHEA Grapalat"/>
          <w:lang w:val="hy-AM"/>
        </w:rPr>
        <w:t>համայնքում</w:t>
      </w:r>
      <w:r w:rsidR="00CF1F6B" w:rsidRPr="00145CA6">
        <w:rPr>
          <w:rFonts w:ascii="GHEA Grapalat" w:hAnsi="GHEA Grapalat"/>
          <w:lang w:val="hy-AM"/>
        </w:rPr>
        <w:t xml:space="preserve"> տրանսպորտային արտանետումների կրճատմանն </w:t>
      </w:r>
      <w:r w:rsidR="00CF1F6B" w:rsidRPr="002120E0">
        <w:rPr>
          <w:rFonts w:ascii="GHEA Grapalat" w:hAnsi="GHEA Grapalat"/>
          <w:lang w:val="hy-AM"/>
        </w:rPr>
        <w:t xml:space="preserve">ուղղված </w:t>
      </w:r>
      <w:r w:rsidR="00CF1F6B" w:rsidRPr="00145CA6">
        <w:rPr>
          <w:rFonts w:ascii="GHEA Grapalat" w:hAnsi="GHEA Grapalat"/>
          <w:lang w:val="hy-AM"/>
        </w:rPr>
        <w:t>ռազմավարական սկզբունքները, դրանց իրականացման գործիքակազմը</w:t>
      </w:r>
      <w:r w:rsidR="00CF1F6B">
        <w:rPr>
          <w:rFonts w:ascii="GHEA Grapalat" w:hAnsi="GHEA Grapalat"/>
          <w:lang w:val="hy-AM"/>
        </w:rPr>
        <w:t>։Կառավարության, համայնքային իշխանության</w:t>
      </w:r>
      <w:r w:rsidR="00CF1F6B" w:rsidRPr="00145CA6">
        <w:rPr>
          <w:rFonts w:ascii="GHEA Grapalat" w:hAnsi="GHEA Grapalat"/>
          <w:lang w:val="hy-AM"/>
        </w:rPr>
        <w:t xml:space="preserve"> և մասնավոր հատվածի կողմից արտանետումները նվազեցնելու համար </w:t>
      </w:r>
      <w:r w:rsidR="00CF1F6B">
        <w:rPr>
          <w:rFonts w:ascii="GHEA Grapalat" w:hAnsi="GHEA Grapalat"/>
          <w:lang w:val="hy-AM"/>
        </w:rPr>
        <w:t>կիրառվող</w:t>
      </w:r>
      <w:r w:rsidR="00CF1F6B" w:rsidRPr="00145CA6">
        <w:rPr>
          <w:rFonts w:ascii="GHEA Grapalat" w:hAnsi="GHEA Grapalat"/>
          <w:lang w:val="hy-AM"/>
        </w:rPr>
        <w:t xml:space="preserve"> մեխանիզմները կարելի է բաժանել երեք </w:t>
      </w:r>
      <w:r w:rsidR="00CF1F6B">
        <w:rPr>
          <w:rFonts w:ascii="GHEA Grapalat" w:hAnsi="GHEA Grapalat"/>
          <w:lang w:val="hy-AM"/>
        </w:rPr>
        <w:t>հիմնական</w:t>
      </w:r>
      <w:r w:rsidR="00CF1F6B" w:rsidRPr="00145CA6">
        <w:rPr>
          <w:rFonts w:ascii="GHEA Grapalat" w:hAnsi="GHEA Grapalat"/>
          <w:lang w:val="hy-AM"/>
        </w:rPr>
        <w:t xml:space="preserve"> խմբերի՝</w:t>
      </w:r>
    </w:p>
    <w:p w:rsidR="00CF1F6B" w:rsidRPr="00145CA6" w:rsidRDefault="00EC6DF8" w:rsidP="00CF1F6B">
      <w:pPr>
        <w:ind w:firstLine="720"/>
        <w:jc w:val="both"/>
        <w:rPr>
          <w:rFonts w:ascii="GHEA Grapalat" w:hAnsi="GHEA Grapalat"/>
          <w:lang w:val="hy-AM"/>
        </w:rPr>
      </w:pPr>
      <w:r>
        <w:rPr>
          <w:rFonts w:ascii="GHEA Grapalat" w:hAnsi="GHEA Grapalat"/>
          <w:lang w:val="hy-AM"/>
        </w:rPr>
        <w:t>ա)</w:t>
      </w:r>
      <w:r w:rsidR="00CF1F6B" w:rsidRPr="00145CA6">
        <w:rPr>
          <w:rFonts w:ascii="GHEA Grapalat" w:hAnsi="GHEA Grapalat"/>
          <w:lang w:val="hy-AM"/>
        </w:rPr>
        <w:t xml:space="preserve"> փոխադրումների պահանջարկի կառավարում,</w:t>
      </w:r>
    </w:p>
    <w:p w:rsidR="00CF1F6B" w:rsidRPr="00145CA6" w:rsidRDefault="00EC6DF8" w:rsidP="00CF1F6B">
      <w:pPr>
        <w:ind w:firstLine="720"/>
        <w:jc w:val="both"/>
        <w:rPr>
          <w:rFonts w:ascii="GHEA Grapalat" w:hAnsi="GHEA Grapalat"/>
          <w:lang w:val="hy-AM"/>
        </w:rPr>
      </w:pPr>
      <w:r>
        <w:rPr>
          <w:rFonts w:ascii="GHEA Grapalat" w:hAnsi="GHEA Grapalat"/>
          <w:lang w:val="hy-AM"/>
        </w:rPr>
        <w:t>բ)</w:t>
      </w:r>
      <w:r w:rsidR="00CF1F6B">
        <w:rPr>
          <w:rFonts w:ascii="GHEA Grapalat" w:hAnsi="GHEA Grapalat"/>
          <w:lang w:val="hy-AM"/>
        </w:rPr>
        <w:t>ճ</w:t>
      </w:r>
      <w:r w:rsidR="00CF1F6B" w:rsidRPr="00145CA6">
        <w:rPr>
          <w:rFonts w:ascii="GHEA Grapalat" w:hAnsi="GHEA Grapalat"/>
          <w:lang w:val="hy-AM"/>
        </w:rPr>
        <w:t xml:space="preserve">անապարհային </w:t>
      </w:r>
      <w:r w:rsidR="00CF1F6B">
        <w:rPr>
          <w:rFonts w:ascii="GHEA Grapalat" w:hAnsi="GHEA Grapalat"/>
          <w:lang w:val="hy-AM"/>
        </w:rPr>
        <w:t>երթև</w:t>
      </w:r>
      <w:r w:rsidR="00CF1F6B" w:rsidRPr="00145CA6">
        <w:rPr>
          <w:rFonts w:ascii="GHEA Grapalat" w:hAnsi="GHEA Grapalat"/>
          <w:lang w:val="hy-AM"/>
        </w:rPr>
        <w:t>եկության կազմակերպում և կառավարում,</w:t>
      </w:r>
    </w:p>
    <w:p w:rsidR="00CF1F6B" w:rsidRPr="00ED596B" w:rsidRDefault="00EC6DF8" w:rsidP="00CF1F6B">
      <w:pPr>
        <w:ind w:firstLine="720"/>
        <w:jc w:val="both"/>
        <w:rPr>
          <w:rFonts w:ascii="GHEA Grapalat" w:hAnsi="GHEA Grapalat"/>
          <w:lang w:val="hy-AM"/>
        </w:rPr>
      </w:pPr>
      <w:r>
        <w:rPr>
          <w:rFonts w:ascii="GHEA Grapalat" w:hAnsi="GHEA Grapalat"/>
          <w:lang w:val="hy-AM"/>
        </w:rPr>
        <w:t>գ)</w:t>
      </w:r>
      <w:r w:rsidR="00CF1F6B" w:rsidRPr="00ED596B">
        <w:rPr>
          <w:rFonts w:ascii="GHEA Grapalat" w:hAnsi="GHEA Grapalat"/>
          <w:lang w:val="hy-AM"/>
        </w:rPr>
        <w:t xml:space="preserve"> էներգախնայողություն։</w:t>
      </w:r>
    </w:p>
    <w:p w:rsidR="00CF1F6B" w:rsidRPr="00694487" w:rsidRDefault="003B2E50" w:rsidP="00CF1F6B">
      <w:pPr>
        <w:ind w:firstLine="720"/>
        <w:jc w:val="both"/>
        <w:rPr>
          <w:rFonts w:ascii="GHEA Grapalat" w:hAnsi="GHEA Grapalat"/>
          <w:lang w:val="hy-AM"/>
        </w:rPr>
      </w:pPr>
      <w:r w:rsidRPr="003B2E50">
        <w:rPr>
          <w:rFonts w:ascii="GHEA Grapalat" w:hAnsi="GHEA Grapalat"/>
          <w:lang w:val="hy-AM"/>
        </w:rPr>
        <w:t>7</w:t>
      </w:r>
      <w:r>
        <w:rPr>
          <w:rFonts w:ascii="GHEA Grapalat" w:hAnsi="GHEA Grapalat"/>
          <w:lang w:val="hy-AM"/>
        </w:rPr>
        <w:t>)</w:t>
      </w:r>
      <w:r w:rsidR="00CF1F6B" w:rsidRPr="00145CA6">
        <w:rPr>
          <w:rFonts w:ascii="GHEA Grapalat" w:hAnsi="GHEA Grapalat"/>
          <w:lang w:val="hy-AM"/>
        </w:rPr>
        <w:t>Ա</w:t>
      </w:r>
      <w:r w:rsidR="00CF1F6B" w:rsidRPr="00694487">
        <w:rPr>
          <w:rFonts w:ascii="GHEA Grapalat" w:hAnsi="GHEA Grapalat"/>
          <w:lang w:val="hy-AM"/>
        </w:rPr>
        <w:t>րտանետումների նվազեցման հիմական գործոններից է հանրության լայն</w:t>
      </w:r>
      <w:r w:rsidR="00CF1F6B" w:rsidRPr="00145CA6">
        <w:rPr>
          <w:rFonts w:ascii="GHEA Grapalat" w:hAnsi="GHEA Grapalat"/>
          <w:lang w:val="hy-AM"/>
        </w:rPr>
        <w:t xml:space="preserve"> շերտերի</w:t>
      </w:r>
      <w:r w:rsidR="00CF1F6B" w:rsidRPr="00694487">
        <w:rPr>
          <w:rFonts w:ascii="GHEA Grapalat" w:hAnsi="GHEA Grapalat"/>
          <w:lang w:val="hy-AM"/>
        </w:rPr>
        <w:t xml:space="preserve">՝ վարորդների և </w:t>
      </w:r>
      <w:r w:rsidR="00CF1F6B">
        <w:rPr>
          <w:rFonts w:ascii="GHEA Grapalat" w:hAnsi="GHEA Grapalat"/>
          <w:lang w:val="hy-AM"/>
        </w:rPr>
        <w:t>ավտո</w:t>
      </w:r>
      <w:r w:rsidR="00CF1F6B" w:rsidRPr="00694487">
        <w:rPr>
          <w:rFonts w:ascii="GHEA Grapalat" w:hAnsi="GHEA Grapalat"/>
          <w:lang w:val="hy-AM"/>
        </w:rPr>
        <w:t xml:space="preserve">տրանսպորտային միջոցներից օգտվողների </w:t>
      </w:r>
      <w:r w:rsidR="00CF1F6B">
        <w:rPr>
          <w:rFonts w:ascii="GHEA Grapalat" w:hAnsi="GHEA Grapalat"/>
          <w:lang w:val="hy-AM"/>
        </w:rPr>
        <w:t>իրազեկվածության բարձրացումը</w:t>
      </w:r>
      <w:r w:rsidR="00CF1F6B" w:rsidRPr="00694487">
        <w:rPr>
          <w:rFonts w:ascii="GHEA Grapalat" w:hAnsi="GHEA Grapalat"/>
          <w:lang w:val="hy-AM"/>
        </w:rPr>
        <w:t>: Հակառակ դեպքում</w:t>
      </w:r>
      <w:r w:rsidR="00CF1F6B">
        <w:rPr>
          <w:rFonts w:ascii="GHEA Grapalat" w:hAnsi="GHEA Grapalat"/>
          <w:lang w:val="hy-AM"/>
        </w:rPr>
        <w:t>՝</w:t>
      </w:r>
      <w:r w:rsidR="00CF1F6B" w:rsidRPr="00694487">
        <w:rPr>
          <w:rFonts w:ascii="GHEA Grapalat" w:hAnsi="GHEA Grapalat"/>
          <w:lang w:val="hy-AM"/>
        </w:rPr>
        <w:t xml:space="preserve"> կաշխատեն միայն այն մեխանիզմները, որոնք ուղղակիորեն կախված են տնտեսական իրագործելիությունից, այսինքն՝ անհատներիկամ </w:t>
      </w:r>
      <w:r w:rsidR="00CF1F6B">
        <w:rPr>
          <w:rFonts w:ascii="GHEA Grapalat" w:hAnsi="GHEA Grapalat"/>
          <w:lang w:val="hy-AM"/>
        </w:rPr>
        <w:t>կազմակերպություններիվրա</w:t>
      </w:r>
      <w:r w:rsidR="00CF1F6B" w:rsidRPr="00694487">
        <w:rPr>
          <w:rFonts w:ascii="GHEA Grapalat" w:hAnsi="GHEA Grapalat"/>
          <w:lang w:val="hy-AM"/>
        </w:rPr>
        <w:t xml:space="preserve"> համեմատաբար բարձր խնայողությունների ներուժ ունեցող </w:t>
      </w:r>
      <w:r w:rsidR="00CF1F6B">
        <w:rPr>
          <w:rFonts w:ascii="GHEA Grapalat" w:hAnsi="GHEA Grapalat"/>
          <w:lang w:val="hy-AM"/>
        </w:rPr>
        <w:t xml:space="preserve">և </w:t>
      </w:r>
      <w:r w:rsidR="00CF1F6B" w:rsidRPr="00694487">
        <w:rPr>
          <w:rFonts w:ascii="GHEA Grapalat" w:hAnsi="GHEA Grapalat"/>
          <w:lang w:val="hy-AM"/>
        </w:rPr>
        <w:t xml:space="preserve">հարակից բնապահպանական </w:t>
      </w:r>
      <w:r w:rsidR="00CF1F6B">
        <w:rPr>
          <w:rFonts w:ascii="GHEA Grapalat" w:hAnsi="GHEA Grapalat"/>
          <w:lang w:val="hy-AM"/>
        </w:rPr>
        <w:t>մեխանիզմների կիրառումը</w:t>
      </w:r>
      <w:r w:rsidR="00CF1F6B" w:rsidRPr="00694487">
        <w:rPr>
          <w:rFonts w:ascii="GHEA Grapalat" w:hAnsi="GHEA Grapalat"/>
          <w:lang w:val="hy-AM"/>
        </w:rPr>
        <w:t xml:space="preserve">: Գործնականում շատ երկրներ իրենց քաղաքականությունն այս ոլորտում կառուցում </w:t>
      </w:r>
      <w:r w:rsidR="00CF1F6B">
        <w:rPr>
          <w:rFonts w:ascii="GHEA Grapalat" w:hAnsi="GHEA Grapalat"/>
          <w:lang w:val="hy-AM"/>
        </w:rPr>
        <w:t>են,</w:t>
      </w:r>
      <w:r w:rsidR="00CF1F6B" w:rsidRPr="00694487">
        <w:rPr>
          <w:rFonts w:ascii="GHEA Grapalat" w:hAnsi="GHEA Grapalat"/>
          <w:lang w:val="hy-AM"/>
        </w:rPr>
        <w:t xml:space="preserve"> օգտագործելով</w:t>
      </w:r>
      <w:r w:rsidR="00CF1F6B">
        <w:rPr>
          <w:rFonts w:ascii="GHEA Grapalat" w:hAnsi="GHEA Grapalat"/>
          <w:lang w:val="hy-AM"/>
        </w:rPr>
        <w:t>՝</w:t>
      </w:r>
      <w:r w:rsidR="00CF1F6B" w:rsidRPr="00694487">
        <w:rPr>
          <w:rFonts w:ascii="GHEA Grapalat" w:hAnsi="GHEA Grapalat"/>
          <w:lang w:val="hy-AM"/>
        </w:rPr>
        <w:t xml:space="preserve"> նշված խմբերի առնվազն երկու մեխանիզմների համակցությունը: </w:t>
      </w:r>
    </w:p>
    <w:p w:rsidR="00CF1F6B" w:rsidRPr="00D23ADB" w:rsidRDefault="003B2E50" w:rsidP="00CF1F6B">
      <w:pPr>
        <w:ind w:firstLine="720"/>
        <w:jc w:val="both"/>
        <w:rPr>
          <w:rFonts w:ascii="GHEA Grapalat" w:hAnsi="GHEA Grapalat"/>
          <w:lang w:val="hy-AM"/>
        </w:rPr>
      </w:pPr>
      <w:r w:rsidRPr="003B2E50">
        <w:rPr>
          <w:rFonts w:ascii="GHEA Grapalat" w:hAnsi="GHEA Grapalat"/>
          <w:lang w:val="hy-AM"/>
        </w:rPr>
        <w:t>8</w:t>
      </w:r>
      <w:r>
        <w:rPr>
          <w:rFonts w:ascii="GHEA Grapalat" w:hAnsi="GHEA Grapalat"/>
          <w:lang w:val="hy-AM"/>
        </w:rPr>
        <w:t>)</w:t>
      </w:r>
      <w:r w:rsidR="00CF1F6B" w:rsidRPr="00D23ADB">
        <w:rPr>
          <w:rFonts w:ascii="GHEA Grapalat" w:hAnsi="GHEA Grapalat"/>
          <w:lang w:val="hy-AM"/>
        </w:rPr>
        <w:t xml:space="preserve">Տրանսպորտային </w:t>
      </w:r>
      <w:r w:rsidR="00CF1F6B">
        <w:rPr>
          <w:rFonts w:ascii="GHEA Grapalat" w:hAnsi="GHEA Grapalat"/>
          <w:lang w:val="hy-AM"/>
        </w:rPr>
        <w:t>ռազմավարության</w:t>
      </w:r>
      <w:r w:rsidR="00CF1F6B" w:rsidRPr="00D23ADB">
        <w:rPr>
          <w:rFonts w:ascii="GHEA Grapalat" w:hAnsi="GHEA Grapalat"/>
          <w:lang w:val="hy-AM"/>
        </w:rPr>
        <w:t xml:space="preserve"> առաջնահերթություն են համարվում </w:t>
      </w:r>
      <w:r w:rsidR="00CF1F6B">
        <w:rPr>
          <w:rFonts w:ascii="GHEA Grapalat" w:hAnsi="GHEA Grapalat"/>
          <w:lang w:val="hy-AM"/>
        </w:rPr>
        <w:t>ընդհանուր օգտագործման</w:t>
      </w:r>
      <w:r w:rsidR="00CF1F6B" w:rsidRPr="00D23ADB">
        <w:rPr>
          <w:rFonts w:ascii="GHEA Grapalat" w:hAnsi="GHEA Grapalat"/>
          <w:lang w:val="hy-AM"/>
        </w:rPr>
        <w:t xml:space="preserve"> տրանսպորտի արագ երթևեկությունը</w:t>
      </w:r>
      <w:r w:rsidR="00CF1F6B">
        <w:rPr>
          <w:rFonts w:ascii="GHEA Grapalat" w:hAnsi="GHEA Grapalat"/>
          <w:lang w:val="hy-AM"/>
        </w:rPr>
        <w:t xml:space="preserve">,երթևեկության հոսքերի օպտիմալացման նպատակով, ճանապարհային երթևեկության կառավարման «խելացի» համակարգերի ներդնումը, </w:t>
      </w:r>
      <w:r w:rsidR="00CF1F6B" w:rsidRPr="00D23ADB">
        <w:rPr>
          <w:rFonts w:ascii="GHEA Grapalat" w:hAnsi="GHEA Grapalat"/>
          <w:lang w:val="hy-AM"/>
        </w:rPr>
        <w:t>ինչպես նաև տարանցիկ երթուղիների</w:t>
      </w:r>
      <w:r w:rsidR="00CF1F6B">
        <w:rPr>
          <w:rFonts w:ascii="GHEA Grapalat" w:hAnsi="GHEA Grapalat"/>
          <w:lang w:val="hy-AM"/>
        </w:rPr>
        <w:t>,</w:t>
      </w:r>
      <w:r w:rsidR="00CF1F6B" w:rsidRPr="00D23ADB">
        <w:rPr>
          <w:rFonts w:ascii="GHEA Grapalat" w:hAnsi="GHEA Grapalat"/>
          <w:lang w:val="hy-AM"/>
        </w:rPr>
        <w:t xml:space="preserve"> քայլելու և հեծանվային արահետների անվտանգ </w:t>
      </w:r>
      <w:r w:rsidR="00CF1F6B">
        <w:rPr>
          <w:rFonts w:ascii="GHEA Grapalat" w:hAnsi="GHEA Grapalat"/>
          <w:lang w:val="hy-AM"/>
        </w:rPr>
        <w:t>ցանց</w:t>
      </w:r>
      <w:r w:rsidR="00CF1F6B" w:rsidRPr="00D23ADB">
        <w:rPr>
          <w:rFonts w:ascii="GHEA Grapalat" w:hAnsi="GHEA Grapalat"/>
          <w:lang w:val="hy-AM"/>
        </w:rPr>
        <w:t>ի ձևավորումը</w:t>
      </w:r>
      <w:r w:rsidR="00CF1F6B">
        <w:rPr>
          <w:rFonts w:ascii="GHEA Grapalat" w:hAnsi="GHEA Grapalat"/>
          <w:lang w:val="hy-AM"/>
        </w:rPr>
        <w:t>։ Նշված միջոցառումների իրականացումը</w:t>
      </w:r>
      <w:r w:rsidR="00CF1F6B" w:rsidRPr="00D23ADB">
        <w:rPr>
          <w:rFonts w:ascii="GHEA Grapalat" w:hAnsi="GHEA Grapalat"/>
          <w:lang w:val="hy-AM"/>
        </w:rPr>
        <w:t xml:space="preserve"> նպաստում են բնակիչների ֆիզիկական ակտիվությանը և նվազեցնում ճանապարհա</w:t>
      </w:r>
      <w:r w:rsidR="00CF1F6B">
        <w:rPr>
          <w:rFonts w:ascii="GHEA Grapalat" w:hAnsi="GHEA Grapalat"/>
          <w:lang w:val="hy-AM"/>
        </w:rPr>
        <w:t>-</w:t>
      </w:r>
      <w:r w:rsidR="00CF1F6B" w:rsidRPr="00D23ADB">
        <w:rPr>
          <w:rFonts w:ascii="GHEA Grapalat" w:hAnsi="GHEA Grapalat"/>
          <w:lang w:val="hy-AM"/>
        </w:rPr>
        <w:t xml:space="preserve">տրանսպորտային պատահարների քանակը: Նման ռազմավարության </w:t>
      </w:r>
      <w:r w:rsidR="00CF1F6B">
        <w:rPr>
          <w:rFonts w:ascii="GHEA Grapalat" w:hAnsi="GHEA Grapalat"/>
          <w:lang w:val="hy-AM"/>
        </w:rPr>
        <w:t xml:space="preserve">իրականացման </w:t>
      </w:r>
      <w:r w:rsidR="00CF1F6B" w:rsidRPr="00D23ADB">
        <w:rPr>
          <w:rFonts w:ascii="GHEA Grapalat" w:hAnsi="GHEA Grapalat"/>
          <w:lang w:val="hy-AM"/>
        </w:rPr>
        <w:t>արդյունքում հնարավոր է նվազեցնել շրջակա միջավայր ածխաթթու գազի արտանետումները:</w:t>
      </w:r>
    </w:p>
    <w:p w:rsidR="00CF1F6B" w:rsidRPr="004D5E3E" w:rsidRDefault="003B2E50" w:rsidP="00CF1F6B">
      <w:pPr>
        <w:ind w:firstLine="720"/>
        <w:jc w:val="both"/>
        <w:rPr>
          <w:rFonts w:ascii="GHEA Grapalat" w:hAnsi="GHEA Grapalat"/>
          <w:lang w:val="hy-AM"/>
        </w:rPr>
      </w:pPr>
      <w:r w:rsidRPr="003B2E50">
        <w:rPr>
          <w:rFonts w:ascii="GHEA Grapalat" w:hAnsi="GHEA Grapalat"/>
          <w:lang w:val="hy-AM"/>
        </w:rPr>
        <w:t>9</w:t>
      </w:r>
      <w:r>
        <w:rPr>
          <w:rFonts w:ascii="GHEA Grapalat" w:hAnsi="GHEA Grapalat"/>
          <w:lang w:val="hy-AM"/>
        </w:rPr>
        <w:t>)</w:t>
      </w:r>
      <w:r w:rsidR="00DE189A">
        <w:rPr>
          <w:rFonts w:ascii="GHEA Grapalat" w:hAnsi="GHEA Grapalat"/>
          <w:lang w:val="hy-AM"/>
        </w:rPr>
        <w:t>Գյումրի</w:t>
      </w:r>
      <w:r w:rsidR="00CF1F6B">
        <w:rPr>
          <w:rFonts w:ascii="GHEA Grapalat" w:hAnsi="GHEA Grapalat"/>
          <w:lang w:val="hy-AM"/>
        </w:rPr>
        <w:t xml:space="preserve"> համայնքումավտո</w:t>
      </w:r>
      <w:r w:rsidR="00CF1F6B" w:rsidRPr="00D23ADB">
        <w:rPr>
          <w:rFonts w:ascii="GHEA Grapalat" w:hAnsi="GHEA Grapalat"/>
          <w:lang w:val="hy-AM"/>
        </w:rPr>
        <w:t xml:space="preserve">տրանսպորտային արտանետումների </w:t>
      </w:r>
      <w:r w:rsidR="00CF1F6B">
        <w:rPr>
          <w:rFonts w:ascii="GHEA Grapalat" w:hAnsi="GHEA Grapalat"/>
          <w:lang w:val="hy-AM"/>
        </w:rPr>
        <w:t>կրճատմանն</w:t>
      </w:r>
      <w:r w:rsidR="00CF1F6B" w:rsidRPr="00D23ADB">
        <w:rPr>
          <w:rFonts w:ascii="GHEA Grapalat" w:hAnsi="GHEA Grapalat"/>
          <w:lang w:val="hy-AM"/>
        </w:rPr>
        <w:t xml:space="preserve"> և ջերմոցային գազերի արտանետումները նվազեցնելու</w:t>
      </w:r>
      <w:r w:rsidR="00CF1F6B">
        <w:rPr>
          <w:rFonts w:ascii="GHEA Grapalat" w:hAnsi="GHEA Grapalat"/>
          <w:lang w:val="hy-AM"/>
        </w:rPr>
        <w:t>ն</w:t>
      </w:r>
      <w:r w:rsidR="00CF1F6B" w:rsidRPr="00D23ADB">
        <w:rPr>
          <w:rFonts w:ascii="GHEA Grapalat" w:hAnsi="GHEA Grapalat"/>
          <w:lang w:val="hy-AM"/>
        </w:rPr>
        <w:t xml:space="preserve"> ուղղված </w:t>
      </w:r>
      <w:r w:rsidR="00CF1F6B">
        <w:rPr>
          <w:rFonts w:ascii="GHEA Grapalat" w:hAnsi="GHEA Grapalat"/>
          <w:lang w:val="hy-AM"/>
        </w:rPr>
        <w:t>միջոցառումներն են</w:t>
      </w:r>
      <w:r w:rsidR="00CF1F6B" w:rsidRPr="004D5E3E">
        <w:rPr>
          <w:rFonts w:ascii="GHEA Grapalat" w:hAnsi="GHEA Grapalat"/>
          <w:lang w:val="hy-AM"/>
        </w:rPr>
        <w:t>՝</w:t>
      </w:r>
    </w:p>
    <w:p w:rsidR="00CF1F6B" w:rsidRPr="004D5E3E" w:rsidRDefault="00EC6DF8" w:rsidP="00EC6DF8">
      <w:pPr>
        <w:pStyle w:val="a7"/>
        <w:ind w:left="1080"/>
        <w:jc w:val="both"/>
        <w:rPr>
          <w:rFonts w:ascii="GHEA Grapalat" w:hAnsi="GHEA Grapalat"/>
          <w:lang w:val="hy-AM"/>
        </w:rPr>
      </w:pPr>
      <w:r>
        <w:rPr>
          <w:rFonts w:ascii="GHEA Grapalat" w:hAnsi="GHEA Grapalat"/>
          <w:lang w:val="hy-AM"/>
        </w:rPr>
        <w:t xml:space="preserve">ա) </w:t>
      </w:r>
      <w:r w:rsidR="00CF1F6B">
        <w:rPr>
          <w:rFonts w:ascii="GHEA Grapalat" w:hAnsi="GHEA Grapalat"/>
          <w:lang w:val="hy-AM"/>
        </w:rPr>
        <w:t>ք</w:t>
      </w:r>
      <w:r w:rsidR="00CF1F6B" w:rsidRPr="004D5E3E">
        <w:rPr>
          <w:rFonts w:ascii="GHEA Grapalat" w:hAnsi="GHEA Grapalat"/>
          <w:lang w:val="hy-AM"/>
        </w:rPr>
        <w:t>աղաքաշինական</w:t>
      </w:r>
      <w:r w:rsidR="00CF1F6B" w:rsidRPr="00EC6DF8">
        <w:rPr>
          <w:rFonts w:ascii="GHEA Grapalat" w:hAnsi="GHEA Grapalat"/>
          <w:lang w:val="hy-AM"/>
        </w:rPr>
        <w:t>,</w:t>
      </w:r>
    </w:p>
    <w:p w:rsidR="00CF1F6B" w:rsidRPr="00EC6DF8" w:rsidRDefault="00EC6DF8" w:rsidP="00EC6DF8">
      <w:pPr>
        <w:ind w:left="360" w:firstLine="720"/>
        <w:jc w:val="both"/>
        <w:rPr>
          <w:rFonts w:ascii="GHEA Grapalat" w:hAnsi="GHEA Grapalat"/>
          <w:b/>
          <w:sz w:val="24"/>
          <w:szCs w:val="24"/>
          <w:lang w:val="hy-AM"/>
        </w:rPr>
      </w:pPr>
      <w:r>
        <w:rPr>
          <w:rFonts w:ascii="GHEA Grapalat" w:hAnsi="GHEA Grapalat"/>
          <w:lang w:val="hy-AM"/>
        </w:rPr>
        <w:t>բ</w:t>
      </w:r>
      <w:r w:rsidRPr="00EC6DF8">
        <w:rPr>
          <w:rFonts w:ascii="GHEA Grapalat" w:hAnsi="GHEA Grapalat"/>
          <w:lang w:val="hy-AM"/>
        </w:rPr>
        <w:t xml:space="preserve">) </w:t>
      </w:r>
      <w:r w:rsidR="00CF1F6B" w:rsidRPr="00EC6DF8">
        <w:rPr>
          <w:rFonts w:ascii="GHEA Grapalat" w:hAnsi="GHEA Grapalat"/>
          <w:lang w:val="hy-AM"/>
        </w:rPr>
        <w:t>ճանապարհային երթևեկության արդյունավետ կազմակերպում,</w:t>
      </w:r>
    </w:p>
    <w:p w:rsidR="00CF1F6B" w:rsidRPr="00014E1D" w:rsidRDefault="00EC6DF8" w:rsidP="00EC6DF8">
      <w:pPr>
        <w:pStyle w:val="a7"/>
        <w:ind w:left="1080"/>
        <w:jc w:val="both"/>
        <w:rPr>
          <w:rFonts w:ascii="GHEA Grapalat" w:hAnsi="GHEA Grapalat"/>
          <w:lang w:val="hy-AM"/>
        </w:rPr>
      </w:pPr>
      <w:r>
        <w:rPr>
          <w:rFonts w:ascii="GHEA Grapalat" w:hAnsi="GHEA Grapalat"/>
          <w:lang w:val="hy-AM"/>
        </w:rPr>
        <w:t xml:space="preserve">գ) </w:t>
      </w:r>
      <w:r w:rsidR="00CF1F6B" w:rsidRPr="00014E1D">
        <w:rPr>
          <w:rFonts w:ascii="GHEA Grapalat" w:hAnsi="GHEA Grapalat"/>
          <w:lang w:val="hy-AM"/>
        </w:rPr>
        <w:t>էկոլոգիապես մաքուրավտոտրանսպորտային միջոցների շահագործում և դրանք խրախուսող մեխանիզմների կիրառում</w:t>
      </w:r>
      <w:r w:rsidR="00CF1F6B">
        <w:rPr>
          <w:rFonts w:ascii="Cambria Math" w:hAnsi="Cambria Math"/>
          <w:b/>
          <w:lang w:val="hy-AM"/>
        </w:rPr>
        <w:t>․</w:t>
      </w:r>
    </w:p>
    <w:p w:rsidR="00CF1F6B" w:rsidRPr="00141AF4" w:rsidRDefault="00EC6DF8" w:rsidP="00EC6DF8">
      <w:pPr>
        <w:pStyle w:val="a7"/>
        <w:ind w:left="1080"/>
        <w:rPr>
          <w:rFonts w:ascii="GHEA Grapalat" w:hAnsi="GHEA Grapalat"/>
          <w:lang w:val="hy-AM"/>
        </w:rPr>
      </w:pPr>
      <w:r>
        <w:rPr>
          <w:rFonts w:ascii="GHEA Grapalat" w:hAnsi="GHEA Grapalat"/>
          <w:lang w:val="hy-AM"/>
        </w:rPr>
        <w:lastRenderedPageBreak/>
        <w:t xml:space="preserve">դ) </w:t>
      </w:r>
      <w:r w:rsidR="00CF1F6B" w:rsidRPr="00141AF4">
        <w:rPr>
          <w:rFonts w:ascii="GHEA Grapalat" w:hAnsi="GHEA Grapalat"/>
          <w:lang w:val="hy-AM"/>
        </w:rPr>
        <w:t>ավտոտրանսպորտային արտանետումների մոնիտորիգ։</w:t>
      </w:r>
    </w:p>
    <w:p w:rsidR="00CF1F6B" w:rsidRPr="00377E5B" w:rsidRDefault="00CF1F6B" w:rsidP="00CF1F6B">
      <w:pPr>
        <w:pStyle w:val="a7"/>
        <w:ind w:left="1080"/>
        <w:rPr>
          <w:rFonts w:ascii="GHEA Grapalat" w:hAnsi="GHEA Grapalat"/>
          <w:lang w:val="hy-AM"/>
        </w:rPr>
      </w:pPr>
    </w:p>
    <w:p w:rsidR="00CF1F6B" w:rsidRPr="00EE1216" w:rsidRDefault="00CF1F6B" w:rsidP="00CF1F6B">
      <w:pPr>
        <w:pStyle w:val="a7"/>
        <w:ind w:left="1080"/>
        <w:rPr>
          <w:rFonts w:ascii="GHEA Grapalat" w:hAnsi="GHEA Grapalat"/>
          <w:b/>
          <w:lang w:val="hy-AM"/>
        </w:rPr>
      </w:pPr>
      <w:r>
        <w:rPr>
          <w:rFonts w:ascii="GHEA Grapalat" w:hAnsi="GHEA Grapalat"/>
          <w:b/>
          <w:lang w:val="hy-AM"/>
        </w:rPr>
        <w:t>2</w:t>
      </w:r>
      <w:r w:rsidRPr="00225FD1">
        <w:rPr>
          <w:rFonts w:ascii="GHEA Grapalat" w:hAnsi="GHEA Grapalat"/>
          <w:b/>
          <w:lang w:val="hy-AM"/>
        </w:rPr>
        <w:t xml:space="preserve">. </w:t>
      </w:r>
      <w:r w:rsidRPr="00EE1216">
        <w:rPr>
          <w:rFonts w:ascii="GHEA Grapalat" w:hAnsi="GHEA Grapalat"/>
          <w:b/>
          <w:lang w:val="hy-AM"/>
        </w:rPr>
        <w:t>ՔԱՂԱՔԱՇԻՆԱԿԱՆ ՄԻՋՈՑԱՌՈւՄՆԵՐ</w:t>
      </w:r>
    </w:p>
    <w:p w:rsidR="00CF1F6B" w:rsidRPr="007525B8" w:rsidRDefault="003B2E50" w:rsidP="00CF1F6B">
      <w:pPr>
        <w:ind w:firstLine="720"/>
        <w:jc w:val="both"/>
        <w:rPr>
          <w:rFonts w:ascii="GHEA Grapalat" w:hAnsi="GHEA Grapalat"/>
          <w:lang w:val="hy-AM"/>
        </w:rPr>
      </w:pPr>
      <w:r w:rsidRPr="003B2E50">
        <w:rPr>
          <w:rFonts w:ascii="GHEA Grapalat" w:hAnsi="GHEA Grapalat"/>
          <w:lang w:val="hy-AM"/>
        </w:rPr>
        <w:t>1</w:t>
      </w:r>
      <w:r>
        <w:rPr>
          <w:rFonts w:ascii="GHEA Grapalat" w:hAnsi="GHEA Grapalat"/>
          <w:lang w:val="hy-AM"/>
        </w:rPr>
        <w:t>)</w:t>
      </w:r>
      <w:r w:rsidR="00CF1F6B">
        <w:rPr>
          <w:rFonts w:ascii="GHEA Grapalat" w:hAnsi="GHEA Grapalat"/>
          <w:lang w:val="hy-AM"/>
        </w:rPr>
        <w:t>Շ</w:t>
      </w:r>
      <w:r w:rsidR="00CF1F6B" w:rsidRPr="007525B8">
        <w:rPr>
          <w:rFonts w:ascii="GHEA Grapalat" w:hAnsi="GHEA Grapalat"/>
          <w:lang w:val="hy-AM"/>
        </w:rPr>
        <w:t xml:space="preserve">րջակա </w:t>
      </w:r>
      <w:r w:rsidR="00CF1F6B">
        <w:rPr>
          <w:rFonts w:ascii="GHEA Grapalat" w:hAnsi="GHEA Grapalat"/>
          <w:lang w:val="hy-AM"/>
        </w:rPr>
        <w:t>միջավայրը, ավտո</w:t>
      </w:r>
      <w:r w:rsidR="00CF1F6B" w:rsidRPr="007525B8">
        <w:rPr>
          <w:rFonts w:ascii="GHEA Grapalat" w:hAnsi="GHEA Grapalat"/>
          <w:lang w:val="hy-AM"/>
        </w:rPr>
        <w:t>տրանսպորտային միջոցների</w:t>
      </w:r>
      <w:r w:rsidR="00CF1F6B">
        <w:rPr>
          <w:rFonts w:ascii="GHEA Grapalat" w:hAnsi="GHEA Grapalat"/>
          <w:lang w:val="hy-AM"/>
        </w:rPr>
        <w:t>ց արտանետվող թունավոր նյութերի</w:t>
      </w:r>
      <w:r w:rsidR="00CF1F6B" w:rsidRPr="007525B8">
        <w:rPr>
          <w:rFonts w:ascii="GHEA Grapalat" w:hAnsi="GHEA Grapalat"/>
          <w:lang w:val="hy-AM"/>
        </w:rPr>
        <w:t xml:space="preserve"> աղտոտումից </w:t>
      </w:r>
      <w:r w:rsidR="00CF1F6B">
        <w:rPr>
          <w:rFonts w:ascii="GHEA Grapalat" w:hAnsi="GHEA Grapalat"/>
          <w:lang w:val="hy-AM"/>
        </w:rPr>
        <w:t>պաշտպանության</w:t>
      </w:r>
      <w:r w:rsidR="00CF1F6B" w:rsidRPr="007525B8">
        <w:rPr>
          <w:rFonts w:ascii="GHEA Grapalat" w:hAnsi="GHEA Grapalat"/>
          <w:lang w:val="hy-AM"/>
        </w:rPr>
        <w:t xml:space="preserve"> համար մեծ նշանակություն ունեն</w:t>
      </w:r>
      <w:r w:rsidR="00CF1F6B">
        <w:rPr>
          <w:rFonts w:ascii="GHEA Grapalat" w:hAnsi="GHEA Grapalat"/>
          <w:lang w:val="hy-AM"/>
        </w:rPr>
        <w:t xml:space="preserve"> համայնքի տարածքում իրականացվող</w:t>
      </w:r>
      <w:r w:rsidR="00CF1F6B" w:rsidRPr="007525B8">
        <w:rPr>
          <w:rFonts w:ascii="GHEA Grapalat" w:hAnsi="GHEA Grapalat"/>
          <w:lang w:val="hy-AM"/>
        </w:rPr>
        <w:t xml:space="preserve"> քաղաքաշինական միջոցառումները, որոնք </w:t>
      </w:r>
      <w:r w:rsidR="00CF1F6B">
        <w:rPr>
          <w:rFonts w:ascii="GHEA Grapalat" w:hAnsi="GHEA Grapalat"/>
          <w:lang w:val="hy-AM"/>
        </w:rPr>
        <w:t xml:space="preserve">պետք է </w:t>
      </w:r>
      <w:r w:rsidR="00CF1F6B" w:rsidRPr="007525B8">
        <w:rPr>
          <w:rFonts w:ascii="GHEA Grapalat" w:hAnsi="GHEA Grapalat"/>
          <w:lang w:val="hy-AM"/>
        </w:rPr>
        <w:t xml:space="preserve">ուղղված </w:t>
      </w:r>
      <w:r w:rsidR="00CF1F6B">
        <w:rPr>
          <w:rFonts w:ascii="GHEA Grapalat" w:hAnsi="GHEA Grapalat"/>
          <w:lang w:val="hy-AM"/>
        </w:rPr>
        <w:t>լինեն</w:t>
      </w:r>
      <w:r w:rsidR="00CF1F6B" w:rsidRPr="007525B8">
        <w:rPr>
          <w:rFonts w:ascii="GHEA Grapalat" w:hAnsi="GHEA Grapalat"/>
          <w:lang w:val="hy-AM"/>
        </w:rPr>
        <w:t xml:space="preserve"> մարդու </w:t>
      </w:r>
      <w:r w:rsidR="00CF1F6B">
        <w:rPr>
          <w:rFonts w:ascii="GHEA Grapalat" w:hAnsi="GHEA Grapalat"/>
          <w:lang w:val="hy-AM"/>
        </w:rPr>
        <w:t>կենսագործունեության</w:t>
      </w:r>
      <w:r w:rsidR="00CF1F6B" w:rsidRPr="007525B8">
        <w:rPr>
          <w:rFonts w:ascii="GHEA Grapalat" w:hAnsi="GHEA Grapalat"/>
          <w:lang w:val="hy-AM"/>
        </w:rPr>
        <w:t xml:space="preserve"> տարածքներում արտանետվող գազերի կոնցենտրացիայի նվազեցմանը</w:t>
      </w:r>
      <w:r w:rsidR="00CF1F6B">
        <w:rPr>
          <w:rFonts w:ascii="GHEA Grapalat" w:hAnsi="GHEA Grapalat"/>
          <w:lang w:val="hy-AM"/>
        </w:rPr>
        <w:t>:Քաղաքաշինական մ</w:t>
      </w:r>
      <w:r w:rsidR="00CF1F6B" w:rsidRPr="007525B8">
        <w:rPr>
          <w:rFonts w:ascii="GHEA Grapalat" w:hAnsi="GHEA Grapalat"/>
          <w:lang w:val="hy-AM"/>
        </w:rPr>
        <w:t>իջոցառումները ներառում են շինարարական հատուկ մեթոդներ։</w:t>
      </w:r>
    </w:p>
    <w:p w:rsidR="00CF1F6B" w:rsidRPr="007525B8" w:rsidRDefault="003B2E50" w:rsidP="00CF1F6B">
      <w:pPr>
        <w:ind w:firstLine="720"/>
        <w:jc w:val="both"/>
        <w:rPr>
          <w:rFonts w:ascii="GHEA Grapalat" w:hAnsi="GHEA Grapalat"/>
          <w:lang w:val="hy-AM"/>
        </w:rPr>
      </w:pPr>
      <w:r w:rsidRPr="003B2E50">
        <w:rPr>
          <w:rFonts w:ascii="GHEA Grapalat" w:hAnsi="GHEA Grapalat"/>
          <w:lang w:val="hy-AM"/>
        </w:rPr>
        <w:t>2</w:t>
      </w:r>
      <w:r>
        <w:rPr>
          <w:rFonts w:ascii="GHEA Grapalat" w:hAnsi="GHEA Grapalat"/>
          <w:lang w:val="hy-AM"/>
        </w:rPr>
        <w:t>)</w:t>
      </w:r>
      <w:r w:rsidR="00CF1F6B">
        <w:rPr>
          <w:rFonts w:ascii="GHEA Grapalat" w:hAnsi="GHEA Grapalat"/>
          <w:lang w:val="hy-AM"/>
        </w:rPr>
        <w:t>Շինարարական մեթոդներից մեկը համարվում է համայնքի տարածքումշենքերի տեղաբաշխումը՝</w:t>
      </w:r>
      <w:r w:rsidR="00CF1F6B" w:rsidRPr="007525B8">
        <w:rPr>
          <w:rFonts w:ascii="GHEA Grapalat" w:hAnsi="GHEA Grapalat"/>
          <w:lang w:val="hy-AM"/>
        </w:rPr>
        <w:t xml:space="preserve"> ըստ գոտիավորման</w:t>
      </w:r>
      <w:r w:rsidR="00CF1F6B">
        <w:rPr>
          <w:rFonts w:ascii="GHEA Grapalat" w:hAnsi="GHEA Grapalat"/>
          <w:lang w:val="hy-AM"/>
        </w:rPr>
        <w:t>, համաձայն որի կ</w:t>
      </w:r>
      <w:r w:rsidR="00CF1F6B" w:rsidRPr="007525B8">
        <w:rPr>
          <w:rFonts w:ascii="GHEA Grapalat" w:hAnsi="GHEA Grapalat"/>
          <w:lang w:val="hy-AM"/>
        </w:rPr>
        <w:t>առուցապատման առաջին գոտում (</w:t>
      </w:r>
      <w:r w:rsidR="00CF1F6B">
        <w:rPr>
          <w:rFonts w:ascii="GHEA Grapalat" w:hAnsi="GHEA Grapalat"/>
          <w:lang w:val="hy-AM"/>
        </w:rPr>
        <w:t>ավտոճանապարհի հարակից գոտի</w:t>
      </w:r>
      <w:r w:rsidR="00CF1F6B" w:rsidRPr="007525B8">
        <w:rPr>
          <w:rFonts w:ascii="GHEA Grapalat" w:hAnsi="GHEA Grapalat"/>
          <w:lang w:val="hy-AM"/>
        </w:rPr>
        <w:t xml:space="preserve">) պետք է տեղակայվեն ցածրահարկ շենքեր, այնուհետև երկրորդ գոտում՝ բարձրահարկ շենքեր, </w:t>
      </w:r>
      <w:r w:rsidR="00CF1F6B">
        <w:rPr>
          <w:rFonts w:ascii="GHEA Grapalat" w:hAnsi="GHEA Grapalat"/>
          <w:lang w:val="hy-AM"/>
        </w:rPr>
        <w:t>որից հետո,</w:t>
      </w:r>
      <w:r w:rsidR="00CF1F6B" w:rsidRPr="007525B8">
        <w:rPr>
          <w:rFonts w:ascii="GHEA Grapalat" w:hAnsi="GHEA Grapalat"/>
          <w:lang w:val="hy-AM"/>
        </w:rPr>
        <w:t xml:space="preserve"> ավելի խորքային հատվածում</w:t>
      </w:r>
      <w:r w:rsidR="00CF1F6B">
        <w:rPr>
          <w:rFonts w:ascii="GHEA Grapalat" w:hAnsi="GHEA Grapalat"/>
          <w:lang w:val="hy-AM"/>
        </w:rPr>
        <w:t>՝</w:t>
      </w:r>
      <w:r w:rsidR="00CF1F6B" w:rsidRPr="007525B8">
        <w:rPr>
          <w:rFonts w:ascii="GHEA Grapalat" w:hAnsi="GHEA Grapalat"/>
          <w:lang w:val="hy-AM"/>
        </w:rPr>
        <w:t xml:space="preserve"> շենքեր և շինություններ, որոնք նախատեսված են մանկական</w:t>
      </w:r>
      <w:r w:rsidR="00CF1F6B">
        <w:rPr>
          <w:rFonts w:ascii="GHEA Grapalat" w:hAnsi="GHEA Grapalat"/>
          <w:lang w:val="hy-AM"/>
        </w:rPr>
        <w:t xml:space="preserve"> և</w:t>
      </w:r>
      <w:r w:rsidR="00CF1F6B" w:rsidRPr="007525B8">
        <w:rPr>
          <w:rFonts w:ascii="GHEA Grapalat" w:hAnsi="GHEA Grapalat"/>
          <w:lang w:val="hy-AM"/>
        </w:rPr>
        <w:t xml:space="preserve"> բժշկական հաստատությունների համար։ </w:t>
      </w:r>
      <w:r w:rsidR="00CF1F6B">
        <w:rPr>
          <w:rFonts w:ascii="GHEA Grapalat" w:hAnsi="GHEA Grapalat"/>
          <w:lang w:val="hy-AM"/>
        </w:rPr>
        <w:t xml:space="preserve">Միաժամանակ, համայնքում առկա </w:t>
      </w:r>
      <w:r w:rsidR="00CF1F6B" w:rsidRPr="007525B8">
        <w:rPr>
          <w:rFonts w:ascii="GHEA Grapalat" w:hAnsi="GHEA Grapalat"/>
          <w:lang w:val="hy-AM"/>
        </w:rPr>
        <w:t>բնակելի, առևտրային և հասարակական նշանակության շենք-շինությո</w:t>
      </w:r>
      <w:r w:rsidR="00CF1F6B" w:rsidRPr="00096F86">
        <w:rPr>
          <w:rFonts w:ascii="GHEA Grapalat" w:hAnsi="GHEA Grapalat"/>
          <w:lang w:val="hy-AM"/>
        </w:rPr>
        <w:t>ւններ</w:t>
      </w:r>
      <w:r w:rsidR="00096F86" w:rsidRPr="00096F86">
        <w:rPr>
          <w:rFonts w:ascii="GHEA Grapalat" w:hAnsi="GHEA Grapalat"/>
          <w:lang w:val="hy-AM"/>
        </w:rPr>
        <w:t>ն</w:t>
      </w:r>
      <w:r w:rsidR="00CF1F6B">
        <w:rPr>
          <w:rFonts w:ascii="GHEA Grapalat" w:hAnsi="GHEA Grapalat"/>
          <w:lang w:val="hy-AM"/>
        </w:rPr>
        <w:t xml:space="preserve"> ում</w:t>
      </w:r>
      <w:r w:rsidR="00CF1F6B" w:rsidRPr="007525B8">
        <w:rPr>
          <w:rFonts w:ascii="GHEA Grapalat" w:hAnsi="GHEA Grapalat"/>
          <w:lang w:val="hy-AM"/>
        </w:rPr>
        <w:t>այթերը,պետք է ճանապարհի երթևեկելի մասից մեկուսացված լինեն բազմաշերտ ծառերով և թփերով:</w:t>
      </w:r>
    </w:p>
    <w:p w:rsidR="00CF1F6B" w:rsidRPr="007525B8" w:rsidRDefault="003B2E50" w:rsidP="00CF1F6B">
      <w:pPr>
        <w:ind w:firstLine="720"/>
        <w:jc w:val="both"/>
        <w:rPr>
          <w:rFonts w:ascii="GHEA Grapalat" w:hAnsi="GHEA Grapalat"/>
          <w:lang w:val="hy-AM"/>
        </w:rPr>
      </w:pPr>
      <w:r w:rsidRPr="003B2E50">
        <w:rPr>
          <w:rFonts w:ascii="GHEA Grapalat" w:hAnsi="GHEA Grapalat"/>
          <w:lang w:val="hy-AM"/>
        </w:rPr>
        <w:t>3</w:t>
      </w:r>
      <w:r>
        <w:rPr>
          <w:rFonts w:ascii="GHEA Grapalat" w:hAnsi="GHEA Grapalat"/>
          <w:lang w:val="hy-AM"/>
        </w:rPr>
        <w:t>)</w:t>
      </w:r>
      <w:r w:rsidR="00CF1F6B" w:rsidRPr="007525B8">
        <w:rPr>
          <w:rFonts w:ascii="GHEA Grapalat" w:eastAsia="Times New Roman" w:hAnsi="GHEA Grapalat" w:cs="Times New Roman"/>
          <w:lang w:val="hy-AM"/>
        </w:rPr>
        <w:t>Վերջին</w:t>
      </w:r>
      <w:r w:rsidR="00CF1F6B">
        <w:rPr>
          <w:rFonts w:ascii="GHEA Grapalat" w:eastAsia="Times New Roman" w:hAnsi="GHEA Grapalat" w:cs="Times New Roman"/>
          <w:lang w:val="hy-AM"/>
        </w:rPr>
        <w:t xml:space="preserve"> տարիներին,</w:t>
      </w:r>
      <w:r w:rsidR="00CF1F6B" w:rsidRPr="007525B8">
        <w:rPr>
          <w:rFonts w:ascii="GHEA Grapalat" w:eastAsia="Times New Roman" w:hAnsi="GHEA Grapalat" w:cs="Times New Roman"/>
          <w:lang w:val="hy-AM"/>
        </w:rPr>
        <w:t xml:space="preserve"> աշ</w:t>
      </w:r>
      <w:r w:rsidR="00CF1F6B">
        <w:rPr>
          <w:rFonts w:ascii="GHEA Grapalat" w:eastAsia="Times New Roman" w:hAnsi="GHEA Grapalat" w:cs="Times New Roman"/>
          <w:lang w:val="hy-AM"/>
        </w:rPr>
        <w:t>խարհի խոշոր քաղաքներում իրականացվում է ապակենտրոնացում, իսկ քաղաքների վերաձևավորման նպատակով կիրառվում են</w:t>
      </w:r>
      <w:r w:rsidR="00CF1F6B" w:rsidRPr="007525B8">
        <w:rPr>
          <w:rFonts w:ascii="GHEA Grapalat" w:eastAsia="Times New Roman" w:hAnsi="GHEA Grapalat" w:cs="Times New Roman"/>
          <w:lang w:val="hy-AM"/>
        </w:rPr>
        <w:t xml:space="preserve"> mixed-use ֆորմատի նախագծեր</w:t>
      </w:r>
      <w:r w:rsidR="00CF1F6B">
        <w:rPr>
          <w:rFonts w:ascii="GHEA Grapalat" w:eastAsia="Times New Roman" w:hAnsi="GHEA Grapalat" w:cs="Times New Roman"/>
          <w:lang w:val="hy-AM"/>
        </w:rPr>
        <w:t>, դրանք վերածելով՝</w:t>
      </w:r>
      <w:r w:rsidR="00CF1F6B" w:rsidRPr="007525B8">
        <w:rPr>
          <w:rFonts w:ascii="GHEA Grapalat" w:eastAsia="Times New Roman" w:hAnsi="GHEA Grapalat" w:cs="Times New Roman"/>
          <w:lang w:val="hy-AM"/>
        </w:rPr>
        <w:t xml:space="preserve"> «15 րոպեանոց» հասանելիության քաղաքների։ </w:t>
      </w:r>
      <w:r w:rsidR="00CF1F6B">
        <w:rPr>
          <w:rFonts w:ascii="GHEA Grapalat" w:hAnsi="GHEA Grapalat"/>
          <w:lang w:val="hy-AM"/>
        </w:rPr>
        <w:t>Ն</w:t>
      </w:r>
      <w:r w:rsidR="00CF1F6B" w:rsidRPr="007525B8">
        <w:rPr>
          <w:rFonts w:ascii="GHEA Grapalat" w:hAnsi="GHEA Grapalat"/>
          <w:lang w:val="hy-AM"/>
        </w:rPr>
        <w:t xml:space="preserve">որ </w:t>
      </w:r>
      <w:r w:rsidR="00CF1F6B">
        <w:rPr>
          <w:rFonts w:ascii="GHEA Grapalat" w:hAnsi="GHEA Grapalat"/>
          <w:lang w:val="hy-AM"/>
        </w:rPr>
        <w:t xml:space="preserve">կառուցվող </w:t>
      </w:r>
      <w:r w:rsidR="00CF1F6B" w:rsidRPr="007525B8">
        <w:rPr>
          <w:rFonts w:ascii="GHEA Grapalat" w:hAnsi="GHEA Grapalat"/>
          <w:lang w:val="hy-AM"/>
        </w:rPr>
        <w:t>թաղամասերի նախագծման հիմքում</w:t>
      </w:r>
      <w:r w:rsidR="00CF1F6B">
        <w:rPr>
          <w:rFonts w:ascii="GHEA Grapalat" w:hAnsi="GHEA Grapalat"/>
          <w:lang w:val="hy-AM"/>
        </w:rPr>
        <w:t xml:space="preserve"> դրվում է</w:t>
      </w:r>
      <w:r w:rsidR="00CF1F6B" w:rsidRPr="007525B8">
        <w:rPr>
          <w:rFonts w:ascii="GHEA Grapalat" w:hAnsi="GHEA Grapalat"/>
          <w:lang w:val="hy-AM"/>
        </w:rPr>
        <w:t xml:space="preserve"> «15 րոպեանոց ինքնաբավ թաղամասեր»-ի ձևավորման սկզբունքը</w:t>
      </w:r>
      <w:r w:rsidR="00CF1F6B">
        <w:rPr>
          <w:rFonts w:ascii="GHEA Grapalat" w:hAnsi="GHEA Grapalat"/>
          <w:lang w:val="hy-AM"/>
        </w:rPr>
        <w:t>, ինչը նախատեսում է</w:t>
      </w:r>
      <w:r w:rsidR="00CF1F6B">
        <w:rPr>
          <w:rFonts w:ascii="GHEA Grapalat" w:eastAsia="Times New Roman" w:hAnsi="GHEA Grapalat" w:cs="Times New Roman"/>
          <w:lang w:val="hy-AM"/>
        </w:rPr>
        <w:t>կ</w:t>
      </w:r>
      <w:r w:rsidR="00CF1F6B" w:rsidRPr="007525B8">
        <w:rPr>
          <w:rFonts w:ascii="GHEA Grapalat" w:eastAsia="Times New Roman" w:hAnsi="GHEA Grapalat" w:cs="Times New Roman"/>
          <w:lang w:val="hy-AM"/>
        </w:rPr>
        <w:t xml:space="preserve">ենտրոնաձիգ մոդելից </w:t>
      </w:r>
      <w:r w:rsidR="00CF1F6B" w:rsidRPr="007525B8">
        <w:rPr>
          <w:rFonts w:ascii="GHEA Grapalat" w:hAnsi="GHEA Grapalat"/>
          <w:lang w:val="hy-AM"/>
        </w:rPr>
        <w:t>(</w:t>
      </w:r>
      <w:r w:rsidR="00CF1F6B" w:rsidRPr="007525B8">
        <w:rPr>
          <w:rFonts w:ascii="GHEA Grapalat" w:eastAsia="Times New Roman" w:hAnsi="GHEA Grapalat" w:cs="Times New Roman"/>
          <w:lang w:val="hy-AM"/>
        </w:rPr>
        <w:t xml:space="preserve">ամբողջ բիզնես գործունեությունը կենտրոնացած է </w:t>
      </w:r>
      <w:r w:rsidR="00CF1F6B">
        <w:rPr>
          <w:rFonts w:ascii="GHEA Grapalat" w:eastAsia="Times New Roman" w:hAnsi="GHEA Grapalat" w:cs="Times New Roman"/>
          <w:lang w:val="hy-AM"/>
        </w:rPr>
        <w:t xml:space="preserve">քաղաքի </w:t>
      </w:r>
      <w:r w:rsidR="00CF1F6B" w:rsidRPr="007525B8">
        <w:rPr>
          <w:rFonts w:ascii="GHEA Grapalat" w:eastAsia="Times New Roman" w:hAnsi="GHEA Grapalat" w:cs="Times New Roman"/>
          <w:lang w:val="hy-AM"/>
        </w:rPr>
        <w:t>կենտրոնում</w:t>
      </w:r>
      <w:r w:rsidR="00CF1F6B" w:rsidRPr="007525B8">
        <w:rPr>
          <w:rFonts w:ascii="GHEA Grapalat" w:hAnsi="GHEA Grapalat"/>
          <w:lang w:val="hy-AM"/>
        </w:rPr>
        <w:t>)</w:t>
      </w:r>
      <w:r w:rsidR="00CF1F6B" w:rsidRPr="007525B8">
        <w:rPr>
          <w:rFonts w:ascii="GHEA Grapalat" w:eastAsia="Times New Roman" w:hAnsi="GHEA Grapalat" w:cs="Times New Roman"/>
          <w:lang w:val="hy-AM"/>
        </w:rPr>
        <w:t xml:space="preserve"> անցում </w:t>
      </w:r>
      <w:r w:rsidR="00CF1F6B">
        <w:rPr>
          <w:rFonts w:ascii="GHEA Grapalat" w:eastAsia="Times New Roman" w:hAnsi="GHEA Grapalat" w:cs="Times New Roman"/>
          <w:lang w:val="hy-AM"/>
        </w:rPr>
        <w:t xml:space="preserve">կատարել՝ </w:t>
      </w:r>
      <w:r w:rsidR="00CF1F6B" w:rsidRPr="007525B8">
        <w:rPr>
          <w:rFonts w:ascii="GHEA Grapalat" w:eastAsia="Times New Roman" w:hAnsi="GHEA Grapalat" w:cs="Times New Roman"/>
          <w:lang w:val="hy-AM"/>
        </w:rPr>
        <w:t>բաշխված մոդելի</w:t>
      </w:r>
      <w:r w:rsidR="00CF1F6B" w:rsidRPr="007525B8">
        <w:rPr>
          <w:rFonts w:ascii="GHEA Grapalat" w:hAnsi="GHEA Grapalat"/>
          <w:lang w:val="hy-AM"/>
        </w:rPr>
        <w:t>:«15 րոպեանոց ինքնաբավ թաղամասեր»-ի գաղափարը կայանում է քաղաքներում զարգացած ենթակառուցվածքներով և կանաչ գոտիներով հագեցած տարածքների միավորումը:</w:t>
      </w:r>
      <w:r w:rsidR="00CF1F6B">
        <w:rPr>
          <w:rFonts w:ascii="GHEA Grapalat" w:eastAsia="Times New Roman" w:hAnsi="GHEA Grapalat" w:cs="Times New Roman"/>
          <w:lang w:val="hy-AM"/>
        </w:rPr>
        <w:t xml:space="preserve"> Քաղաքը բաժանվում է</w:t>
      </w:r>
      <w:r w:rsidR="00CF1F6B" w:rsidRPr="007525B8">
        <w:rPr>
          <w:rFonts w:ascii="GHEA Grapalat" w:eastAsia="Times New Roman" w:hAnsi="GHEA Grapalat" w:cs="Times New Roman"/>
          <w:lang w:val="hy-AM"/>
        </w:rPr>
        <w:t xml:space="preserve"> թաղ</w:t>
      </w:r>
      <w:r w:rsidR="00CF1F6B">
        <w:rPr>
          <w:rFonts w:ascii="GHEA Grapalat" w:eastAsia="Times New Roman" w:hAnsi="GHEA Grapalat" w:cs="Times New Roman"/>
          <w:lang w:val="hy-AM"/>
        </w:rPr>
        <w:t xml:space="preserve">ամասերի, որոնցից յուրաքանչյուրը ամբողջովին </w:t>
      </w:r>
      <w:r w:rsidR="00CF1F6B" w:rsidRPr="00616A31">
        <w:rPr>
          <w:rFonts w:ascii="GHEA Grapalat" w:eastAsia="Times New Roman" w:hAnsi="GHEA Grapalat" w:cs="Times New Roman"/>
          <w:lang w:val="hy-AM"/>
        </w:rPr>
        <w:t>ֆունկցոնալ</w:t>
      </w:r>
      <w:r w:rsidR="00CF1F6B">
        <w:rPr>
          <w:rFonts w:ascii="GHEA Grapalat" w:eastAsia="Times New Roman" w:hAnsi="GHEA Grapalat" w:cs="Times New Roman"/>
          <w:lang w:val="hy-AM"/>
        </w:rPr>
        <w:t xml:space="preserve"> է</w:t>
      </w:r>
      <w:r w:rsidR="00CF1F6B" w:rsidRPr="00616A31">
        <w:rPr>
          <w:rFonts w:ascii="GHEA Grapalat" w:eastAsia="Times New Roman" w:hAnsi="GHEA Grapalat" w:cs="Times New Roman"/>
          <w:lang w:val="hy-AM"/>
        </w:rPr>
        <w:t xml:space="preserve">, այսինքն՝ տվյալ թաղամասի </w:t>
      </w:r>
      <w:r w:rsidR="00CF1F6B">
        <w:rPr>
          <w:rFonts w:ascii="GHEA Grapalat" w:eastAsia="Times New Roman" w:hAnsi="GHEA Grapalat" w:cs="Times New Roman"/>
          <w:lang w:val="hy-AM"/>
        </w:rPr>
        <w:t>բնակիչները հնարավորություն են ունենում</w:t>
      </w:r>
      <w:r w:rsidR="00CF1F6B" w:rsidRPr="007525B8">
        <w:rPr>
          <w:rFonts w:ascii="GHEA Grapalat" w:eastAsia="Times New Roman" w:hAnsi="GHEA Grapalat" w:cs="Times New Roman"/>
          <w:lang w:val="hy-AM"/>
        </w:rPr>
        <w:t xml:space="preserve"> բոլոր կարիքները հոգալ բնակությանը մոտ տարածքում։ </w:t>
      </w:r>
      <w:r w:rsidR="00CF1F6B" w:rsidRPr="007525B8">
        <w:rPr>
          <w:rFonts w:ascii="GHEA Grapalat" w:hAnsi="GHEA Grapalat"/>
          <w:lang w:val="hy-AM"/>
        </w:rPr>
        <w:t>«15 րոպեանոց ինքնաբավ թաղամասեր»-ի</w:t>
      </w:r>
      <w:r w:rsidR="00CF1F6B" w:rsidRPr="00D941AB">
        <w:rPr>
          <w:rFonts w:ascii="GHEA Grapalat" w:hAnsi="GHEA Grapalat" w:cs="Times New Roman"/>
          <w:spacing w:val="-1"/>
          <w:shd w:val="clear" w:color="auto" w:fill="FFFFFF"/>
          <w:lang w:val="hy-AM"/>
        </w:rPr>
        <w:t>տեսլականըապահովելուհամար</w:t>
      </w:r>
      <w:r w:rsidR="00CF1F6B">
        <w:rPr>
          <w:rFonts w:ascii="GHEA Grapalat" w:hAnsi="GHEA Grapalat" w:cs="Times New Roman"/>
          <w:spacing w:val="-1"/>
          <w:shd w:val="clear" w:color="auto" w:fill="FFFFFF"/>
          <w:lang w:val="hy-AM"/>
        </w:rPr>
        <w:t>,</w:t>
      </w:r>
      <w:r w:rsidR="00CF1F6B" w:rsidRPr="00D941AB">
        <w:rPr>
          <w:rFonts w:ascii="GHEA Grapalat" w:hAnsi="GHEA Grapalat" w:cs="Times New Roman"/>
          <w:spacing w:val="-1"/>
          <w:shd w:val="clear" w:color="auto" w:fill="FFFFFF"/>
          <w:lang w:val="hy-AM"/>
        </w:rPr>
        <w:t xml:space="preserve"> առանցքայիննշանակություն</w:t>
      </w:r>
      <w:r w:rsidR="00CF1F6B">
        <w:rPr>
          <w:rFonts w:ascii="GHEA Grapalat" w:hAnsi="GHEA Grapalat" w:cs="Times New Roman"/>
          <w:spacing w:val="-1"/>
          <w:shd w:val="clear" w:color="auto" w:fill="FFFFFF"/>
          <w:lang w:val="hy-AM"/>
        </w:rPr>
        <w:t>ունի</w:t>
      </w:r>
      <w:r w:rsidR="00CF1F6B">
        <w:rPr>
          <w:rFonts w:ascii="GHEA Grapalat" w:hAnsi="GHEA Grapalat"/>
          <w:spacing w:val="-1"/>
          <w:shd w:val="clear" w:color="auto" w:fill="FFFFFF"/>
          <w:lang w:val="hy-AM"/>
        </w:rPr>
        <w:t xml:space="preserve">քաղաքացիների քայլելու, հեծանիվներով </w:t>
      </w:r>
      <w:r w:rsidR="00CF1F6B">
        <w:rPr>
          <w:rFonts w:ascii="GHEA Grapalat" w:hAnsi="GHEA Grapalat"/>
          <w:lang w:val="hy-AM"/>
        </w:rPr>
        <w:t>ու անհատական շարժունակության միջոցներով փոխադրվելու</w:t>
      </w:r>
      <w:r w:rsidR="00CF1F6B" w:rsidRPr="007525B8">
        <w:rPr>
          <w:rFonts w:ascii="GHEA Grapalat" w:hAnsi="GHEA Grapalat" w:cs="Times New Roman"/>
          <w:spacing w:val="-1"/>
          <w:shd w:val="clear" w:color="auto" w:fill="FFFFFF"/>
          <w:lang w:val="hy-AM"/>
        </w:rPr>
        <w:t>խրախուսումը</w:t>
      </w:r>
      <w:r w:rsidR="00CF1F6B">
        <w:rPr>
          <w:rFonts w:ascii="GHEA Grapalat" w:hAnsi="GHEA Grapalat" w:cs="Times New Roman"/>
          <w:spacing w:val="-1"/>
          <w:shd w:val="clear" w:color="auto" w:fill="FFFFFF"/>
          <w:lang w:val="hy-AM"/>
        </w:rPr>
        <w:t>, զուգահեռաբար՝</w:t>
      </w:r>
      <w:r w:rsidR="00CF1F6B" w:rsidRPr="00D941AB">
        <w:rPr>
          <w:rFonts w:ascii="GHEA Grapalat" w:hAnsi="GHEA Grapalat" w:cs="Times New Roman"/>
          <w:spacing w:val="-1"/>
          <w:shd w:val="clear" w:color="auto" w:fill="FFFFFF"/>
          <w:lang w:val="hy-AM"/>
        </w:rPr>
        <w:t xml:space="preserve"> նման թ</w:t>
      </w:r>
      <w:r w:rsidR="00CF1F6B">
        <w:rPr>
          <w:rFonts w:ascii="GHEA Grapalat" w:hAnsi="GHEA Grapalat" w:cs="Times New Roman"/>
          <w:spacing w:val="-1"/>
          <w:shd w:val="clear" w:color="auto" w:fill="FFFFFF"/>
          <w:lang w:val="hy-AM"/>
        </w:rPr>
        <w:t xml:space="preserve">աղամասերում չի խրախուսվում ավտոտրանսպորտային միջոցների շահագործումը։ Նպատակն է՝ </w:t>
      </w:r>
      <w:r w:rsidR="00CF1F6B" w:rsidRPr="00096F86">
        <w:rPr>
          <w:rFonts w:ascii="GHEA Grapalat" w:hAnsi="GHEA Grapalat" w:cs="Times New Roman"/>
          <w:spacing w:val="-1"/>
          <w:shd w:val="clear" w:color="auto" w:fill="FFFFFF"/>
          <w:lang w:val="hy-AM"/>
        </w:rPr>
        <w:t xml:space="preserve">նվազագույնի հասցնելով ավտոտրանսպորտային արտանետումները, </w:t>
      </w:r>
      <w:r w:rsidR="00CF1F6B">
        <w:rPr>
          <w:rFonts w:ascii="GHEA Grapalat" w:hAnsi="GHEA Grapalat" w:cs="Times New Roman"/>
          <w:spacing w:val="-1"/>
          <w:shd w:val="clear" w:color="auto" w:fill="FFFFFF"/>
          <w:lang w:val="hy-AM"/>
        </w:rPr>
        <w:t>ձևավորել էկոլոգիապես մաքուր թաղամասեր</w:t>
      </w:r>
      <w:r w:rsidR="00CF1F6B">
        <w:rPr>
          <w:rFonts w:ascii="GHEA Grapalat" w:hAnsi="GHEA Grapalat"/>
          <w:lang w:val="hy-AM"/>
        </w:rPr>
        <w:t>։</w:t>
      </w:r>
      <w:r w:rsidR="00CF1F6B" w:rsidRPr="007525B8">
        <w:rPr>
          <w:rFonts w:ascii="GHEA Grapalat" w:hAnsi="GHEA Grapalat"/>
          <w:lang w:val="hy-AM"/>
        </w:rPr>
        <w:t>«15 րոպեանոց ինքնաբավ թաղամասեր»-ի</w:t>
      </w:r>
      <w:r w:rsidR="00CF1F6B">
        <w:rPr>
          <w:rFonts w:ascii="GHEA Grapalat" w:eastAsia="Times New Roman" w:hAnsi="GHEA Grapalat" w:cs="Times New Roman"/>
          <w:lang w:val="hy-AM"/>
        </w:rPr>
        <w:t>ձևավորումը մի կողմից միտված է</w:t>
      </w:r>
      <w:r w:rsidR="00CF1F6B" w:rsidRPr="007525B8">
        <w:rPr>
          <w:rFonts w:ascii="GHEA Grapalat" w:eastAsia="Times New Roman" w:hAnsi="GHEA Grapalat" w:cs="Times New Roman"/>
          <w:lang w:val="hy-AM"/>
        </w:rPr>
        <w:t xml:space="preserve"> կրճատելու բնակիչների կողմից ճանապարհի վրա ծախսվող ժամանակը, </w:t>
      </w:r>
      <w:r w:rsidR="00CF1F6B">
        <w:rPr>
          <w:rFonts w:ascii="GHEA Grapalat" w:eastAsia="Times New Roman" w:hAnsi="GHEA Grapalat" w:cs="Times New Roman"/>
          <w:lang w:val="hy-AM"/>
        </w:rPr>
        <w:t xml:space="preserve">իսկ </w:t>
      </w:r>
      <w:r w:rsidR="00CF1F6B" w:rsidRPr="007525B8">
        <w:rPr>
          <w:rFonts w:ascii="GHEA Grapalat" w:eastAsia="Times New Roman" w:hAnsi="GHEA Grapalat" w:cs="Times New Roman"/>
          <w:lang w:val="hy-AM"/>
        </w:rPr>
        <w:t>մյուս կողմից` բեռնաթափել</w:t>
      </w:r>
      <w:r w:rsidR="00CF1F6B">
        <w:rPr>
          <w:rFonts w:ascii="GHEA Grapalat" w:eastAsia="Times New Roman" w:hAnsi="GHEA Grapalat" w:cs="Times New Roman"/>
          <w:lang w:val="hy-AM"/>
        </w:rPr>
        <w:t>ու</w:t>
      </w:r>
      <w:r w:rsidR="00CF1F6B" w:rsidRPr="007525B8">
        <w:rPr>
          <w:rFonts w:ascii="GHEA Grapalat" w:eastAsia="Times New Roman" w:hAnsi="GHEA Grapalat" w:cs="Times New Roman"/>
          <w:lang w:val="hy-AM"/>
        </w:rPr>
        <w:t xml:space="preserve"> քաղաքային ա</w:t>
      </w:r>
      <w:r w:rsidR="00CF1F6B">
        <w:rPr>
          <w:rFonts w:ascii="GHEA Grapalat" w:eastAsia="Times New Roman" w:hAnsi="GHEA Grapalat" w:cs="Times New Roman"/>
          <w:lang w:val="hy-AM"/>
        </w:rPr>
        <w:t>վտոճանապարհները, ինչն էլ նպաստում է</w:t>
      </w:r>
      <w:r w:rsidR="00CF1F6B" w:rsidRPr="007525B8">
        <w:rPr>
          <w:rFonts w:ascii="GHEA Grapalat" w:eastAsia="Times New Roman" w:hAnsi="GHEA Grapalat" w:cs="Times New Roman"/>
          <w:lang w:val="hy-AM"/>
        </w:rPr>
        <w:t xml:space="preserve"> քաղաքում ավտոտրանսպորտային արտանետումներ</w:t>
      </w:r>
      <w:r w:rsidR="00CF1F6B">
        <w:rPr>
          <w:rFonts w:ascii="GHEA Grapalat" w:eastAsia="Times New Roman" w:hAnsi="GHEA Grapalat" w:cs="Times New Roman"/>
          <w:lang w:val="hy-AM"/>
        </w:rPr>
        <w:t>ի կրճատմանը</w:t>
      </w:r>
      <w:r w:rsidR="00CF1F6B" w:rsidRPr="007525B8">
        <w:rPr>
          <w:rFonts w:ascii="GHEA Grapalat" w:eastAsia="Times New Roman" w:hAnsi="GHEA Grapalat" w:cs="Times New Roman"/>
          <w:lang w:val="hy-AM"/>
        </w:rPr>
        <w:t>:</w:t>
      </w:r>
    </w:p>
    <w:p w:rsidR="00CF1F6B" w:rsidRPr="004C3423" w:rsidRDefault="003B2E50" w:rsidP="00CF1F6B">
      <w:pPr>
        <w:ind w:firstLine="720"/>
        <w:jc w:val="both"/>
        <w:rPr>
          <w:rFonts w:ascii="GHEA Grapalat" w:hAnsi="GHEA Grapalat" w:cs="Times New Roman"/>
          <w:spacing w:val="-1"/>
          <w:shd w:val="clear" w:color="auto" w:fill="FFFFFF"/>
          <w:lang w:val="hy-AM"/>
        </w:rPr>
      </w:pPr>
      <w:r w:rsidRPr="003B2E50">
        <w:rPr>
          <w:rFonts w:ascii="GHEA Grapalat" w:hAnsi="GHEA Grapalat"/>
          <w:lang w:val="hy-AM"/>
        </w:rPr>
        <w:t>4</w:t>
      </w:r>
      <w:r>
        <w:rPr>
          <w:rFonts w:ascii="GHEA Grapalat" w:hAnsi="GHEA Grapalat"/>
          <w:lang w:val="hy-AM"/>
        </w:rPr>
        <w:t>)</w:t>
      </w:r>
      <w:r w:rsidR="00CF1F6B">
        <w:rPr>
          <w:rFonts w:ascii="GHEA Grapalat" w:hAnsi="GHEA Grapalat"/>
          <w:lang w:val="hy-AM"/>
        </w:rPr>
        <w:t>Կ</w:t>
      </w:r>
      <w:r w:rsidR="00CF1F6B" w:rsidRPr="004C3423">
        <w:rPr>
          <w:rFonts w:ascii="GHEA Grapalat" w:hAnsi="GHEA Grapalat"/>
          <w:lang w:val="hy-AM"/>
        </w:rPr>
        <w:t xml:space="preserve">այուն </w:t>
      </w:r>
      <w:r w:rsidR="00CF1F6B">
        <w:rPr>
          <w:rFonts w:ascii="GHEA Grapalat" w:hAnsi="GHEA Grapalat"/>
          <w:lang w:val="hy-AM"/>
        </w:rPr>
        <w:t>տ</w:t>
      </w:r>
      <w:r w:rsidR="00CF1F6B" w:rsidRPr="004C3423">
        <w:rPr>
          <w:rFonts w:ascii="GHEA Grapalat" w:hAnsi="GHEA Grapalat"/>
          <w:lang w:val="hy-AM"/>
        </w:rPr>
        <w:t xml:space="preserve">րանսպորտային համակարգեր և «15 րոպեանոց ինքնաբավ թաղամասեր» ունեցող քաղաքները խթանում են բնակիչների ֆիզիկական ակտիվությունը, քանի որ նման սկզբունքով ձևավորված քաղաքներում, </w:t>
      </w:r>
      <w:r w:rsidR="00CF1F6B" w:rsidRPr="004C3423">
        <w:rPr>
          <w:rFonts w:ascii="GHEA Grapalat" w:hAnsi="GHEA Grapalat"/>
          <w:spacing w:val="-1"/>
          <w:shd w:val="clear" w:color="auto" w:fill="FFFFFF"/>
          <w:lang w:val="hy-AM"/>
        </w:rPr>
        <w:t xml:space="preserve">բնակիչները հիմնականում տեղափոխվում են քայլելու կամ </w:t>
      </w:r>
      <w:r w:rsidR="00CF1F6B" w:rsidRPr="004C3423">
        <w:rPr>
          <w:rFonts w:ascii="GHEA Grapalat" w:hAnsi="GHEA Grapalat" w:cs="Times New Roman"/>
          <w:spacing w:val="-1"/>
          <w:shd w:val="clear" w:color="auto" w:fill="FFFFFF"/>
          <w:lang w:val="hy-AM"/>
        </w:rPr>
        <w:t xml:space="preserve">մարդու մկանային ուժի միջոցով մարդուն փոխադրելու </w:t>
      </w:r>
      <w:r w:rsidR="00CF1F6B" w:rsidRPr="004C3423">
        <w:rPr>
          <w:rFonts w:ascii="GHEA Grapalat" w:hAnsi="GHEA Grapalat" w:cs="Times New Roman"/>
          <w:spacing w:val="-1"/>
          <w:shd w:val="clear" w:color="auto" w:fill="FFFFFF"/>
          <w:lang w:val="hy-AM"/>
        </w:rPr>
        <w:lastRenderedPageBreak/>
        <w:t>համար նախատեսված միջոցներով</w:t>
      </w:r>
      <w:r w:rsidR="00CF1F6B" w:rsidRPr="004C3423">
        <w:rPr>
          <w:rFonts w:ascii="GHEA Grapalat" w:hAnsi="GHEA Grapalat"/>
          <w:lang w:val="hy-AM"/>
        </w:rPr>
        <w:t xml:space="preserve">։ Հիմք ընդունելով, որ «15 րոպեանոց ինքնաբավ թաղամասեր»-ում գերակշռում են </w:t>
      </w:r>
      <w:r w:rsidR="00CF1F6B" w:rsidRPr="004C3423">
        <w:rPr>
          <w:rFonts w:ascii="GHEA Grapalat" w:hAnsi="GHEA Grapalat" w:cs="Times New Roman"/>
          <w:spacing w:val="-1"/>
          <w:shd w:val="clear" w:color="auto" w:fill="FFFFFF"/>
          <w:lang w:val="hy-AM"/>
        </w:rPr>
        <w:t>հետիոտները</w:t>
      </w:r>
      <w:r w:rsidR="00CF1F6B">
        <w:rPr>
          <w:rFonts w:ascii="GHEA Grapalat" w:hAnsi="GHEA Grapalat" w:cs="Times New Roman"/>
          <w:spacing w:val="-1"/>
          <w:shd w:val="clear" w:color="auto" w:fill="FFFFFF"/>
          <w:lang w:val="hy-AM"/>
        </w:rPr>
        <w:t>,</w:t>
      </w:r>
      <w:r w:rsidR="00CF1F6B" w:rsidRPr="004C3423">
        <w:rPr>
          <w:rFonts w:ascii="GHEA Grapalat" w:hAnsi="GHEA Grapalat" w:cs="Times New Roman"/>
          <w:spacing w:val="-1"/>
          <w:shd w:val="clear" w:color="auto" w:fill="FFFFFF"/>
          <w:lang w:val="hy-AM"/>
        </w:rPr>
        <w:t>հեծանվորդները</w:t>
      </w:r>
      <w:r w:rsidR="00CF1F6B">
        <w:rPr>
          <w:rFonts w:ascii="GHEA Grapalat" w:hAnsi="GHEA Grapalat" w:cs="Times New Roman"/>
          <w:spacing w:val="-1"/>
          <w:shd w:val="clear" w:color="auto" w:fill="FFFFFF"/>
          <w:lang w:val="hy-AM"/>
        </w:rPr>
        <w:t xml:space="preserve"> և անհատական շարժունակության միջոցներ օգտագործողները</w:t>
      </w:r>
      <w:r w:rsidR="00CF1F6B" w:rsidRPr="004C3423">
        <w:rPr>
          <w:rFonts w:ascii="GHEA Grapalat" w:hAnsi="GHEA Grapalat" w:cs="Times New Roman"/>
          <w:spacing w:val="-1"/>
          <w:shd w:val="clear" w:color="auto" w:fill="FFFFFF"/>
          <w:lang w:val="hy-AM"/>
        </w:rPr>
        <w:t>,քաղաքացիների տեղափոխվելուանվտանգությունըապահովելուևենթակառուցվածքներիօգտագործումըպարզեցնելունպատակով</w:t>
      </w:r>
      <w:r w:rsidR="00CF1F6B" w:rsidRPr="004C3423">
        <w:rPr>
          <w:rFonts w:ascii="GHEA Grapalat" w:hAnsi="GHEA Grapalat"/>
          <w:lang w:val="hy-AM"/>
        </w:rPr>
        <w:t xml:space="preserve"> նման թաղամասերը </w:t>
      </w:r>
      <w:r w:rsidR="00CF1F6B">
        <w:rPr>
          <w:rFonts w:ascii="GHEA Grapalat" w:hAnsi="GHEA Grapalat"/>
          <w:lang w:val="hy-AM"/>
        </w:rPr>
        <w:t>պետք է ապահովված լինեն</w:t>
      </w:r>
      <w:r w:rsidR="00CF1F6B" w:rsidRPr="004C3423">
        <w:rPr>
          <w:rFonts w:ascii="GHEA Grapalat" w:hAnsi="GHEA Grapalat" w:cs="Times New Roman"/>
          <w:spacing w:val="-1"/>
          <w:shd w:val="clear" w:color="auto" w:fill="FFFFFF"/>
          <w:lang w:val="hy-AM"/>
        </w:rPr>
        <w:t>հետիոտնային լայն մայթերով ևհեծանվային</w:t>
      </w:r>
      <w:r w:rsidR="00CF1F6B">
        <w:rPr>
          <w:rFonts w:ascii="GHEA Grapalat" w:hAnsi="GHEA Grapalat" w:cs="Times New Roman"/>
          <w:spacing w:val="-1"/>
          <w:shd w:val="clear" w:color="auto" w:fill="FFFFFF"/>
          <w:lang w:val="hy-AM"/>
        </w:rPr>
        <w:t>արահետներով</w:t>
      </w:r>
      <w:r w:rsidR="00CF1F6B" w:rsidRPr="004C3423">
        <w:rPr>
          <w:rFonts w:ascii="GHEA Grapalat" w:hAnsi="GHEA Grapalat" w:cs="Times New Roman"/>
          <w:spacing w:val="-1"/>
          <w:shd w:val="clear" w:color="auto" w:fill="FFFFFF"/>
          <w:lang w:val="hy-AM"/>
        </w:rPr>
        <w:t>։</w:t>
      </w:r>
    </w:p>
    <w:p w:rsidR="00CF1F6B" w:rsidRDefault="003B2E50" w:rsidP="00CF1F6B">
      <w:pPr>
        <w:ind w:firstLine="720"/>
        <w:jc w:val="both"/>
        <w:rPr>
          <w:rFonts w:ascii="GHEA Grapalat" w:hAnsi="GHEA Grapalat"/>
          <w:shd w:val="clear" w:color="auto" w:fill="FFFFFF"/>
          <w:lang w:val="hy-AM"/>
        </w:rPr>
      </w:pPr>
      <w:r w:rsidRPr="003B2E50">
        <w:rPr>
          <w:rFonts w:ascii="GHEA Grapalat" w:hAnsi="GHEA Grapalat"/>
          <w:lang w:val="hy-AM"/>
        </w:rPr>
        <w:t>5</w:t>
      </w:r>
      <w:r>
        <w:rPr>
          <w:rFonts w:ascii="GHEA Grapalat" w:hAnsi="GHEA Grapalat"/>
          <w:lang w:val="hy-AM"/>
        </w:rPr>
        <w:t>)</w:t>
      </w:r>
      <w:r w:rsidR="00CF1F6B" w:rsidRPr="00FB0849">
        <w:rPr>
          <w:rFonts w:ascii="GHEA Grapalat" w:hAnsi="GHEA Grapalat"/>
          <w:lang w:val="hy-AM"/>
        </w:rPr>
        <w:t>«15 րոպեանոց ինքնաբավ թաղամասերը»</w:t>
      </w:r>
      <w:r w:rsidR="00CF1F6B" w:rsidRPr="00FB0849">
        <w:rPr>
          <w:rFonts w:ascii="GHEA Grapalat" w:hAnsi="GHEA Grapalat"/>
          <w:shd w:val="clear" w:color="auto" w:fill="FFFFFF"/>
          <w:lang w:val="hy-AM"/>
        </w:rPr>
        <w:t xml:space="preserve"> պետք </w:t>
      </w:r>
      <w:r w:rsidR="00CF1F6B">
        <w:rPr>
          <w:rFonts w:ascii="GHEA Grapalat" w:hAnsi="GHEA Grapalat"/>
          <w:shd w:val="clear" w:color="auto" w:fill="FFFFFF"/>
          <w:lang w:val="hy-AM"/>
        </w:rPr>
        <w:t xml:space="preserve">է </w:t>
      </w:r>
      <w:r w:rsidR="00CF1F6B" w:rsidRPr="007525B8">
        <w:rPr>
          <w:rFonts w:ascii="GHEA Grapalat" w:hAnsi="GHEA Grapalat"/>
          <w:shd w:val="clear" w:color="auto" w:fill="FFFFFF"/>
          <w:lang w:val="hy-AM"/>
        </w:rPr>
        <w:t>պարունակեն բոլոր անհրաժեշտ ենթակառուցվածքները՝ բիզնես կենտրոններ, բանկերի մասնաճյուղեր, առևտրի կետեր, հասարակական սննդի կետեր՝ սրճարաններ ու ռեստորաններ, դպրոցներ</w:t>
      </w:r>
      <w:r w:rsidR="00CF1F6B">
        <w:rPr>
          <w:rFonts w:ascii="GHEA Grapalat" w:hAnsi="GHEA Grapalat"/>
          <w:shd w:val="clear" w:color="auto" w:fill="FFFFFF"/>
          <w:lang w:val="hy-AM"/>
        </w:rPr>
        <w:t>, մանկապարտեզներ,</w:t>
      </w:r>
      <w:r w:rsidR="00CF1F6B" w:rsidRPr="007525B8">
        <w:rPr>
          <w:rFonts w:ascii="GHEA Grapalat" w:hAnsi="GHEA Grapalat"/>
          <w:shd w:val="clear" w:color="auto" w:fill="FFFFFF"/>
          <w:lang w:val="hy-AM"/>
        </w:rPr>
        <w:t xml:space="preserve"> այգիներ, բժշկակական հաստատություններ, թանգարաններ, ժամանցի վայրեր և այլն</w:t>
      </w:r>
      <w:r w:rsidR="00CF1F6B">
        <w:rPr>
          <w:rFonts w:ascii="GHEA Grapalat" w:hAnsi="GHEA Grapalat"/>
          <w:shd w:val="clear" w:color="auto" w:fill="FFFFFF"/>
          <w:lang w:val="hy-AM"/>
        </w:rPr>
        <w:t>։</w:t>
      </w:r>
      <w:r w:rsidR="00CF1F6B" w:rsidRPr="007525B8">
        <w:rPr>
          <w:rFonts w:ascii="GHEA Grapalat" w:hAnsi="GHEA Grapalat"/>
          <w:shd w:val="clear" w:color="auto" w:fill="FFFFFF"/>
          <w:lang w:val="hy-AM"/>
        </w:rPr>
        <w:t xml:space="preserve"> Նման թաղամասերի կառուցման ժամանակ կիրառվում է «</w:t>
      </w:r>
      <w:r w:rsidR="00CF1F6B" w:rsidRPr="007525B8">
        <w:rPr>
          <w:rFonts w:ascii="GHEA Grapalat" w:hAnsi="GHEA Grapalat"/>
          <w:lang w:val="hy-AM"/>
        </w:rPr>
        <w:t>տարածքը</w:t>
      </w:r>
      <w:r w:rsidR="00CF1F6B">
        <w:rPr>
          <w:rFonts w:ascii="GHEA Grapalat" w:hAnsi="GHEA Grapalat"/>
          <w:lang w:val="hy-AM"/>
        </w:rPr>
        <w:t>՝</w:t>
      </w:r>
      <w:r w:rsidR="00CF1F6B" w:rsidRPr="007525B8">
        <w:rPr>
          <w:rFonts w:ascii="GHEA Grapalat" w:hAnsi="GHEA Grapalat"/>
          <w:lang w:val="hy-AM"/>
        </w:rPr>
        <w:t xml:space="preserve"> որպես ծառայություն» սկզբունքը</w:t>
      </w:r>
      <w:r w:rsidR="00CF1F6B">
        <w:rPr>
          <w:rFonts w:ascii="GHEA Grapalat" w:hAnsi="GHEA Grapalat"/>
          <w:lang w:val="hy-AM"/>
        </w:rPr>
        <w:t>,</w:t>
      </w:r>
      <w:r w:rsidR="00CF1F6B" w:rsidRPr="007525B8">
        <w:rPr>
          <w:rFonts w:ascii="GHEA Grapalat" w:hAnsi="GHEA Grapalat"/>
          <w:shd w:val="clear" w:color="auto" w:fill="FFFFFF"/>
          <w:lang w:val="hy-AM"/>
        </w:rPr>
        <w:t>այսինքն՝</w:t>
      </w:r>
      <w:r w:rsidR="00CF1F6B">
        <w:rPr>
          <w:rFonts w:ascii="GHEA Grapalat" w:hAnsi="GHEA Grapalat"/>
          <w:lang w:val="hy-AM"/>
        </w:rPr>
        <w:t xml:space="preserve">նման թաղամասերում </w:t>
      </w:r>
      <w:r w:rsidR="00CF1F6B">
        <w:rPr>
          <w:rFonts w:ascii="GHEA Grapalat" w:hAnsi="GHEA Grapalat"/>
          <w:shd w:val="clear" w:color="auto" w:fill="FFFFFF"/>
          <w:lang w:val="hy-AM"/>
        </w:rPr>
        <w:t>բնակիչներ</w:t>
      </w:r>
      <w:r w:rsidR="00CF1F6B">
        <w:rPr>
          <w:rFonts w:ascii="GHEA Grapalat" w:hAnsi="GHEA Grapalat"/>
          <w:lang w:val="hy-AM"/>
        </w:rPr>
        <w:t>ին պետք է մատուցվեն</w:t>
      </w:r>
      <w:r w:rsidR="00CF1F6B" w:rsidRPr="007525B8">
        <w:rPr>
          <w:rFonts w:ascii="GHEA Grapalat" w:hAnsi="GHEA Grapalat"/>
          <w:lang w:val="hy-AM"/>
        </w:rPr>
        <w:t xml:space="preserve">հարմարավետ կյանքի համար անհրաժեշտ բոլոր </w:t>
      </w:r>
      <w:r w:rsidR="00CF1F6B">
        <w:rPr>
          <w:rFonts w:ascii="GHEA Grapalat" w:hAnsi="GHEA Grapalat"/>
          <w:lang w:val="hy-AM"/>
        </w:rPr>
        <w:t>ծառայությունները</w:t>
      </w:r>
      <w:r w:rsidR="00CF1F6B" w:rsidRPr="007525B8">
        <w:rPr>
          <w:rFonts w:ascii="GHEA Grapalat" w:hAnsi="GHEA Grapalat"/>
          <w:lang w:val="hy-AM"/>
        </w:rPr>
        <w:t>։ Որպես կանոն, ինքնաբավ թաղամասերի տարածքում անշարժ գույքը դառնում է խառը օգտագործման համալիր՝ սպառողները մեկ վայրում, քառորդ ժամում ստանում են այն ամենը ինչ անհրաժեշտ է կյանքի բնականոն ընթացքը ապահովելու համար։</w:t>
      </w:r>
    </w:p>
    <w:p w:rsidR="00CF1F6B" w:rsidRPr="007525B8" w:rsidRDefault="003B2E50" w:rsidP="00CF1F6B">
      <w:pPr>
        <w:ind w:firstLine="720"/>
        <w:jc w:val="both"/>
        <w:rPr>
          <w:rFonts w:ascii="GHEA Grapalat" w:hAnsi="GHEA Grapalat"/>
          <w:lang w:val="hy-AM"/>
        </w:rPr>
      </w:pPr>
      <w:r w:rsidRPr="003B2E50">
        <w:rPr>
          <w:rFonts w:ascii="GHEA Grapalat" w:hAnsi="GHEA Grapalat"/>
          <w:lang w:val="hy-AM"/>
        </w:rPr>
        <w:t>6</w:t>
      </w:r>
      <w:r>
        <w:rPr>
          <w:rFonts w:ascii="GHEA Grapalat" w:hAnsi="GHEA Grapalat"/>
          <w:lang w:val="hy-AM"/>
        </w:rPr>
        <w:t>)</w:t>
      </w:r>
      <w:r w:rsidR="00CF1F6B" w:rsidRPr="007525B8">
        <w:rPr>
          <w:rFonts w:ascii="GHEA Grapalat" w:hAnsi="GHEA Grapalat"/>
          <w:spacing w:val="-1"/>
          <w:shd w:val="clear" w:color="auto" w:fill="FFFFFF"/>
          <w:lang w:val="hy-AM"/>
        </w:rPr>
        <w:t xml:space="preserve"> «15 </w:t>
      </w:r>
      <w:r w:rsidR="00CF1F6B" w:rsidRPr="007525B8">
        <w:rPr>
          <w:rFonts w:ascii="GHEA Grapalat" w:hAnsi="GHEA Grapalat" w:cs="Times New Roman"/>
          <w:spacing w:val="-1"/>
          <w:shd w:val="clear" w:color="auto" w:fill="FFFFFF"/>
          <w:lang w:val="hy-AM"/>
        </w:rPr>
        <w:t>րոպեանոց»քաղաքի</w:t>
      </w:r>
      <w:r w:rsidR="00CF1F6B">
        <w:rPr>
          <w:rFonts w:ascii="GHEA Grapalat" w:hAnsi="GHEA Grapalat"/>
          <w:spacing w:val="-1"/>
          <w:shd w:val="clear" w:color="auto" w:fill="FFFFFF"/>
          <w:lang w:val="hy-AM"/>
        </w:rPr>
        <w:t>զարգացման</w:t>
      </w:r>
      <w:r w:rsidR="00CF1F6B" w:rsidRPr="007525B8">
        <w:rPr>
          <w:rFonts w:ascii="GHEA Grapalat" w:hAnsi="GHEA Grapalat" w:cs="Times New Roman"/>
          <w:spacing w:val="-1"/>
          <w:shd w:val="clear" w:color="auto" w:fill="FFFFFF"/>
          <w:lang w:val="hy-AM"/>
        </w:rPr>
        <w:t>կարևոր</w:t>
      </w:r>
      <w:r w:rsidR="00CF1F6B">
        <w:rPr>
          <w:rFonts w:ascii="GHEA Grapalat" w:hAnsi="GHEA Grapalat" w:cs="Times New Roman"/>
          <w:spacing w:val="-1"/>
          <w:shd w:val="clear" w:color="auto" w:fill="FFFFFF"/>
          <w:lang w:val="hy-AM"/>
        </w:rPr>
        <w:t>մաս</w:t>
      </w:r>
      <w:r w:rsidR="00CF1F6B" w:rsidRPr="007525B8">
        <w:rPr>
          <w:rFonts w:ascii="GHEA Grapalat" w:hAnsi="GHEA Grapalat" w:cs="Times New Roman"/>
          <w:spacing w:val="-1"/>
          <w:shd w:val="clear" w:color="auto" w:fill="FFFFFF"/>
          <w:lang w:val="hy-AM"/>
        </w:rPr>
        <w:t>է կազմում</w:t>
      </w:r>
      <w:r w:rsidR="00CF1F6B">
        <w:rPr>
          <w:rFonts w:ascii="GHEA Grapalat" w:hAnsi="GHEA Grapalat" w:cs="Times New Roman"/>
          <w:spacing w:val="-1"/>
          <w:shd w:val="clear" w:color="auto" w:fill="FFFFFF"/>
          <w:lang w:val="hy-AM"/>
        </w:rPr>
        <w:t>ք</w:t>
      </w:r>
      <w:r w:rsidR="00CF1F6B" w:rsidRPr="007525B8">
        <w:rPr>
          <w:rFonts w:ascii="GHEA Grapalat" w:hAnsi="GHEA Grapalat" w:cs="Times New Roman"/>
          <w:spacing w:val="-1"/>
          <w:shd w:val="clear" w:color="auto" w:fill="FFFFFF"/>
          <w:lang w:val="hy-AM"/>
        </w:rPr>
        <w:t>աղաքացիների այլընտրանքայինշարժունակությունն</w:t>
      </w:r>
      <w:r w:rsidR="00CF1F6B" w:rsidRPr="007525B8">
        <w:rPr>
          <w:rFonts w:ascii="GHEA Grapalat" w:hAnsi="GHEA Grapalat"/>
          <w:spacing w:val="-1"/>
          <w:shd w:val="clear" w:color="auto" w:fill="FFFFFF"/>
          <w:lang w:val="hy-AM"/>
        </w:rPr>
        <w:t xml:space="preserve">՝ </w:t>
      </w:r>
      <w:r w:rsidR="00CF1F6B" w:rsidRPr="007525B8">
        <w:rPr>
          <w:rFonts w:ascii="GHEA Grapalat" w:hAnsi="GHEA Grapalat" w:cs="Times New Roman"/>
          <w:spacing w:val="-1"/>
          <w:shd w:val="clear" w:color="auto" w:fill="FFFFFF"/>
          <w:lang w:val="hy-AM"/>
        </w:rPr>
        <w:t>քաղաքիբնակչիկարողությունը</w:t>
      </w:r>
      <w:r w:rsidR="00CF1F6B">
        <w:rPr>
          <w:rFonts w:ascii="GHEA Grapalat" w:hAnsi="GHEA Grapalat" w:cs="Times New Roman"/>
          <w:spacing w:val="-1"/>
          <w:shd w:val="clear" w:color="auto" w:fill="FFFFFF"/>
          <w:lang w:val="hy-AM"/>
        </w:rPr>
        <w:t>՝</w:t>
      </w:r>
      <w:r w:rsidR="00CF1F6B" w:rsidRPr="007525B8">
        <w:rPr>
          <w:rFonts w:ascii="GHEA Grapalat" w:hAnsi="GHEA Grapalat" w:cs="Times New Roman"/>
          <w:spacing w:val="-1"/>
          <w:shd w:val="clear" w:color="auto" w:fill="FFFFFF"/>
          <w:lang w:val="hy-AM"/>
        </w:rPr>
        <w:t>բավարարելուիրբոլոր</w:t>
      </w:r>
      <w:r w:rsidR="00CF1F6B">
        <w:rPr>
          <w:rFonts w:ascii="GHEA Grapalat" w:hAnsi="GHEA Grapalat" w:cs="Times New Roman"/>
          <w:spacing w:val="-1"/>
          <w:shd w:val="clear" w:color="auto" w:fill="FFFFFF"/>
          <w:lang w:val="hy-AM"/>
        </w:rPr>
        <w:t xml:space="preserve">կարիքները, </w:t>
      </w:r>
      <w:r w:rsidR="00CF1F6B" w:rsidRPr="007525B8">
        <w:rPr>
          <w:rFonts w:ascii="GHEA Grapalat" w:hAnsi="GHEA Grapalat" w:cs="Times New Roman"/>
          <w:spacing w:val="-1"/>
          <w:shd w:val="clear" w:color="auto" w:fill="FFFFFF"/>
          <w:lang w:val="hy-AM"/>
        </w:rPr>
        <w:t>լինիդաաշխատանք</w:t>
      </w:r>
      <w:r w:rsidR="00CF1F6B" w:rsidRPr="007525B8">
        <w:rPr>
          <w:rFonts w:ascii="GHEA Grapalat" w:hAnsi="GHEA Grapalat"/>
          <w:spacing w:val="-1"/>
          <w:shd w:val="clear" w:color="auto" w:fill="FFFFFF"/>
          <w:lang w:val="hy-AM"/>
        </w:rPr>
        <w:t xml:space="preserve">, </w:t>
      </w:r>
      <w:r w:rsidR="00CF1F6B" w:rsidRPr="007525B8">
        <w:rPr>
          <w:rFonts w:ascii="GHEA Grapalat" w:hAnsi="GHEA Grapalat" w:cs="Times New Roman"/>
          <w:spacing w:val="-1"/>
          <w:shd w:val="clear" w:color="auto" w:fill="FFFFFF"/>
          <w:lang w:val="hy-AM"/>
        </w:rPr>
        <w:t>թեգնումներ</w:t>
      </w:r>
      <w:r w:rsidR="00CF1F6B" w:rsidRPr="007525B8">
        <w:rPr>
          <w:rFonts w:ascii="GHEA Grapalat" w:hAnsi="GHEA Grapalat"/>
          <w:spacing w:val="-1"/>
          <w:shd w:val="clear" w:color="auto" w:fill="FFFFFF"/>
          <w:lang w:val="hy-AM"/>
        </w:rPr>
        <w:t xml:space="preserve">, </w:t>
      </w:r>
      <w:r w:rsidR="00CF1F6B" w:rsidRPr="007525B8">
        <w:rPr>
          <w:rFonts w:ascii="GHEA Grapalat" w:hAnsi="GHEA Grapalat" w:cs="Times New Roman"/>
          <w:spacing w:val="-1"/>
          <w:shd w:val="clear" w:color="auto" w:fill="FFFFFF"/>
          <w:lang w:val="hy-AM"/>
        </w:rPr>
        <w:t>բժշկություն</w:t>
      </w:r>
      <w:r w:rsidR="00CF1F6B" w:rsidRPr="007525B8">
        <w:rPr>
          <w:rFonts w:ascii="GHEA Grapalat" w:hAnsi="GHEA Grapalat"/>
          <w:spacing w:val="-1"/>
          <w:shd w:val="clear" w:color="auto" w:fill="FFFFFF"/>
          <w:lang w:val="hy-AM"/>
        </w:rPr>
        <w:t xml:space="preserve">, </w:t>
      </w:r>
      <w:r w:rsidR="00CF1F6B" w:rsidRPr="007525B8">
        <w:rPr>
          <w:rFonts w:ascii="GHEA Grapalat" w:hAnsi="GHEA Grapalat" w:cs="Times New Roman"/>
          <w:spacing w:val="-1"/>
          <w:shd w:val="clear" w:color="auto" w:fill="FFFFFF"/>
          <w:lang w:val="hy-AM"/>
        </w:rPr>
        <w:t>թեմշակույթ</w:t>
      </w:r>
      <w:r w:rsidR="00CF1F6B" w:rsidRPr="007525B8">
        <w:rPr>
          <w:rFonts w:ascii="GHEA Grapalat" w:hAnsi="GHEA Grapalat"/>
          <w:spacing w:val="-1"/>
          <w:shd w:val="clear" w:color="auto" w:fill="FFFFFF"/>
          <w:lang w:val="hy-AM"/>
        </w:rPr>
        <w:t xml:space="preserve">, </w:t>
      </w:r>
      <w:r w:rsidR="00CF1F6B" w:rsidRPr="007525B8">
        <w:rPr>
          <w:rFonts w:ascii="GHEA Grapalat" w:hAnsi="GHEA Grapalat" w:cs="Times New Roman"/>
          <w:spacing w:val="-1"/>
          <w:shd w:val="clear" w:color="auto" w:fill="FFFFFF"/>
          <w:lang w:val="hy-AM"/>
        </w:rPr>
        <w:t>հասնելովդրանց՝տնիցդուրսգալուց</w:t>
      </w:r>
      <w:r w:rsidR="00CF1F6B" w:rsidRPr="007525B8">
        <w:rPr>
          <w:rFonts w:ascii="GHEA Grapalat" w:hAnsi="GHEA Grapalat"/>
          <w:spacing w:val="-1"/>
          <w:shd w:val="clear" w:color="auto" w:fill="FFFFFF"/>
          <w:lang w:val="hy-AM"/>
        </w:rPr>
        <w:t xml:space="preserve"> 15 </w:t>
      </w:r>
      <w:r w:rsidR="00CF1F6B" w:rsidRPr="007525B8">
        <w:rPr>
          <w:rFonts w:ascii="GHEA Grapalat" w:hAnsi="GHEA Grapalat" w:cs="Times New Roman"/>
          <w:spacing w:val="-1"/>
          <w:shd w:val="clear" w:color="auto" w:fill="FFFFFF"/>
          <w:lang w:val="hy-AM"/>
        </w:rPr>
        <w:t>րոպե</w:t>
      </w:r>
      <w:r w:rsidR="00CF1F6B" w:rsidRPr="007525B8">
        <w:rPr>
          <w:rFonts w:ascii="GHEA Grapalat" w:hAnsi="GHEA Grapalat"/>
          <w:spacing w:val="-1"/>
          <w:shd w:val="clear" w:color="auto" w:fill="FFFFFF"/>
          <w:lang w:val="hy-AM"/>
        </w:rPr>
        <w:t>ի ընթացքում:</w:t>
      </w:r>
    </w:p>
    <w:p w:rsidR="00CF1F6B" w:rsidRDefault="003B2E50" w:rsidP="00CF1F6B">
      <w:pPr>
        <w:ind w:firstLine="720"/>
        <w:jc w:val="both"/>
        <w:rPr>
          <w:rFonts w:ascii="GHEA Grapalat" w:hAnsi="GHEA Grapalat"/>
          <w:shd w:val="clear" w:color="auto" w:fill="FFFFFF"/>
          <w:lang w:val="hy-AM"/>
        </w:rPr>
      </w:pPr>
      <w:r w:rsidRPr="003B2E50">
        <w:rPr>
          <w:rFonts w:ascii="GHEA Grapalat" w:hAnsi="GHEA Grapalat"/>
          <w:lang w:val="hy-AM"/>
        </w:rPr>
        <w:t>7</w:t>
      </w:r>
      <w:r>
        <w:rPr>
          <w:rFonts w:ascii="GHEA Grapalat" w:hAnsi="GHEA Grapalat"/>
          <w:lang w:val="hy-AM"/>
        </w:rPr>
        <w:t>)</w:t>
      </w:r>
      <w:r w:rsidR="00CF1F6B" w:rsidRPr="007525B8">
        <w:rPr>
          <w:rFonts w:ascii="GHEA Grapalat" w:hAnsi="GHEA Grapalat"/>
          <w:shd w:val="clear" w:color="auto" w:fill="FFFFFF"/>
          <w:lang w:val="hy-AM"/>
        </w:rPr>
        <w:t xml:space="preserve">Նման թաղամասերի հաջող օրինակներ կան Կոպենհագենում, Մելբուռնում և Ուտրեխտում, </w:t>
      </w:r>
      <w:r w:rsidR="00CF1F6B">
        <w:rPr>
          <w:rFonts w:ascii="GHEA Grapalat" w:hAnsi="GHEA Grapalat"/>
          <w:shd w:val="clear" w:color="auto" w:fill="FFFFFF"/>
          <w:lang w:val="hy-AM"/>
        </w:rPr>
        <w:t>նախատեսվում է</w:t>
      </w:r>
      <w:r w:rsidR="00CF1F6B" w:rsidRPr="007525B8">
        <w:rPr>
          <w:rFonts w:ascii="GHEA Grapalat" w:hAnsi="GHEA Grapalat"/>
          <w:shd w:val="clear" w:color="auto" w:fill="FFFFFF"/>
          <w:lang w:val="hy-AM"/>
        </w:rPr>
        <w:t xml:space="preserve"> դրանք ստեղծել Փարիզում, Մոսկվայում և այլ քաղաքներում։  </w:t>
      </w:r>
    </w:p>
    <w:p w:rsidR="00CF1F6B" w:rsidRPr="00B70A7A" w:rsidRDefault="003B2E50" w:rsidP="00CF1F6B">
      <w:pPr>
        <w:ind w:firstLine="720"/>
        <w:jc w:val="both"/>
        <w:rPr>
          <w:rFonts w:ascii="GHEA Grapalat" w:hAnsi="GHEA Grapalat"/>
          <w:shd w:val="clear" w:color="auto" w:fill="FFFFFF"/>
          <w:lang w:val="hy-AM"/>
        </w:rPr>
      </w:pPr>
      <w:r w:rsidRPr="003B2E50">
        <w:rPr>
          <w:rFonts w:ascii="GHEA Grapalat" w:hAnsi="GHEA Grapalat"/>
          <w:lang w:val="hy-AM"/>
        </w:rPr>
        <w:t>8</w:t>
      </w:r>
      <w:r>
        <w:rPr>
          <w:rFonts w:ascii="GHEA Grapalat" w:hAnsi="GHEA Grapalat"/>
          <w:lang w:val="hy-AM"/>
        </w:rPr>
        <w:t>)</w:t>
      </w:r>
      <w:r w:rsidR="00CF1F6B">
        <w:rPr>
          <w:rFonts w:ascii="GHEA Grapalat" w:hAnsi="GHEA Grapalat"/>
          <w:shd w:val="clear" w:color="auto" w:fill="FFFFFF"/>
          <w:lang w:val="hy-AM"/>
        </w:rPr>
        <w:t>Արտանետումներից</w:t>
      </w:r>
      <w:r w:rsidR="00CF1F6B" w:rsidRPr="00B70A7A">
        <w:rPr>
          <w:rFonts w:ascii="GHEA Grapalat" w:hAnsi="GHEA Grapalat"/>
          <w:shd w:val="clear" w:color="auto" w:fill="FFFFFF"/>
          <w:lang w:val="hy-AM"/>
        </w:rPr>
        <w:t xml:space="preserve"> չեզոք քաղաքային տարածքի </w:t>
      </w:r>
      <w:r w:rsidR="00CF1F6B">
        <w:rPr>
          <w:rFonts w:ascii="GHEA Grapalat" w:hAnsi="GHEA Grapalat"/>
          <w:shd w:val="clear" w:color="auto" w:fill="FFFFFF"/>
          <w:lang w:val="hy-AM"/>
        </w:rPr>
        <w:t xml:space="preserve">ձևավորման </w:t>
      </w:r>
      <w:r w:rsidR="00CF1F6B" w:rsidRPr="00B70A7A">
        <w:rPr>
          <w:rFonts w:ascii="GHEA Grapalat" w:hAnsi="GHEA Grapalat"/>
          <w:shd w:val="clear" w:color="auto" w:fill="FFFFFF"/>
          <w:lang w:val="hy-AM"/>
        </w:rPr>
        <w:t xml:space="preserve">ամենակարևոր գործոններից մեկը նպատակակետի հասանելիությունն է: Աշխատատեղերը և մատուցվող ծառայությունները պետք է հեշտությամբ հասանելի լինեն </w:t>
      </w:r>
      <w:r w:rsidR="00CF1F6B">
        <w:rPr>
          <w:rFonts w:ascii="GHEA Grapalat" w:hAnsi="GHEA Grapalat"/>
          <w:shd w:val="clear" w:color="auto" w:fill="FFFFFF"/>
          <w:lang w:val="hy-AM"/>
        </w:rPr>
        <w:t>նաև ընդհանուր օգտագործման</w:t>
      </w:r>
      <w:r w:rsidR="00CF1F6B" w:rsidRPr="00B70A7A">
        <w:rPr>
          <w:rFonts w:ascii="GHEA Grapalat" w:hAnsi="GHEA Grapalat"/>
          <w:shd w:val="clear" w:color="auto" w:fill="FFFFFF"/>
          <w:lang w:val="hy-AM"/>
        </w:rPr>
        <w:t xml:space="preserve"> տրանսպորտի միջոցով</w:t>
      </w:r>
      <w:r w:rsidR="00CF1F6B">
        <w:rPr>
          <w:rFonts w:ascii="GHEA Grapalat" w:hAnsi="GHEA Grapalat"/>
          <w:shd w:val="clear" w:color="auto" w:fill="FFFFFF"/>
          <w:lang w:val="hy-AM"/>
        </w:rPr>
        <w:t xml:space="preserve">՝ </w:t>
      </w:r>
      <w:r w:rsidR="00CF1F6B" w:rsidRPr="00B70A7A">
        <w:rPr>
          <w:rFonts w:ascii="GHEA Grapalat" w:hAnsi="GHEA Grapalat"/>
          <w:shd w:val="clear" w:color="auto" w:fill="FFFFFF"/>
          <w:lang w:val="hy-AM"/>
        </w:rPr>
        <w:t xml:space="preserve">30 րոպեի ընթացքում </w:t>
      </w:r>
      <w:r w:rsidR="00CF1F6B">
        <w:rPr>
          <w:rFonts w:ascii="GHEA Grapalat" w:hAnsi="GHEA Grapalat" w:cs="Times New Roman"/>
          <w:spacing w:val="-1"/>
          <w:shd w:val="clear" w:color="auto" w:fill="FFFFFF"/>
          <w:lang w:val="hy-AM"/>
        </w:rPr>
        <w:t>[1</w:t>
      </w:r>
      <w:r w:rsidR="00CF1F6B" w:rsidRPr="005C55D2">
        <w:rPr>
          <w:rFonts w:ascii="GHEA Grapalat" w:hAnsi="GHEA Grapalat" w:cs="Times New Roman"/>
          <w:spacing w:val="-1"/>
          <w:shd w:val="clear" w:color="auto" w:fill="FFFFFF"/>
          <w:lang w:val="hy-AM"/>
        </w:rPr>
        <w:t>]</w:t>
      </w:r>
      <w:r w:rsidR="00CF1F6B" w:rsidRPr="00B70A7A">
        <w:rPr>
          <w:rFonts w:ascii="GHEA Grapalat" w:hAnsi="GHEA Grapalat"/>
          <w:shd w:val="clear" w:color="auto" w:fill="FFFFFF"/>
          <w:lang w:val="hy-AM"/>
        </w:rPr>
        <w:t>:</w:t>
      </w:r>
    </w:p>
    <w:p w:rsidR="00CF1F6B" w:rsidRDefault="003B2E50" w:rsidP="00CF1F6B">
      <w:pPr>
        <w:ind w:firstLine="720"/>
        <w:jc w:val="both"/>
        <w:rPr>
          <w:rFonts w:ascii="GHEA Grapalat" w:hAnsi="GHEA Grapalat" w:cs="Times New Roman"/>
          <w:spacing w:val="-1"/>
          <w:shd w:val="clear" w:color="auto" w:fill="FFFFFF"/>
          <w:lang w:val="hy-AM"/>
        </w:rPr>
      </w:pPr>
      <w:r w:rsidRPr="003B2E50">
        <w:rPr>
          <w:rFonts w:ascii="GHEA Grapalat" w:hAnsi="GHEA Grapalat"/>
          <w:lang w:val="hy-AM"/>
        </w:rPr>
        <w:t>9</w:t>
      </w:r>
      <w:r>
        <w:rPr>
          <w:rFonts w:ascii="GHEA Grapalat" w:hAnsi="GHEA Grapalat"/>
          <w:lang w:val="hy-AM"/>
        </w:rPr>
        <w:t>)</w:t>
      </w:r>
      <w:r w:rsidR="00CF1F6B" w:rsidRPr="007525B8">
        <w:rPr>
          <w:rFonts w:ascii="GHEA Grapalat" w:hAnsi="GHEA Grapalat" w:cs="Times New Roman"/>
          <w:spacing w:val="-1"/>
          <w:shd w:val="clear" w:color="auto" w:fill="FFFFFF"/>
          <w:lang w:val="hy-AM"/>
        </w:rPr>
        <w:t xml:space="preserve">Նման քաղաքներիզարգացմանհիմքում դրվում էավելիշատ կանաչապատ </w:t>
      </w:r>
      <w:r w:rsidR="00CF1F6B">
        <w:rPr>
          <w:rFonts w:ascii="GHEA Grapalat" w:hAnsi="GHEA Grapalat" w:cs="Times New Roman"/>
          <w:spacing w:val="-1"/>
          <w:shd w:val="clear" w:color="auto" w:fill="FFFFFF"/>
          <w:lang w:val="hy-AM"/>
        </w:rPr>
        <w:t>տարածքներ ունենալու</w:t>
      </w:r>
      <w:r w:rsidR="00CF1F6B" w:rsidRPr="007525B8">
        <w:rPr>
          <w:rFonts w:ascii="GHEA Grapalat" w:hAnsi="GHEA Grapalat" w:cs="Times New Roman"/>
          <w:spacing w:val="-1"/>
          <w:shd w:val="clear" w:color="auto" w:fill="FFFFFF"/>
          <w:lang w:val="hy-AM"/>
        </w:rPr>
        <w:t xml:space="preserve"> գաղափարը</w:t>
      </w:r>
      <w:r w:rsidR="00CF1F6B">
        <w:rPr>
          <w:rFonts w:ascii="GHEA Grapalat" w:hAnsi="GHEA Grapalat" w:cs="Times New Roman"/>
          <w:spacing w:val="-1"/>
          <w:shd w:val="clear" w:color="auto" w:fill="FFFFFF"/>
          <w:lang w:val="hy-AM"/>
        </w:rPr>
        <w:t xml:space="preserve"> և </w:t>
      </w:r>
      <w:r w:rsidR="00CF1F6B" w:rsidRPr="007525B8">
        <w:rPr>
          <w:rFonts w:ascii="GHEA Grapalat" w:hAnsi="GHEA Grapalat" w:cs="Times New Roman"/>
          <w:spacing w:val="-1"/>
          <w:shd w:val="clear" w:color="auto" w:fill="FFFFFF"/>
          <w:lang w:val="hy-AM"/>
        </w:rPr>
        <w:t>էներգաարդյունավետլուծումներ</w:t>
      </w:r>
      <w:r w:rsidR="00CF1F6B">
        <w:rPr>
          <w:rFonts w:ascii="GHEA Grapalat" w:hAnsi="GHEA Grapalat" w:cs="Times New Roman"/>
          <w:spacing w:val="-1"/>
          <w:shd w:val="clear" w:color="auto" w:fill="FFFFFF"/>
          <w:lang w:val="hy-AM"/>
        </w:rPr>
        <w:t>ի կիրառումը</w:t>
      </w:r>
      <w:r w:rsidR="00CF1F6B" w:rsidRPr="007525B8">
        <w:rPr>
          <w:rFonts w:ascii="GHEA Grapalat" w:hAnsi="GHEA Grapalat"/>
          <w:spacing w:val="-1"/>
          <w:shd w:val="clear" w:color="auto" w:fill="FFFFFF"/>
          <w:lang w:val="hy-AM"/>
        </w:rPr>
        <w:t xml:space="preserve">: </w:t>
      </w:r>
      <w:r w:rsidR="00CF1F6B" w:rsidRPr="007525B8">
        <w:rPr>
          <w:rFonts w:ascii="GHEA Grapalat" w:hAnsi="GHEA Grapalat" w:cs="Times New Roman"/>
          <w:spacing w:val="-1"/>
          <w:shd w:val="clear" w:color="auto" w:fill="FFFFFF"/>
          <w:lang w:val="hy-AM"/>
        </w:rPr>
        <w:t>Մեծ տարածում ունի էկոհամակարգերիձևավորումըևբնականռեսուրսներիսպառմաննվազեցումը</w:t>
      </w:r>
      <w:r w:rsidR="00CF1F6B" w:rsidRPr="007525B8">
        <w:rPr>
          <w:rFonts w:ascii="GHEA Grapalat" w:hAnsi="GHEA Grapalat"/>
          <w:spacing w:val="-1"/>
          <w:shd w:val="clear" w:color="auto" w:fill="FFFFFF"/>
          <w:lang w:val="hy-AM"/>
        </w:rPr>
        <w:t>:</w:t>
      </w:r>
      <w:r w:rsidR="00CF1F6B" w:rsidRPr="000E27B3">
        <w:rPr>
          <w:rFonts w:ascii="GHEA Grapalat" w:hAnsi="GHEA Grapalat" w:cs="Times New Roman"/>
          <w:spacing w:val="-1"/>
          <w:shd w:val="clear" w:color="auto" w:fill="FFFFFF"/>
          <w:lang w:val="hy-AM"/>
        </w:rPr>
        <w:t xml:space="preserve">Կանաչապատ տարածքների առավելությունները առողջության և էկոլոգիական </w:t>
      </w:r>
      <w:r w:rsidR="00CF1F6B">
        <w:rPr>
          <w:rFonts w:ascii="GHEA Grapalat" w:hAnsi="GHEA Grapalat" w:cs="Times New Roman"/>
          <w:spacing w:val="-1"/>
          <w:shd w:val="clear" w:color="auto" w:fill="FFFFFF"/>
          <w:lang w:val="hy-AM"/>
        </w:rPr>
        <w:t>տեսանկյունից</w:t>
      </w:r>
      <w:r w:rsidR="00CF1F6B" w:rsidRPr="00596AEA">
        <w:rPr>
          <w:rFonts w:ascii="GHEA Grapalat" w:hAnsi="GHEA Grapalat" w:cs="Times New Roman"/>
          <w:spacing w:val="-1"/>
          <w:shd w:val="clear" w:color="auto" w:fill="FFFFFF"/>
          <w:lang w:val="hy-AM"/>
        </w:rPr>
        <w:t xml:space="preserve">փաստագրված են </w:t>
      </w:r>
      <w:r w:rsidR="00CF1F6B">
        <w:rPr>
          <w:rFonts w:ascii="GHEA Grapalat" w:hAnsi="GHEA Grapalat" w:cs="Times New Roman"/>
          <w:spacing w:val="-1"/>
          <w:shd w:val="clear" w:color="auto" w:fill="FFFFFF"/>
          <w:lang w:val="hy-AM"/>
        </w:rPr>
        <w:t>[2</w:t>
      </w:r>
      <w:r w:rsidR="00CF1F6B" w:rsidRPr="005C55D2">
        <w:rPr>
          <w:rFonts w:ascii="GHEA Grapalat" w:hAnsi="GHEA Grapalat" w:cs="Times New Roman"/>
          <w:spacing w:val="-1"/>
          <w:shd w:val="clear" w:color="auto" w:fill="FFFFFF"/>
          <w:lang w:val="hy-AM"/>
        </w:rPr>
        <w:t>]</w:t>
      </w:r>
      <w:r w:rsidR="00CF1F6B" w:rsidRPr="00FE1ECC">
        <w:rPr>
          <w:rFonts w:ascii="GHEA Grapalat" w:hAnsi="GHEA Grapalat" w:cs="Times New Roman"/>
          <w:spacing w:val="-1"/>
          <w:shd w:val="clear" w:color="auto" w:fill="FFFFFF"/>
          <w:lang w:val="hy-AM"/>
        </w:rPr>
        <w:t xml:space="preserve">, </w:t>
      </w:r>
      <w:r w:rsidR="00CF1F6B">
        <w:rPr>
          <w:rFonts w:ascii="GHEA Grapalat" w:hAnsi="GHEA Grapalat" w:cs="Times New Roman"/>
          <w:spacing w:val="-1"/>
          <w:shd w:val="clear" w:color="auto" w:fill="FFFFFF"/>
          <w:lang w:val="hy-AM"/>
        </w:rPr>
        <w:t>[3</w:t>
      </w:r>
      <w:r w:rsidR="00CF1F6B" w:rsidRPr="005C55D2">
        <w:rPr>
          <w:rFonts w:ascii="GHEA Grapalat" w:hAnsi="GHEA Grapalat" w:cs="Times New Roman"/>
          <w:spacing w:val="-1"/>
          <w:shd w:val="clear" w:color="auto" w:fill="FFFFFF"/>
          <w:lang w:val="hy-AM"/>
        </w:rPr>
        <w:t>]</w:t>
      </w:r>
      <w:r w:rsidR="00CF1F6B" w:rsidRPr="000E27B3">
        <w:rPr>
          <w:rFonts w:ascii="GHEA Grapalat" w:hAnsi="GHEA Grapalat" w:cs="Times New Roman"/>
          <w:spacing w:val="-1"/>
          <w:shd w:val="clear" w:color="auto" w:fill="FFFFFF"/>
          <w:lang w:val="hy-AM"/>
        </w:rPr>
        <w:t xml:space="preserve">: Քաղաքների կանաչապատումը </w:t>
      </w:r>
      <w:r w:rsidR="00CF1F6B">
        <w:rPr>
          <w:rFonts w:ascii="GHEA Grapalat" w:hAnsi="GHEA Grapalat" w:cs="Times New Roman"/>
          <w:spacing w:val="-1"/>
          <w:shd w:val="clear" w:color="auto" w:fill="FFFFFF"/>
          <w:lang w:val="hy-AM"/>
        </w:rPr>
        <w:t>ունի</w:t>
      </w:r>
      <w:r w:rsidR="00CF1F6B" w:rsidRPr="000E27B3">
        <w:rPr>
          <w:rFonts w:ascii="GHEA Grapalat" w:hAnsi="GHEA Grapalat" w:cs="Times New Roman"/>
          <w:spacing w:val="-1"/>
          <w:shd w:val="clear" w:color="auto" w:fill="FFFFFF"/>
          <w:lang w:val="hy-AM"/>
        </w:rPr>
        <w:t xml:space="preserve"> առողջության </w:t>
      </w:r>
      <w:r w:rsidR="00CF1F6B">
        <w:rPr>
          <w:rFonts w:ascii="GHEA Grapalat" w:hAnsi="GHEA Grapalat" w:cs="Times New Roman"/>
          <w:spacing w:val="-1"/>
          <w:shd w:val="clear" w:color="auto" w:fill="FFFFFF"/>
          <w:lang w:val="hy-AM"/>
        </w:rPr>
        <w:t xml:space="preserve">վրա դրական ազդեցություն ունեցող </w:t>
      </w:r>
      <w:r w:rsidR="00CF1F6B" w:rsidRPr="000E27B3">
        <w:rPr>
          <w:rFonts w:ascii="GHEA Grapalat" w:hAnsi="GHEA Grapalat" w:cs="Times New Roman"/>
          <w:spacing w:val="-1"/>
          <w:shd w:val="clear" w:color="auto" w:fill="FFFFFF"/>
          <w:lang w:val="hy-AM"/>
        </w:rPr>
        <w:t>մի շարք առավելություններ՝ կյանքի տևողության ավելացում, մտավոր առողջության հետ կապված խնդիրների նվազեցում, ճանաչողական ֆունկցիայի և երջանկության մակարդակի բարելավում, առողջ նորածիններ</w:t>
      </w:r>
      <w:r w:rsidR="00CF1F6B">
        <w:rPr>
          <w:rFonts w:ascii="GHEA Grapalat" w:hAnsi="GHEA Grapalat" w:cs="Times New Roman"/>
          <w:spacing w:val="-1"/>
          <w:shd w:val="clear" w:color="auto" w:fill="FFFFFF"/>
          <w:lang w:val="hy-AM"/>
        </w:rPr>
        <w:t>ի քանակի աճ[4</w:t>
      </w:r>
      <w:r w:rsidR="00CF1F6B" w:rsidRPr="005C55D2">
        <w:rPr>
          <w:rFonts w:ascii="GHEA Grapalat" w:hAnsi="GHEA Grapalat" w:cs="Times New Roman"/>
          <w:spacing w:val="-1"/>
          <w:shd w:val="clear" w:color="auto" w:fill="FFFFFF"/>
          <w:lang w:val="hy-AM"/>
        </w:rPr>
        <w:t>]</w:t>
      </w:r>
      <w:r w:rsidR="00CF1F6B" w:rsidRPr="00FE1ECC">
        <w:rPr>
          <w:rFonts w:ascii="GHEA Grapalat" w:hAnsi="GHEA Grapalat" w:cs="Times New Roman"/>
          <w:spacing w:val="-1"/>
          <w:shd w:val="clear" w:color="auto" w:fill="FFFFFF"/>
          <w:lang w:val="hy-AM"/>
        </w:rPr>
        <w:t xml:space="preserve">, </w:t>
      </w:r>
      <w:r w:rsidR="00CF1F6B">
        <w:rPr>
          <w:rFonts w:ascii="GHEA Grapalat" w:hAnsi="GHEA Grapalat" w:cs="Times New Roman"/>
          <w:spacing w:val="-1"/>
          <w:shd w:val="clear" w:color="auto" w:fill="FFFFFF"/>
          <w:lang w:val="hy-AM"/>
        </w:rPr>
        <w:t>[5</w:t>
      </w:r>
      <w:r w:rsidR="00CF1F6B" w:rsidRPr="005C55D2">
        <w:rPr>
          <w:rFonts w:ascii="GHEA Grapalat" w:hAnsi="GHEA Grapalat" w:cs="Times New Roman"/>
          <w:spacing w:val="-1"/>
          <w:shd w:val="clear" w:color="auto" w:fill="FFFFFF"/>
          <w:lang w:val="hy-AM"/>
        </w:rPr>
        <w:t>]</w:t>
      </w:r>
      <w:r w:rsidR="00CF1F6B" w:rsidRPr="00FE1ECC">
        <w:rPr>
          <w:rFonts w:ascii="GHEA Grapalat" w:hAnsi="GHEA Grapalat" w:cs="Times New Roman"/>
          <w:spacing w:val="-1"/>
          <w:shd w:val="clear" w:color="auto" w:fill="FFFFFF"/>
          <w:lang w:val="hy-AM"/>
        </w:rPr>
        <w:t xml:space="preserve">, </w:t>
      </w:r>
      <w:r w:rsidR="00CF1F6B">
        <w:rPr>
          <w:rFonts w:ascii="GHEA Grapalat" w:hAnsi="GHEA Grapalat" w:cs="Times New Roman"/>
          <w:spacing w:val="-1"/>
          <w:shd w:val="clear" w:color="auto" w:fill="FFFFFF"/>
          <w:lang w:val="hy-AM"/>
        </w:rPr>
        <w:t>[6</w:t>
      </w:r>
      <w:r w:rsidR="00CF1F6B" w:rsidRPr="005C55D2">
        <w:rPr>
          <w:rFonts w:ascii="GHEA Grapalat" w:hAnsi="GHEA Grapalat" w:cs="Times New Roman"/>
          <w:spacing w:val="-1"/>
          <w:shd w:val="clear" w:color="auto" w:fill="FFFFFF"/>
          <w:lang w:val="hy-AM"/>
        </w:rPr>
        <w:t>]</w:t>
      </w:r>
      <w:r w:rsidR="00CF1F6B" w:rsidRPr="00FE1ECC">
        <w:rPr>
          <w:rFonts w:ascii="GHEA Grapalat" w:hAnsi="GHEA Grapalat" w:cs="Times New Roman"/>
          <w:spacing w:val="-1"/>
          <w:shd w:val="clear" w:color="auto" w:fill="FFFFFF"/>
          <w:lang w:val="hy-AM"/>
        </w:rPr>
        <w:t xml:space="preserve">, </w:t>
      </w:r>
      <w:r w:rsidR="00CF1F6B">
        <w:rPr>
          <w:rFonts w:ascii="GHEA Grapalat" w:hAnsi="GHEA Grapalat" w:cs="Times New Roman"/>
          <w:spacing w:val="-1"/>
          <w:shd w:val="clear" w:color="auto" w:fill="FFFFFF"/>
          <w:lang w:val="hy-AM"/>
        </w:rPr>
        <w:t>[7</w:t>
      </w:r>
      <w:r w:rsidR="00CF1F6B" w:rsidRPr="005C55D2">
        <w:rPr>
          <w:rFonts w:ascii="GHEA Grapalat" w:hAnsi="GHEA Grapalat" w:cs="Times New Roman"/>
          <w:spacing w:val="-1"/>
          <w:shd w:val="clear" w:color="auto" w:fill="FFFFFF"/>
          <w:lang w:val="hy-AM"/>
        </w:rPr>
        <w:t>]</w:t>
      </w:r>
      <w:r w:rsidR="00CF1F6B" w:rsidRPr="00FE1ECC">
        <w:rPr>
          <w:rFonts w:ascii="GHEA Grapalat" w:hAnsi="GHEA Grapalat" w:cs="Times New Roman"/>
          <w:spacing w:val="-1"/>
          <w:shd w:val="clear" w:color="auto" w:fill="FFFFFF"/>
          <w:lang w:val="hy-AM"/>
        </w:rPr>
        <w:t xml:space="preserve">, </w:t>
      </w:r>
      <w:r w:rsidR="00CF1F6B">
        <w:rPr>
          <w:rFonts w:ascii="GHEA Grapalat" w:hAnsi="GHEA Grapalat" w:cs="Times New Roman"/>
          <w:spacing w:val="-1"/>
          <w:shd w:val="clear" w:color="auto" w:fill="FFFFFF"/>
          <w:lang w:val="hy-AM"/>
        </w:rPr>
        <w:t>[</w:t>
      </w:r>
      <w:r w:rsidR="00CF1F6B" w:rsidRPr="005C55D2">
        <w:rPr>
          <w:rFonts w:ascii="GHEA Grapalat" w:hAnsi="GHEA Grapalat" w:cs="Times New Roman"/>
          <w:spacing w:val="-1"/>
          <w:shd w:val="clear" w:color="auto" w:fill="FFFFFF"/>
          <w:lang w:val="hy-AM"/>
        </w:rPr>
        <w:t>8]</w:t>
      </w:r>
      <w:r w:rsidR="00CF1F6B" w:rsidRPr="000E27B3">
        <w:rPr>
          <w:rFonts w:ascii="GHEA Grapalat" w:hAnsi="GHEA Grapalat" w:cs="Times New Roman"/>
          <w:spacing w:val="-1"/>
          <w:shd w:val="clear" w:color="auto" w:fill="FFFFFF"/>
          <w:lang w:val="hy-AM"/>
        </w:rPr>
        <w:t>:</w:t>
      </w:r>
    </w:p>
    <w:p w:rsidR="00CF1F6B" w:rsidRPr="00985060" w:rsidRDefault="003B2E50" w:rsidP="00CF1F6B">
      <w:pPr>
        <w:ind w:firstLine="720"/>
        <w:jc w:val="both"/>
        <w:rPr>
          <w:rFonts w:ascii="GHEA Grapalat" w:hAnsi="GHEA Grapalat" w:cs="Times New Roman"/>
          <w:spacing w:val="-1"/>
          <w:shd w:val="clear" w:color="auto" w:fill="FFFFFF"/>
          <w:lang w:val="hy-AM"/>
        </w:rPr>
      </w:pPr>
      <w:r w:rsidRPr="003B2E50">
        <w:rPr>
          <w:rFonts w:ascii="GHEA Grapalat" w:hAnsi="GHEA Grapalat"/>
          <w:lang w:val="hy-AM"/>
        </w:rPr>
        <w:t>10</w:t>
      </w:r>
      <w:r>
        <w:rPr>
          <w:rFonts w:ascii="GHEA Grapalat" w:hAnsi="GHEA Grapalat"/>
          <w:lang w:val="hy-AM"/>
        </w:rPr>
        <w:t>)</w:t>
      </w:r>
      <w:r w:rsidR="00CF1F6B">
        <w:rPr>
          <w:rFonts w:ascii="GHEA Grapalat" w:hAnsi="GHEA Grapalat" w:cs="Times New Roman"/>
          <w:spacing w:val="-1"/>
          <w:shd w:val="clear" w:color="auto" w:fill="FFFFFF"/>
          <w:lang w:val="hy-AM"/>
        </w:rPr>
        <w:t>Օրինակ՝ Բարսելոնայում</w:t>
      </w:r>
      <w:r w:rsidR="00CF1F6B" w:rsidRPr="00985060">
        <w:rPr>
          <w:rFonts w:ascii="GHEA Grapalat" w:hAnsi="GHEA Grapalat" w:cs="Times New Roman"/>
          <w:spacing w:val="-1"/>
          <w:shd w:val="clear" w:color="auto" w:fill="FFFFFF"/>
          <w:lang w:val="hy-AM"/>
        </w:rPr>
        <w:t xml:space="preserve"> առաջարկվում է քաղաքային նոր հայեցակարգ, որը հայտնի է որպես</w:t>
      </w:r>
      <w:r w:rsidR="00CF1F6B">
        <w:rPr>
          <w:rFonts w:ascii="GHEA Grapalat" w:hAnsi="GHEA Grapalat" w:cs="Times New Roman"/>
          <w:spacing w:val="-1"/>
          <w:shd w:val="clear" w:color="auto" w:fill="FFFFFF"/>
          <w:lang w:val="hy-AM"/>
        </w:rPr>
        <w:t xml:space="preserve"> «Superblock»</w:t>
      </w:r>
      <w:r w:rsidR="00CF1F6B" w:rsidRPr="00985060">
        <w:rPr>
          <w:rFonts w:ascii="GHEA Grapalat" w:hAnsi="GHEA Grapalat" w:cs="Times New Roman"/>
          <w:spacing w:val="-1"/>
          <w:shd w:val="clear" w:color="auto" w:fill="FFFFFF"/>
          <w:lang w:val="hy-AM"/>
        </w:rPr>
        <w:t xml:space="preserve">, այն </w:t>
      </w:r>
      <w:r w:rsidR="00CF1F6B">
        <w:rPr>
          <w:rFonts w:ascii="GHEA Grapalat" w:hAnsi="GHEA Grapalat" w:cs="Times New Roman"/>
          <w:spacing w:val="-1"/>
          <w:shd w:val="clear" w:color="auto" w:fill="FFFFFF"/>
          <w:lang w:val="hy-AM"/>
        </w:rPr>
        <w:t>քաղաքացիների</w:t>
      </w:r>
      <w:r w:rsidR="00CF1F6B" w:rsidRPr="00985060">
        <w:rPr>
          <w:rFonts w:ascii="GHEA Grapalat" w:hAnsi="GHEA Grapalat" w:cs="Times New Roman"/>
          <w:spacing w:val="-1"/>
          <w:shd w:val="clear" w:color="auto" w:fill="FFFFFF"/>
          <w:lang w:val="hy-AM"/>
        </w:rPr>
        <w:t xml:space="preserve"> համար հանրային տարածքը վերականգնելումիջոց է</w:t>
      </w:r>
      <w:r w:rsidR="00CF1F6B">
        <w:rPr>
          <w:rFonts w:ascii="GHEA Grapalat" w:hAnsi="GHEA Grapalat" w:cs="Times New Roman"/>
          <w:spacing w:val="-1"/>
          <w:shd w:val="clear" w:color="auto" w:fill="FFFFFF"/>
          <w:lang w:val="hy-AM"/>
        </w:rPr>
        <w:t>։ Հայեցակարգով նախատեսվում է</w:t>
      </w:r>
      <w:r w:rsidR="00CF1F6B" w:rsidRPr="00985060">
        <w:rPr>
          <w:rFonts w:ascii="GHEA Grapalat" w:hAnsi="GHEA Grapalat" w:cs="Times New Roman"/>
          <w:spacing w:val="-1"/>
          <w:shd w:val="clear" w:color="auto" w:fill="FFFFFF"/>
          <w:lang w:val="hy-AM"/>
        </w:rPr>
        <w:t xml:space="preserve"> նվազեցնելով ավտոմոբիլների </w:t>
      </w:r>
      <w:r w:rsidR="00CF1F6B" w:rsidRPr="00985060">
        <w:rPr>
          <w:rFonts w:ascii="GHEA Grapalat" w:hAnsi="GHEA Grapalat" w:cs="Times New Roman"/>
          <w:spacing w:val="-1"/>
          <w:shd w:val="clear" w:color="auto" w:fill="FFFFFF"/>
          <w:lang w:val="hy-AM"/>
        </w:rPr>
        <w:lastRenderedPageBreak/>
        <w:t>շահագործումը</w:t>
      </w:r>
      <w:r w:rsidR="00CF1F6B">
        <w:rPr>
          <w:rFonts w:ascii="GHEA Grapalat" w:hAnsi="GHEA Grapalat" w:cs="Times New Roman"/>
          <w:spacing w:val="-1"/>
          <w:shd w:val="clear" w:color="auto" w:fill="FFFFFF"/>
          <w:lang w:val="hy-AM"/>
        </w:rPr>
        <w:t>, ավելացնել</w:t>
      </w:r>
      <w:r w:rsidR="00CF1F6B" w:rsidRPr="00985060">
        <w:rPr>
          <w:rFonts w:ascii="GHEA Grapalat" w:hAnsi="GHEA Grapalat" w:cs="Times New Roman"/>
          <w:spacing w:val="-1"/>
          <w:shd w:val="clear" w:color="auto" w:fill="FFFFFF"/>
          <w:lang w:val="hy-AM"/>
        </w:rPr>
        <w:t xml:space="preserve"> կանաչապատ տարածքները և </w:t>
      </w:r>
      <w:r w:rsidR="00CF1F6B">
        <w:rPr>
          <w:rFonts w:ascii="GHEA Grapalat" w:hAnsi="GHEA Grapalat" w:cs="Times New Roman"/>
          <w:spacing w:val="-1"/>
          <w:shd w:val="clear" w:color="auto" w:fill="FFFFFF"/>
          <w:lang w:val="hy-AM"/>
        </w:rPr>
        <w:t>ակտիվացնելշարժունակությունը</w:t>
      </w:r>
      <w:r w:rsidR="00CF1F6B" w:rsidRPr="00985060">
        <w:rPr>
          <w:rFonts w:ascii="GHEA Grapalat" w:hAnsi="GHEA Grapalat" w:cs="Times New Roman"/>
          <w:spacing w:val="-1"/>
          <w:shd w:val="clear" w:color="auto" w:fill="FFFFFF"/>
          <w:lang w:val="hy-AM"/>
        </w:rPr>
        <w:t xml:space="preserve">, </w:t>
      </w:r>
      <w:r w:rsidR="00CF1F6B">
        <w:rPr>
          <w:rFonts w:ascii="GHEA Grapalat" w:hAnsi="GHEA Grapalat" w:cs="Times New Roman"/>
          <w:spacing w:val="-1"/>
          <w:shd w:val="clear" w:color="auto" w:fill="FFFFFF"/>
          <w:lang w:val="hy-AM"/>
        </w:rPr>
        <w:t xml:space="preserve">ինչն էլ առաջ կբերի </w:t>
      </w:r>
      <w:r w:rsidR="00CF1F6B" w:rsidRPr="00985060">
        <w:rPr>
          <w:rFonts w:ascii="GHEA Grapalat" w:hAnsi="GHEA Grapalat" w:cs="Times New Roman"/>
          <w:spacing w:val="-1"/>
          <w:shd w:val="clear" w:color="auto" w:fill="FFFFFF"/>
          <w:lang w:val="hy-AM"/>
        </w:rPr>
        <w:t xml:space="preserve">օդի </w:t>
      </w:r>
      <w:r w:rsidR="00CF1F6B">
        <w:rPr>
          <w:rFonts w:ascii="GHEA Grapalat" w:hAnsi="GHEA Grapalat" w:cs="Times New Roman"/>
          <w:spacing w:val="-1"/>
          <w:shd w:val="clear" w:color="auto" w:fill="FFFFFF"/>
          <w:lang w:val="hy-AM"/>
        </w:rPr>
        <w:t>աղտոտվածության ևաղմուկի կրճատմանը [9</w:t>
      </w:r>
      <w:r w:rsidR="00CF1F6B" w:rsidRPr="005C55D2">
        <w:rPr>
          <w:rFonts w:ascii="GHEA Grapalat" w:hAnsi="GHEA Grapalat" w:cs="Times New Roman"/>
          <w:spacing w:val="-1"/>
          <w:shd w:val="clear" w:color="auto" w:fill="FFFFFF"/>
          <w:lang w:val="hy-AM"/>
        </w:rPr>
        <w:t>]</w:t>
      </w:r>
      <w:r w:rsidR="00CF1F6B" w:rsidRPr="00985060">
        <w:rPr>
          <w:rFonts w:ascii="GHEA Grapalat" w:hAnsi="GHEA Grapalat" w:cs="Times New Roman"/>
          <w:spacing w:val="-1"/>
          <w:shd w:val="clear" w:color="auto" w:fill="FFFFFF"/>
          <w:lang w:val="hy-AM"/>
        </w:rPr>
        <w:t>:</w:t>
      </w:r>
    </w:p>
    <w:p w:rsidR="00CF1F6B" w:rsidRPr="00985060" w:rsidRDefault="007F5049" w:rsidP="00CF1F6B">
      <w:pPr>
        <w:rPr>
          <w:rFonts w:ascii="GHEA Grapalat" w:hAnsi="GHEA Grapalat"/>
          <w:spacing w:val="-1"/>
          <w:shd w:val="clear" w:color="auto" w:fill="FFFFFF"/>
          <w:lang w:val="fr-FR"/>
        </w:rPr>
      </w:pPr>
      <w:r w:rsidRPr="007F5049">
        <w:rPr>
          <w:strike/>
          <w:noProof/>
        </w:rPr>
        <w:pict>
          <v:rect id="Прямоугольник 7" o:spid="_x0000_s1059" style="position:absolute;margin-left:314.85pt;margin-top:254pt;width:89.65pt;height:11.9pt;z-index:251663360;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" fillcolor="white [3212]" strokecolor="white [3212]" strokeweight="1pt"/>
        </w:pict>
      </w:r>
      <w:r w:rsidRPr="007F5049">
        <w:rPr>
          <w:strike/>
          <w:noProof/>
        </w:rPr>
        <w:pict>
          <v:rect id="Прямоугольник 6" o:spid="_x0000_s1058" style="position:absolute;margin-left:63.5pt;margin-top:254.65pt;width:79.15pt;height:12.25pt;z-index:251662336;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" fillcolor="white [3212]" strokecolor="white [3212]" strokeweight="1pt"/>
        </w:pict>
      </w:r>
      <w:r w:rsidR="00CF1F6B" w:rsidRPr="00946E70">
        <w:rPr>
          <w:strike/>
          <w:noProof/>
          <w:lang w:val="ru-RU" w:eastAsia="ru-RU"/>
        </w:rPr>
        <w:drawing>
          <wp:inline distT="0" distB="0" distL="0" distR="0">
            <wp:extent cx="5943600" cy="3370228"/>
            <wp:effectExtent l="0" t="0" r="0" b="1905"/>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5943600" cy="3370228"/>
                    </a:xfrm>
                    <a:prstGeom prst="rect">
                      <a:avLst/>
                    </a:prstGeom>
                  </pic:spPr>
                </pic:pic>
              </a:graphicData>
            </a:graphic>
          </wp:inline>
        </w:drawing>
      </w:r>
    </w:p>
    <w:p w:rsidR="00CF1F6B" w:rsidRPr="00283B92" w:rsidRDefault="00CF1F6B" w:rsidP="00CF1F6B">
      <w:pPr>
        <w:ind w:firstLine="720"/>
        <w:jc w:val="both"/>
        <w:rPr>
          <w:rFonts w:ascii="GHEA Grapalat" w:hAnsi="GHEA Grapalat" w:cs="Times New Roman"/>
          <w:spacing w:val="-1"/>
          <w:shd w:val="clear" w:color="auto" w:fill="FFFFFF"/>
          <w:lang w:val="hy-AM"/>
        </w:rPr>
      </w:pPr>
      <w:r w:rsidRPr="00283B92">
        <w:rPr>
          <w:rFonts w:ascii="GHEA Grapalat" w:hAnsi="GHEA Grapalat" w:cs="Times New Roman"/>
          <w:spacing w:val="-1"/>
          <w:shd w:val="clear" w:color="auto" w:fill="FFFFFF"/>
          <w:lang w:val="hy-AM"/>
        </w:rPr>
        <w:t>Մինչև                                                                  Արդյունքում</w:t>
      </w:r>
    </w:p>
    <w:p w:rsidR="00DE189A" w:rsidRDefault="00CF1F6B" w:rsidP="00940553">
      <w:pPr>
        <w:ind w:firstLine="720"/>
        <w:jc w:val="center"/>
        <w:rPr>
          <w:rFonts w:ascii="GHEA Grapalat" w:hAnsi="GHEA Grapalat" w:cs="Times New Roman"/>
          <w:spacing w:val="-1"/>
          <w:shd w:val="clear" w:color="auto" w:fill="FFFFFF"/>
          <w:lang w:val="hy-AM"/>
        </w:rPr>
      </w:pPr>
      <w:r w:rsidRPr="00283B92">
        <w:rPr>
          <w:rFonts w:ascii="GHEA Grapalat" w:hAnsi="GHEA Grapalat" w:cs="Times New Roman"/>
          <w:spacing w:val="-1"/>
          <w:shd w:val="clear" w:color="auto" w:fill="FFFFFF"/>
          <w:lang w:val="hy-AM"/>
        </w:rPr>
        <w:t>Գծապատկեր 1. Երթևեկության տեղաշարժերը Բարսելոնայում՝ «Superblock»-ի ներդրումից առաջ և հետո</w:t>
      </w:r>
      <w:r>
        <w:rPr>
          <w:rFonts w:ascii="GHEA Grapalat" w:hAnsi="GHEA Grapalat" w:cs="Times New Roman"/>
          <w:spacing w:val="-1"/>
          <w:shd w:val="clear" w:color="auto" w:fill="FFFFFF"/>
          <w:lang w:val="hy-AM"/>
        </w:rPr>
        <w:t xml:space="preserve"> [10</w:t>
      </w:r>
      <w:r w:rsidRPr="005C55D2">
        <w:rPr>
          <w:rFonts w:ascii="GHEA Grapalat" w:hAnsi="GHEA Grapalat" w:cs="Times New Roman"/>
          <w:spacing w:val="-1"/>
          <w:shd w:val="clear" w:color="auto" w:fill="FFFFFF"/>
          <w:lang w:val="hy-AM"/>
        </w:rPr>
        <w:t>]</w:t>
      </w:r>
      <w:r w:rsidRPr="00283B92">
        <w:rPr>
          <w:rFonts w:ascii="GHEA Grapalat" w:hAnsi="GHEA Grapalat" w:cs="Times New Roman"/>
          <w:spacing w:val="-1"/>
          <w:shd w:val="clear" w:color="auto" w:fill="FFFFFF"/>
          <w:lang w:val="hy-AM"/>
        </w:rPr>
        <w:t>:</w:t>
      </w:r>
    </w:p>
    <w:p w:rsidR="00940553" w:rsidRPr="00940553" w:rsidRDefault="00940553" w:rsidP="00940553">
      <w:pPr>
        <w:ind w:firstLine="720"/>
        <w:jc w:val="center"/>
        <w:rPr>
          <w:rFonts w:ascii="GHEA Grapalat" w:hAnsi="GHEA Grapalat" w:cs="Times New Roman"/>
          <w:spacing w:val="-1"/>
          <w:sz w:val="18"/>
          <w:szCs w:val="18"/>
          <w:shd w:val="clear" w:color="auto" w:fill="FFFFFF"/>
          <w:lang w:val="hy-AM"/>
        </w:rPr>
      </w:pPr>
    </w:p>
    <w:p w:rsidR="00CF1F6B" w:rsidRDefault="00CF1F6B" w:rsidP="00CF1F6B">
      <w:pPr>
        <w:pStyle w:val="a7"/>
        <w:ind w:left="1080"/>
        <w:rPr>
          <w:rFonts w:ascii="GHEA Grapalat" w:hAnsi="GHEA Grapalat"/>
          <w:b/>
          <w:lang w:val="hy-AM"/>
        </w:rPr>
      </w:pPr>
      <w:r w:rsidRPr="00526AC1">
        <w:rPr>
          <w:rFonts w:ascii="GHEA Grapalat" w:hAnsi="GHEA Grapalat"/>
          <w:b/>
          <w:lang w:val="hy-AM"/>
        </w:rPr>
        <w:t xml:space="preserve">3. </w:t>
      </w:r>
      <w:r w:rsidR="00DE189A" w:rsidRPr="00526AC1">
        <w:rPr>
          <w:rFonts w:ascii="GHEA Grapalat" w:hAnsi="GHEA Grapalat"/>
          <w:b/>
          <w:lang w:val="hy-AM"/>
        </w:rPr>
        <w:t>ԳՅՈւՄՐԻ</w:t>
      </w:r>
      <w:r w:rsidRPr="00526AC1">
        <w:rPr>
          <w:rFonts w:ascii="GHEA Grapalat" w:hAnsi="GHEA Grapalat"/>
          <w:b/>
          <w:lang w:val="hy-AM"/>
        </w:rPr>
        <w:t xml:space="preserve"> ՀԱՄԱՅՆՔՈւՄ ՃԱՆԱՊԱՐՀԱՅԻՆ ԵՐԹԵՎԵԿՈւԹՅԱՆ </w:t>
      </w:r>
      <w:r w:rsidRPr="00850301">
        <w:rPr>
          <w:rFonts w:ascii="GHEA Grapalat" w:hAnsi="GHEA Grapalat"/>
          <w:b/>
          <w:lang w:val="hy-AM"/>
        </w:rPr>
        <w:t>ԱՐԴՅՈւՆԱՎԵՏ ԿԱԶՄԱԿԵՐՊՈւՄ</w:t>
      </w:r>
    </w:p>
    <w:p w:rsidR="00CF1F6B" w:rsidRPr="00A34B9B" w:rsidRDefault="003B2E50" w:rsidP="00CF1F6B">
      <w:pPr>
        <w:ind w:firstLine="720"/>
        <w:jc w:val="both"/>
        <w:rPr>
          <w:rFonts w:ascii="GHEA Grapalat" w:hAnsi="GHEA Grapalat" w:cs="Times New Roman"/>
          <w:spacing w:val="-1"/>
          <w:shd w:val="clear" w:color="auto" w:fill="FFFFFF"/>
          <w:lang w:val="hy-AM"/>
        </w:rPr>
      </w:pPr>
      <w:r w:rsidRPr="003B2E50">
        <w:rPr>
          <w:rFonts w:ascii="GHEA Grapalat" w:hAnsi="GHEA Grapalat"/>
          <w:lang w:val="hy-AM"/>
        </w:rPr>
        <w:t>1</w:t>
      </w:r>
      <w:r>
        <w:rPr>
          <w:rFonts w:ascii="GHEA Grapalat" w:hAnsi="GHEA Grapalat"/>
          <w:lang w:val="hy-AM"/>
        </w:rPr>
        <w:t>)</w:t>
      </w:r>
      <w:r w:rsidR="00CF1F6B" w:rsidRPr="00157F77">
        <w:rPr>
          <w:rFonts w:ascii="GHEA Grapalat" w:hAnsi="GHEA Grapalat" w:cs="Times New Roman"/>
          <w:spacing w:val="-1"/>
          <w:shd w:val="clear" w:color="auto" w:fill="FFFFFF"/>
          <w:lang w:val="hy-AM"/>
        </w:rPr>
        <w:t>Ավտոտրանսպորտային միջոցների շահագործման ընթացքում</w:t>
      </w:r>
      <w:r w:rsidR="00CF1F6B">
        <w:rPr>
          <w:rFonts w:ascii="GHEA Grapalat" w:hAnsi="GHEA Grapalat" w:cs="Times New Roman"/>
          <w:spacing w:val="-1"/>
          <w:shd w:val="clear" w:color="auto" w:fill="FFFFFF"/>
          <w:lang w:val="hy-AM"/>
        </w:rPr>
        <w:t>,</w:t>
      </w:r>
      <w:r w:rsidR="00CF1F6B" w:rsidRPr="00157F77">
        <w:rPr>
          <w:rFonts w:ascii="GHEA Grapalat" w:hAnsi="GHEA Grapalat" w:cs="Times New Roman"/>
          <w:spacing w:val="-1"/>
          <w:shd w:val="clear" w:color="auto" w:fill="FFFFFF"/>
          <w:lang w:val="hy-AM"/>
        </w:rPr>
        <w:t xml:space="preserve"> մթնոլորտային ավազան</w:t>
      </w:r>
      <w:r w:rsidR="00CF1F6B">
        <w:rPr>
          <w:rFonts w:ascii="GHEA Grapalat" w:hAnsi="GHEA Grapalat" w:cs="Times New Roman"/>
          <w:spacing w:val="-1"/>
          <w:shd w:val="clear" w:color="auto" w:fill="FFFFFF"/>
          <w:lang w:val="hy-AM"/>
        </w:rPr>
        <w:t>,</w:t>
      </w:r>
      <w:r w:rsidR="00CF1F6B" w:rsidRPr="00157F77">
        <w:rPr>
          <w:rFonts w:ascii="GHEA Grapalat" w:hAnsi="GHEA Grapalat" w:cs="Times New Roman"/>
          <w:spacing w:val="-1"/>
          <w:shd w:val="clear" w:color="auto" w:fill="FFFFFF"/>
          <w:lang w:val="hy-AM"/>
        </w:rPr>
        <w:t xml:space="preserve"> ամենաշատ </w:t>
      </w:r>
      <w:r w:rsidR="00CF1F6B">
        <w:rPr>
          <w:rFonts w:ascii="GHEA Grapalat" w:hAnsi="GHEA Grapalat" w:cs="Times New Roman"/>
          <w:spacing w:val="-1"/>
          <w:shd w:val="clear" w:color="auto" w:fill="FFFFFF"/>
          <w:lang w:val="hy-AM"/>
        </w:rPr>
        <w:t>արտանետումները</w:t>
      </w:r>
      <w:r w:rsidR="00CF1F6B" w:rsidRPr="00157F77">
        <w:rPr>
          <w:rFonts w:ascii="GHEA Grapalat" w:hAnsi="GHEA Grapalat" w:cs="Times New Roman"/>
          <w:spacing w:val="-1"/>
          <w:shd w:val="clear" w:color="auto" w:fill="FFFFFF"/>
          <w:lang w:val="hy-AM"/>
        </w:rPr>
        <w:t xml:space="preserve"> տեղի </w:t>
      </w:r>
      <w:r w:rsidR="00CF1F6B">
        <w:rPr>
          <w:rFonts w:ascii="GHEA Grapalat" w:hAnsi="GHEA Grapalat" w:cs="Times New Roman"/>
          <w:spacing w:val="-1"/>
          <w:shd w:val="clear" w:color="auto" w:fill="FFFFFF"/>
          <w:lang w:val="hy-AM"/>
        </w:rPr>
        <w:t>են</w:t>
      </w:r>
      <w:r w:rsidR="00CF1F6B" w:rsidRPr="00157F77">
        <w:rPr>
          <w:rFonts w:ascii="GHEA Grapalat" w:hAnsi="GHEA Grapalat" w:cs="Times New Roman"/>
          <w:spacing w:val="-1"/>
          <w:shd w:val="clear" w:color="auto" w:fill="FFFFFF"/>
          <w:lang w:val="hy-AM"/>
        </w:rPr>
        <w:t xml:space="preserve"> ունենում ավտոտրանսպորտային միջոցների հարկադիր կանգառ </w:t>
      </w:r>
      <w:r w:rsidR="00CF1F6B">
        <w:rPr>
          <w:rFonts w:ascii="GHEA Grapalat" w:hAnsi="GHEA Grapalat" w:cs="Times New Roman"/>
          <w:spacing w:val="-1"/>
          <w:shd w:val="clear" w:color="auto" w:fill="FFFFFF"/>
          <w:lang w:val="hy-AM"/>
        </w:rPr>
        <w:t>կատարելու ընթացքում՝</w:t>
      </w:r>
      <w:r w:rsidR="00CF1F6B" w:rsidRPr="00157F77">
        <w:rPr>
          <w:rFonts w:ascii="GHEA Grapalat" w:hAnsi="GHEA Grapalat" w:cs="Times New Roman"/>
          <w:spacing w:val="-1"/>
          <w:shd w:val="clear" w:color="auto" w:fill="FFFFFF"/>
          <w:lang w:val="hy-AM"/>
        </w:rPr>
        <w:t xml:space="preserve"> լուսացույցների կանաչ լույսի սպասման</w:t>
      </w:r>
      <w:r w:rsidR="00CF1F6B">
        <w:rPr>
          <w:rFonts w:ascii="GHEA Grapalat" w:hAnsi="GHEA Grapalat" w:cs="Times New Roman"/>
          <w:spacing w:val="-1"/>
          <w:shd w:val="clear" w:color="auto" w:fill="FFFFFF"/>
          <w:lang w:val="hy-AM"/>
        </w:rPr>
        <w:t xml:space="preserve"> և</w:t>
      </w:r>
      <w:r w:rsidR="00CF1F6B" w:rsidRPr="00B1699D">
        <w:rPr>
          <w:rFonts w:ascii="GHEA Grapalat" w:hAnsi="GHEA Grapalat" w:cs="Times New Roman"/>
          <w:spacing w:val="-1"/>
          <w:shd w:val="clear" w:color="auto" w:fill="FFFFFF"/>
          <w:lang w:val="hy-AM"/>
        </w:rPr>
        <w:t>խցանման մեջ գտնվելու ժամանա</w:t>
      </w:r>
      <w:r w:rsidR="00CF1F6B" w:rsidRPr="0005528B">
        <w:rPr>
          <w:rFonts w:ascii="GHEA Grapalat" w:hAnsi="GHEA Grapalat" w:cs="Times New Roman"/>
          <w:spacing w:val="-1"/>
          <w:shd w:val="clear" w:color="auto" w:fill="FFFFFF"/>
          <w:lang w:val="hy-AM"/>
        </w:rPr>
        <w:t xml:space="preserve">կահատվածում։ Ավտոտրանսպորտային արտանետումների </w:t>
      </w:r>
      <w:r w:rsidR="00CF1F6B">
        <w:rPr>
          <w:rFonts w:ascii="GHEA Grapalat" w:hAnsi="GHEA Grapalat" w:cs="Times New Roman"/>
          <w:spacing w:val="-1"/>
          <w:shd w:val="clear" w:color="auto" w:fill="FFFFFF"/>
          <w:lang w:val="hy-AM"/>
        </w:rPr>
        <w:t xml:space="preserve">նման </w:t>
      </w:r>
      <w:r w:rsidR="00CF1F6B" w:rsidRPr="0005528B">
        <w:rPr>
          <w:rFonts w:ascii="GHEA Grapalat" w:hAnsi="GHEA Grapalat" w:cs="Times New Roman"/>
          <w:spacing w:val="-1"/>
          <w:shd w:val="clear" w:color="auto" w:fill="FFFFFF"/>
          <w:lang w:val="hy-AM"/>
        </w:rPr>
        <w:t xml:space="preserve">մեծ քանակը պայմանավորված է այն հանգամանքով, որ տվյալ տիպի հարկադիր կանգառներ կատարելու ամբողջ ժամանակահատվածում ավտոտրանսպորտային միջոցի շարժիչը գտնվում է աշխատանքային վիճակում կամ շարժիչը գործարկվում է կրկին անգամ և ավտոտրանսպորտային միջոցը նորից է դրվում շարժման մեջ, վերջին երկու գործոնների </w:t>
      </w:r>
      <w:r w:rsidR="00CF1F6B" w:rsidRPr="00157F77">
        <w:rPr>
          <w:rFonts w:ascii="GHEA Grapalat" w:hAnsi="GHEA Grapalat" w:cs="Times New Roman"/>
          <w:spacing w:val="-1"/>
          <w:shd w:val="clear" w:color="auto" w:fill="FFFFFF"/>
          <w:lang w:val="hy-AM"/>
        </w:rPr>
        <w:t>պարագայում</w:t>
      </w:r>
      <w:r w:rsidR="00CF1F6B">
        <w:rPr>
          <w:rFonts w:ascii="GHEA Grapalat" w:hAnsi="GHEA Grapalat" w:cs="Times New Roman"/>
          <w:spacing w:val="-1"/>
          <w:shd w:val="clear" w:color="auto" w:fill="FFFFFF"/>
          <w:lang w:val="hy-AM"/>
        </w:rPr>
        <w:t>՝</w:t>
      </w:r>
      <w:r w:rsidR="00CF1F6B" w:rsidRPr="00157F77">
        <w:rPr>
          <w:rFonts w:ascii="GHEA Grapalat" w:hAnsi="GHEA Grapalat" w:cs="Times New Roman"/>
          <w:spacing w:val="-1"/>
          <w:shd w:val="clear" w:color="auto" w:fill="FFFFFF"/>
          <w:lang w:val="hy-AM"/>
        </w:rPr>
        <w:t xml:space="preserve"> շարժիչը աշխատում է գերլարված ռեժիմով</w:t>
      </w:r>
      <w:r w:rsidR="00CF1F6B">
        <w:rPr>
          <w:rFonts w:ascii="GHEA Grapalat" w:hAnsi="GHEA Grapalat" w:cs="Times New Roman"/>
          <w:spacing w:val="-1"/>
          <w:shd w:val="clear" w:color="auto" w:fill="FFFFFF"/>
          <w:lang w:val="hy-AM"/>
        </w:rPr>
        <w:t xml:space="preserve">: </w:t>
      </w:r>
      <w:r w:rsidR="00CF1F6B" w:rsidRPr="00157F77">
        <w:rPr>
          <w:rFonts w:ascii="GHEA Grapalat" w:hAnsi="GHEA Grapalat" w:cs="Times New Roman"/>
          <w:spacing w:val="-1"/>
          <w:shd w:val="clear" w:color="auto" w:fill="FFFFFF"/>
          <w:lang w:val="hy-AM"/>
        </w:rPr>
        <w:t>Համապատասխանաբար</w:t>
      </w:r>
      <w:r w:rsidR="00CF1F6B">
        <w:rPr>
          <w:rFonts w:ascii="GHEA Grapalat" w:hAnsi="GHEA Grapalat" w:cs="Times New Roman"/>
          <w:spacing w:val="-1"/>
          <w:shd w:val="clear" w:color="auto" w:fill="FFFFFF"/>
          <w:lang w:val="hy-AM"/>
        </w:rPr>
        <w:t>,</w:t>
      </w:r>
      <w:r w:rsidR="00CF1F6B" w:rsidRPr="00157F77">
        <w:rPr>
          <w:rFonts w:ascii="GHEA Grapalat" w:hAnsi="GHEA Grapalat" w:cs="Times New Roman"/>
          <w:spacing w:val="-1"/>
          <w:shd w:val="clear" w:color="auto" w:fill="FFFFFF"/>
          <w:lang w:val="hy-AM"/>
        </w:rPr>
        <w:t xml:space="preserve"> ավտոտրանսպորտային արտանետումները նվազեցնելու համար անհրաժեշտ է բացառել </w:t>
      </w:r>
      <w:r w:rsidR="00CF1F6B">
        <w:rPr>
          <w:rFonts w:ascii="GHEA Grapalat" w:hAnsi="GHEA Grapalat" w:cs="Times New Roman"/>
          <w:spacing w:val="-1"/>
          <w:shd w:val="clear" w:color="auto" w:fill="FFFFFF"/>
          <w:lang w:val="hy-AM"/>
        </w:rPr>
        <w:t>ավտո</w:t>
      </w:r>
      <w:r w:rsidR="00CF1F6B" w:rsidRPr="00157F77">
        <w:rPr>
          <w:rFonts w:ascii="GHEA Grapalat" w:hAnsi="GHEA Grapalat" w:cs="Times New Roman"/>
          <w:spacing w:val="-1"/>
          <w:shd w:val="clear" w:color="auto" w:fill="FFFFFF"/>
          <w:lang w:val="hy-AM"/>
        </w:rPr>
        <w:t>տրանսպորտային միջոցների հոսքի ազատ տեղաշարժի խոչընդոտները</w:t>
      </w:r>
      <w:r w:rsidR="00CF1F6B">
        <w:rPr>
          <w:rFonts w:ascii="GHEA Grapalat" w:hAnsi="GHEA Grapalat" w:cs="Times New Roman"/>
          <w:spacing w:val="-1"/>
          <w:shd w:val="clear" w:color="auto" w:fill="FFFFFF"/>
          <w:lang w:val="hy-AM"/>
        </w:rPr>
        <w:t xml:space="preserve">, այսինքն հնարավորինս բարձրացնել ավտոտրանսպորտային միջոցների երթևեկության արագությունները, բացառելով՝ խցանումները, ինչպես նաև խուսափել լուսացուցային կարգավորումներից </w:t>
      </w:r>
      <w:r w:rsidR="00CF1F6B" w:rsidRPr="000A29BC">
        <w:rPr>
          <w:rFonts w:ascii="GHEA Grapalat" w:hAnsi="GHEA Grapalat" w:cs="Times New Roman"/>
          <w:spacing w:val="-1"/>
          <w:shd w:val="clear" w:color="auto" w:fill="FFFFFF"/>
          <w:lang w:val="hy-AM"/>
        </w:rPr>
        <w:t>(</w:t>
      </w:r>
      <w:r w:rsidR="00CF1F6B">
        <w:rPr>
          <w:rFonts w:ascii="GHEA Grapalat" w:hAnsi="GHEA Grapalat" w:cs="Times New Roman"/>
          <w:spacing w:val="-1"/>
          <w:shd w:val="clear" w:color="auto" w:fill="FFFFFF"/>
          <w:lang w:val="hy-AM"/>
        </w:rPr>
        <w:t xml:space="preserve">ընդունված է անվանել՝ </w:t>
      </w:r>
      <w:r w:rsidR="00CF1F6B" w:rsidRPr="00157F77">
        <w:rPr>
          <w:rFonts w:ascii="GHEA Grapalat" w:hAnsi="GHEA Grapalat"/>
          <w:lang w:val="hy-AM"/>
        </w:rPr>
        <w:t>«կանաչ լույսի» սկզբունք</w:t>
      </w:r>
      <w:r w:rsidR="00CF1F6B" w:rsidRPr="000A29BC">
        <w:rPr>
          <w:rFonts w:ascii="GHEA Grapalat" w:hAnsi="GHEA Grapalat" w:cs="Times New Roman"/>
          <w:spacing w:val="-1"/>
          <w:shd w:val="clear" w:color="auto" w:fill="FFFFFF"/>
          <w:lang w:val="hy-AM"/>
        </w:rPr>
        <w:t>)</w:t>
      </w:r>
      <w:r w:rsidR="00CF1F6B" w:rsidRPr="00157F77">
        <w:rPr>
          <w:rFonts w:ascii="GHEA Grapalat" w:hAnsi="GHEA Grapalat" w:cs="Times New Roman"/>
          <w:spacing w:val="-1"/>
          <w:shd w:val="clear" w:color="auto" w:fill="FFFFFF"/>
          <w:lang w:val="hy-AM"/>
        </w:rPr>
        <w:t>։</w:t>
      </w:r>
      <w:r w:rsidR="00CF1F6B">
        <w:rPr>
          <w:rFonts w:ascii="GHEA Grapalat" w:hAnsi="GHEA Grapalat" w:cs="Times New Roman"/>
          <w:spacing w:val="-1"/>
          <w:shd w:val="clear" w:color="auto" w:fill="FFFFFF"/>
          <w:lang w:val="hy-AM"/>
        </w:rPr>
        <w:t xml:space="preserve"> Սակայն համայնքում ավտոտրանսպորտային միջոցների երթևեկության արագությունների բարձրացման, ինչպես նաև</w:t>
      </w:r>
      <w:r w:rsidR="00CF1F6B" w:rsidRPr="00157F77">
        <w:rPr>
          <w:rFonts w:ascii="GHEA Grapalat" w:hAnsi="GHEA Grapalat"/>
          <w:lang w:val="hy-AM"/>
        </w:rPr>
        <w:t xml:space="preserve">«կանաչ լույսի» սկզբունքի </w:t>
      </w:r>
      <w:r w:rsidR="00CF1F6B">
        <w:rPr>
          <w:rFonts w:ascii="GHEA Grapalat" w:hAnsi="GHEA Grapalat"/>
          <w:lang w:val="hy-AM"/>
        </w:rPr>
        <w:t xml:space="preserve">կիրառման դեպքում անհրաժեշտ է իրականացնել երթևեկության </w:t>
      </w:r>
      <w:r w:rsidR="00CF1F6B">
        <w:rPr>
          <w:rFonts w:ascii="GHEA Grapalat" w:hAnsi="GHEA Grapalat"/>
          <w:lang w:val="hy-AM"/>
        </w:rPr>
        <w:lastRenderedPageBreak/>
        <w:t>անվտանգության ապահովման և համապատասխան ենթակառուցվածքների ձևավորման փոխշախկապված համալիր միջոցառումներ, մասնավորապես՝</w:t>
      </w:r>
    </w:p>
    <w:p w:rsidR="00CF1F6B" w:rsidRPr="00055C10" w:rsidRDefault="00EC6DF8" w:rsidP="00EC6DF8">
      <w:pPr>
        <w:pStyle w:val="a7"/>
        <w:ind w:left="1080"/>
        <w:jc w:val="both"/>
        <w:rPr>
          <w:rFonts w:ascii="GHEA Grapalat" w:hAnsi="GHEA Grapalat" w:cs="Times New Roman"/>
          <w:b/>
          <w:spacing w:val="-1"/>
          <w:sz w:val="24"/>
          <w:szCs w:val="24"/>
          <w:shd w:val="clear" w:color="auto" w:fill="FFFFFF"/>
          <w:lang w:val="hy-AM"/>
        </w:rPr>
      </w:pPr>
      <w:r>
        <w:rPr>
          <w:rFonts w:ascii="GHEA Grapalat" w:hAnsi="GHEA Grapalat"/>
          <w:lang w:val="hy-AM"/>
        </w:rPr>
        <w:t xml:space="preserve">ա) </w:t>
      </w:r>
      <w:r w:rsidR="00CF1F6B" w:rsidRPr="00055C10">
        <w:rPr>
          <w:rFonts w:ascii="GHEA Grapalat" w:hAnsi="GHEA Grapalat" w:cs="Times New Roman"/>
          <w:spacing w:val="-1"/>
          <w:shd w:val="clear" w:color="auto" w:fill="FFFFFF"/>
          <w:lang w:val="hy-AM"/>
        </w:rPr>
        <w:t>համայնքները շրջանցող ավտոճանապարհների կառուցում</w:t>
      </w:r>
      <w:r w:rsidR="00CF1F6B" w:rsidRPr="00055C10">
        <w:rPr>
          <w:rFonts w:ascii="GHEA Grapalat" w:hAnsi="GHEA Grapalat" w:cs="Cambria Math"/>
          <w:spacing w:val="-1"/>
          <w:shd w:val="clear" w:color="auto" w:fill="FFFFFF"/>
          <w:lang w:val="hy-AM"/>
        </w:rPr>
        <w:t>,</w:t>
      </w:r>
    </w:p>
    <w:p w:rsidR="00CF1F6B" w:rsidRPr="00055C10" w:rsidRDefault="00EC6DF8" w:rsidP="00EC6DF8">
      <w:pPr>
        <w:pStyle w:val="a7"/>
        <w:ind w:left="1080"/>
        <w:jc w:val="both"/>
        <w:rPr>
          <w:rFonts w:ascii="GHEA Grapalat" w:hAnsi="GHEA Grapalat" w:cs="Times New Roman"/>
          <w:b/>
          <w:spacing w:val="-1"/>
          <w:sz w:val="24"/>
          <w:szCs w:val="24"/>
          <w:shd w:val="clear" w:color="auto" w:fill="FFFFFF"/>
          <w:lang w:val="hy-AM"/>
        </w:rPr>
      </w:pPr>
      <w:r>
        <w:rPr>
          <w:rFonts w:ascii="GHEA Grapalat" w:hAnsi="GHEA Grapalat"/>
          <w:lang w:val="hy-AM"/>
        </w:rPr>
        <w:t xml:space="preserve">բ) </w:t>
      </w:r>
      <w:r w:rsidR="00CF1F6B" w:rsidRPr="00055C10">
        <w:rPr>
          <w:rFonts w:ascii="GHEA Grapalat" w:hAnsi="GHEA Grapalat" w:cs="Times New Roman"/>
          <w:spacing w:val="-1"/>
          <w:shd w:val="clear" w:color="auto" w:fill="FFFFFF"/>
          <w:lang w:val="hy-AM"/>
        </w:rPr>
        <w:t>տարբեր մակարդակների տրանսպորտային հանգույցների կառուցում</w:t>
      </w:r>
      <w:r w:rsidR="00CF1F6B" w:rsidRPr="00055C10">
        <w:rPr>
          <w:rFonts w:ascii="GHEA Grapalat" w:hAnsi="GHEA Grapalat" w:cs="Cambria Math"/>
          <w:spacing w:val="-1"/>
          <w:shd w:val="clear" w:color="auto" w:fill="FFFFFF"/>
          <w:lang w:val="hy-AM"/>
        </w:rPr>
        <w:t>,</w:t>
      </w:r>
    </w:p>
    <w:p w:rsidR="00CF1F6B" w:rsidRPr="00055C10" w:rsidRDefault="00EC6DF8" w:rsidP="00EC6DF8">
      <w:pPr>
        <w:pStyle w:val="a7"/>
        <w:ind w:left="1080"/>
        <w:rPr>
          <w:rFonts w:ascii="Cambria Math" w:hAnsi="Cambria Math" w:cs="Times New Roman"/>
          <w:b/>
          <w:spacing w:val="-1"/>
          <w:sz w:val="24"/>
          <w:szCs w:val="24"/>
          <w:shd w:val="clear" w:color="auto" w:fill="FFFFFF"/>
          <w:lang w:val="hy-AM"/>
        </w:rPr>
      </w:pPr>
      <w:r>
        <w:rPr>
          <w:rFonts w:ascii="GHEA Grapalat" w:hAnsi="GHEA Grapalat"/>
          <w:lang w:val="hy-AM"/>
        </w:rPr>
        <w:t xml:space="preserve">գ) </w:t>
      </w:r>
      <w:r w:rsidR="00CF1F6B" w:rsidRPr="007525B8">
        <w:rPr>
          <w:rFonts w:ascii="GHEA Grapalat" w:hAnsi="GHEA Grapalat" w:cs="Times New Roman"/>
          <w:spacing w:val="-1"/>
          <w:shd w:val="clear" w:color="auto" w:fill="FFFFFF"/>
          <w:lang w:val="hy-AM"/>
        </w:rPr>
        <w:t>վերգետնյա և ստորգետնյա հետիոտնային անցումների կառուցում,</w:t>
      </w:r>
    </w:p>
    <w:p w:rsidR="00CF1F6B" w:rsidRPr="009507A6" w:rsidRDefault="00EC6DF8" w:rsidP="00EC6DF8">
      <w:pPr>
        <w:pStyle w:val="a7"/>
        <w:ind w:left="1080"/>
        <w:jc w:val="both"/>
        <w:rPr>
          <w:rFonts w:ascii="Cambria Math" w:hAnsi="Cambria Math" w:cs="Times New Roman"/>
          <w:b/>
          <w:spacing w:val="-1"/>
          <w:sz w:val="24"/>
          <w:szCs w:val="24"/>
          <w:shd w:val="clear" w:color="auto" w:fill="FFFFFF"/>
          <w:lang w:val="hy-AM"/>
        </w:rPr>
      </w:pPr>
      <w:r>
        <w:rPr>
          <w:rFonts w:ascii="GHEA Grapalat" w:hAnsi="GHEA Grapalat"/>
          <w:lang w:val="hy-AM"/>
        </w:rPr>
        <w:t xml:space="preserve">դ) </w:t>
      </w:r>
      <w:r w:rsidR="00CF1F6B" w:rsidRPr="009507A6">
        <w:rPr>
          <w:rFonts w:ascii="GHEA Grapalat" w:hAnsi="GHEA Grapalat" w:cs="Times New Roman"/>
          <w:spacing w:val="-1"/>
          <w:shd w:val="clear" w:color="auto" w:fill="FFFFFF"/>
          <w:lang w:val="hy-AM"/>
        </w:rPr>
        <w:t>ընդհանուր օգտագործման տրանսպորտի առանձնացված գոտու ստեղծում,</w:t>
      </w:r>
    </w:p>
    <w:p w:rsidR="00CF1F6B" w:rsidRPr="009507A6" w:rsidRDefault="00EC6DF8" w:rsidP="00EC6DF8">
      <w:pPr>
        <w:pStyle w:val="a7"/>
        <w:ind w:left="1080"/>
        <w:jc w:val="both"/>
        <w:rPr>
          <w:rFonts w:ascii="GHEA Grapalat" w:hAnsi="GHEA Grapalat" w:cs="Times New Roman"/>
          <w:b/>
          <w:spacing w:val="-1"/>
          <w:sz w:val="24"/>
          <w:szCs w:val="24"/>
          <w:shd w:val="clear" w:color="auto" w:fill="FFFFFF"/>
          <w:lang w:val="hy-AM"/>
        </w:rPr>
      </w:pPr>
      <w:r>
        <w:rPr>
          <w:rFonts w:ascii="GHEA Grapalat" w:hAnsi="GHEA Grapalat"/>
          <w:lang w:val="hy-AM"/>
        </w:rPr>
        <w:t xml:space="preserve">ե) </w:t>
      </w:r>
      <w:r w:rsidR="00CF1F6B" w:rsidRPr="009507A6">
        <w:rPr>
          <w:rFonts w:ascii="GHEA Grapalat" w:hAnsi="GHEA Grapalat" w:cs="Times New Roman"/>
          <w:spacing w:val="-1"/>
          <w:shd w:val="clear" w:color="auto" w:fill="FFFFFF"/>
          <w:lang w:val="hy-AM"/>
        </w:rPr>
        <w:t>բեռնատար տրանսպորտային միջոցների երթևեկության սահմանափակումներ</w:t>
      </w:r>
      <w:r w:rsidR="00CF1F6B">
        <w:rPr>
          <w:rFonts w:ascii="GHEA Grapalat" w:hAnsi="GHEA Grapalat" w:cs="Times New Roman"/>
          <w:spacing w:val="-1"/>
          <w:shd w:val="clear" w:color="auto" w:fill="FFFFFF"/>
          <w:lang w:val="hy-AM"/>
        </w:rPr>
        <w:t>ի կիրառում</w:t>
      </w:r>
      <w:r w:rsidR="00CF1F6B" w:rsidRPr="009507A6">
        <w:rPr>
          <w:rFonts w:ascii="GHEA Grapalat" w:hAnsi="GHEA Grapalat" w:cs="Times New Roman"/>
          <w:spacing w:val="-1"/>
          <w:shd w:val="clear" w:color="auto" w:fill="FFFFFF"/>
          <w:lang w:val="hy-AM"/>
        </w:rPr>
        <w:t>,</w:t>
      </w:r>
    </w:p>
    <w:p w:rsidR="00CF1F6B" w:rsidRPr="009507A6" w:rsidRDefault="00EC6DF8" w:rsidP="00EC6DF8">
      <w:pPr>
        <w:pStyle w:val="a7"/>
        <w:ind w:left="1080"/>
        <w:jc w:val="both"/>
        <w:rPr>
          <w:rFonts w:ascii="Cambria Math" w:hAnsi="Cambria Math" w:cs="Times New Roman"/>
          <w:b/>
          <w:spacing w:val="-1"/>
          <w:sz w:val="24"/>
          <w:szCs w:val="24"/>
          <w:shd w:val="clear" w:color="auto" w:fill="FFFFFF"/>
          <w:lang w:val="hy-AM"/>
        </w:rPr>
      </w:pPr>
      <w:r>
        <w:rPr>
          <w:rFonts w:ascii="GHEA Grapalat" w:hAnsi="GHEA Grapalat"/>
          <w:lang w:val="hy-AM"/>
        </w:rPr>
        <w:t xml:space="preserve">զ) </w:t>
      </w:r>
      <w:r w:rsidR="00CF1F6B" w:rsidRPr="009507A6">
        <w:rPr>
          <w:rFonts w:ascii="GHEA Grapalat" w:hAnsi="GHEA Grapalat" w:cs="Times New Roman"/>
          <w:spacing w:val="-1"/>
          <w:shd w:val="clear" w:color="auto" w:fill="FFFFFF"/>
          <w:lang w:val="hy-AM"/>
        </w:rPr>
        <w:t>հեծանվային արահետների կառուցում,</w:t>
      </w:r>
    </w:p>
    <w:p w:rsidR="00CF1F6B" w:rsidRDefault="00EC6DF8" w:rsidP="00EC6DF8">
      <w:pPr>
        <w:pStyle w:val="a7"/>
        <w:ind w:left="1080"/>
        <w:jc w:val="both"/>
        <w:rPr>
          <w:rFonts w:ascii="GHEA Grapalat" w:hAnsi="GHEA Grapalat" w:cs="Times New Roman"/>
          <w:b/>
          <w:spacing w:val="-1"/>
          <w:sz w:val="24"/>
          <w:szCs w:val="24"/>
          <w:shd w:val="clear" w:color="auto" w:fill="FFFFFF"/>
          <w:lang w:val="hy-AM"/>
        </w:rPr>
      </w:pPr>
      <w:r>
        <w:rPr>
          <w:rFonts w:ascii="GHEA Grapalat" w:hAnsi="GHEA Grapalat"/>
          <w:lang w:val="hy-AM"/>
        </w:rPr>
        <w:t xml:space="preserve">է) </w:t>
      </w:r>
      <w:r w:rsidR="00CF1F6B" w:rsidRPr="007C5393">
        <w:rPr>
          <w:rFonts w:ascii="GHEA Grapalat" w:hAnsi="GHEA Grapalat" w:cs="Times New Roman"/>
          <w:spacing w:val="-1"/>
          <w:shd w:val="clear" w:color="auto" w:fill="FFFFFF"/>
          <w:lang w:val="hy-AM"/>
        </w:rPr>
        <w:t>ավտոկայանատեղիների ձևավորում։</w:t>
      </w:r>
    </w:p>
    <w:p w:rsidR="00CF1F6B" w:rsidRDefault="00CF1F6B" w:rsidP="00CF1F6B">
      <w:pPr>
        <w:pStyle w:val="a7"/>
        <w:ind w:left="1080"/>
        <w:jc w:val="both"/>
        <w:rPr>
          <w:rFonts w:ascii="GHEA Grapalat" w:hAnsi="GHEA Grapalat" w:cs="Times New Roman"/>
          <w:b/>
          <w:spacing w:val="-1"/>
          <w:sz w:val="24"/>
          <w:szCs w:val="24"/>
          <w:shd w:val="clear" w:color="auto" w:fill="FFFFFF"/>
          <w:lang w:val="hy-AM"/>
        </w:rPr>
      </w:pPr>
    </w:p>
    <w:p w:rsidR="00CF1F6B" w:rsidRDefault="00CF1F6B" w:rsidP="00CF1F6B">
      <w:pPr>
        <w:pStyle w:val="a7"/>
        <w:ind w:left="1080"/>
        <w:rPr>
          <w:rFonts w:ascii="Cambria Math" w:hAnsi="Cambria Math" w:cs="Cambria Math"/>
          <w:b/>
          <w:lang w:val="hy-AM"/>
        </w:rPr>
      </w:pPr>
      <w:r>
        <w:rPr>
          <w:rFonts w:ascii="GHEA Grapalat" w:hAnsi="GHEA Grapalat"/>
          <w:b/>
          <w:lang w:val="hy-AM"/>
        </w:rPr>
        <w:t>3.</w:t>
      </w:r>
      <w:r w:rsidRPr="00850301">
        <w:rPr>
          <w:rFonts w:ascii="GHEA Grapalat" w:hAnsi="GHEA Grapalat"/>
          <w:b/>
          <w:lang w:val="hy-AM"/>
        </w:rPr>
        <w:t>1. Համայնքները շրջանցող ավտոճանապարհների կառուցում</w:t>
      </w:r>
      <w:r w:rsidRPr="00850301">
        <w:rPr>
          <w:rFonts w:ascii="Cambria Math" w:hAnsi="Cambria Math" w:cs="Cambria Math"/>
          <w:b/>
          <w:lang w:val="hy-AM"/>
        </w:rPr>
        <w:t>․</w:t>
      </w:r>
    </w:p>
    <w:p w:rsidR="00CF1F6B" w:rsidRDefault="003B2E50" w:rsidP="00CF1F6B">
      <w:pPr>
        <w:ind w:firstLine="720"/>
        <w:jc w:val="both"/>
        <w:rPr>
          <w:rFonts w:ascii="GHEA Grapalat" w:hAnsi="GHEA Grapalat" w:cs="Times New Roman"/>
          <w:spacing w:val="-1"/>
          <w:shd w:val="clear" w:color="auto" w:fill="FFFFFF"/>
          <w:lang w:val="hy-AM"/>
        </w:rPr>
      </w:pPr>
      <w:r w:rsidRPr="003B2E50">
        <w:rPr>
          <w:rFonts w:ascii="GHEA Grapalat" w:hAnsi="GHEA Grapalat"/>
          <w:lang w:val="hy-AM"/>
        </w:rPr>
        <w:t>1</w:t>
      </w:r>
      <w:r>
        <w:rPr>
          <w:rFonts w:ascii="GHEA Grapalat" w:hAnsi="GHEA Grapalat"/>
          <w:lang w:val="hy-AM"/>
        </w:rPr>
        <w:t>)</w:t>
      </w:r>
      <w:r w:rsidR="00CF1F6B">
        <w:rPr>
          <w:rFonts w:ascii="GHEA Grapalat" w:hAnsi="GHEA Grapalat" w:cs="Times New Roman"/>
          <w:spacing w:val="-1"/>
          <w:shd w:val="clear" w:color="auto" w:fill="FFFFFF"/>
          <w:lang w:val="hy-AM"/>
        </w:rPr>
        <w:t>Համայնքում ավտոտրանսպորտային միջոցների երթևեկության արագությունների բարձրացման,անխոչընդոտերթևեկություն ապահովելու նպատակով անհրաժեշտություն է առաջանումավտոտրանսպորտային հոսքի որոշ մասը՝ տարանցիկ երթևեկությունը տեղափոխել համայնքից դուրս։ Համայնքը շրջանցող, տարանցիկ երթուղիների ձևավորման համար անհրաժեշտ է կառուցել և շահագործել համայնքը շրջանցող ավտոճանապարհներ։</w:t>
      </w:r>
    </w:p>
    <w:p w:rsidR="00CF1F6B" w:rsidRPr="000042A7" w:rsidRDefault="003B2E50" w:rsidP="00CF1F6B">
      <w:pPr>
        <w:ind w:firstLine="720"/>
        <w:jc w:val="both"/>
        <w:rPr>
          <w:rFonts w:ascii="GHEA Grapalat" w:hAnsi="GHEA Grapalat" w:cs="Times New Roman"/>
          <w:spacing w:val="-1"/>
          <w:shd w:val="clear" w:color="auto" w:fill="FFFFFF"/>
          <w:lang w:val="hy-AM"/>
        </w:rPr>
      </w:pPr>
      <w:r w:rsidRPr="003B2E50">
        <w:rPr>
          <w:rFonts w:ascii="GHEA Grapalat" w:hAnsi="GHEA Grapalat"/>
          <w:lang w:val="hy-AM"/>
        </w:rPr>
        <w:t>2</w:t>
      </w:r>
      <w:r>
        <w:rPr>
          <w:rFonts w:ascii="GHEA Grapalat" w:hAnsi="GHEA Grapalat"/>
          <w:lang w:val="hy-AM"/>
        </w:rPr>
        <w:t>)</w:t>
      </w:r>
      <w:r w:rsidR="00CF1F6B">
        <w:rPr>
          <w:rFonts w:ascii="GHEA Grapalat" w:hAnsi="GHEA Grapalat" w:cs="Times New Roman"/>
          <w:spacing w:val="-1"/>
          <w:shd w:val="clear" w:color="auto" w:fill="FFFFFF"/>
          <w:lang w:val="hy-AM"/>
        </w:rPr>
        <w:t>Համայնքային ավտոճանապարհների բեռնաթափումը, բացի համայնքի բնապահպանական խնդիրները լուծելուց, նաև նպատակ է հետապնդում բարձրացնելու համայնքում ճանապարհային երթևեկության անվտանգությունը</w:t>
      </w:r>
      <w:r w:rsidR="00CF1F6B" w:rsidRPr="000042A7">
        <w:rPr>
          <w:rFonts w:ascii="GHEA Grapalat" w:hAnsi="GHEA Grapalat" w:cs="Times New Roman"/>
          <w:spacing w:val="-1"/>
          <w:shd w:val="clear" w:color="auto" w:fill="FFFFFF"/>
          <w:lang w:val="hy-AM"/>
        </w:rPr>
        <w:t>։ Ըստ միջազգային վիճակագրության՝ ճանապարհա-տրանսպորտային պատահարների կեսը գրանցվում է խիտ բնակեցված տարածքներով անցող ավտոճանապարհներին։ Քաղաքներով և խիտ բնակեցված տարածքներով անցնող ավտոճանապարհները ունեն 2-ից 10 անգամ ավելի բարձր երթևեկության վտանգավորության աստիճան, քան՝ նոսր բնակեցված տարածքները հատող ավտոճանապարհները:</w:t>
      </w:r>
    </w:p>
    <w:p w:rsidR="00CF1F6B" w:rsidRPr="00D32622" w:rsidRDefault="003B2E50" w:rsidP="00CF1F6B">
      <w:pPr>
        <w:ind w:firstLine="720"/>
        <w:jc w:val="both"/>
        <w:rPr>
          <w:rFonts w:ascii="GHEA Grapalat" w:hAnsi="GHEA Grapalat" w:cs="Times New Roman"/>
          <w:spacing w:val="-1"/>
          <w:shd w:val="clear" w:color="auto" w:fill="FFFFFF"/>
          <w:lang w:val="hy-AM"/>
        </w:rPr>
      </w:pPr>
      <w:r w:rsidRPr="003B2E50">
        <w:rPr>
          <w:rFonts w:ascii="GHEA Grapalat" w:hAnsi="GHEA Grapalat"/>
          <w:lang w:val="hy-AM"/>
        </w:rPr>
        <w:t>3</w:t>
      </w:r>
      <w:r>
        <w:rPr>
          <w:rFonts w:ascii="GHEA Grapalat" w:hAnsi="GHEA Grapalat"/>
          <w:lang w:val="hy-AM"/>
        </w:rPr>
        <w:t>)</w:t>
      </w:r>
      <w:r w:rsidR="00CF1F6B" w:rsidRPr="00D32622">
        <w:rPr>
          <w:rFonts w:ascii="GHEA Grapalat" w:hAnsi="GHEA Grapalat" w:cs="Times New Roman"/>
          <w:spacing w:val="-1"/>
          <w:shd w:val="clear" w:color="auto" w:fill="FFFFFF"/>
          <w:lang w:val="hy-AM"/>
        </w:rPr>
        <w:t xml:space="preserve">Շրջանցիկ </w:t>
      </w:r>
      <w:r w:rsidR="00CF1F6B">
        <w:rPr>
          <w:rFonts w:ascii="GHEA Grapalat" w:hAnsi="GHEA Grapalat" w:cs="Times New Roman"/>
          <w:spacing w:val="-1"/>
          <w:shd w:val="clear" w:color="auto" w:fill="FFFFFF"/>
          <w:lang w:val="hy-AM"/>
        </w:rPr>
        <w:t>ավտո</w:t>
      </w:r>
      <w:r w:rsidR="00CF1F6B" w:rsidRPr="00D32622">
        <w:rPr>
          <w:rFonts w:ascii="GHEA Grapalat" w:hAnsi="GHEA Grapalat" w:cs="Times New Roman"/>
          <w:spacing w:val="-1"/>
          <w:shd w:val="clear" w:color="auto" w:fill="FFFFFF"/>
          <w:lang w:val="hy-AM"/>
        </w:rPr>
        <w:t xml:space="preserve">ճանապարհների կառուցումը հնարավորություն է տալիսարդյունավետ բաշխել տրանսպորտային հոսքերը, բեռնաթափել քաղաքային ներքին ցանցը՝ տարանցիկ և մասամբ քաղաքային ավտոտրանսպորտից։ Տրանսպորտային միջոցը, որի երթուղին անցնում է շրջանցիկ </w:t>
      </w:r>
      <w:r w:rsidR="00CF1F6B">
        <w:rPr>
          <w:rFonts w:ascii="GHEA Grapalat" w:hAnsi="GHEA Grapalat" w:cs="Times New Roman"/>
          <w:spacing w:val="-1"/>
          <w:shd w:val="clear" w:color="auto" w:fill="FFFFFF"/>
          <w:lang w:val="hy-AM"/>
        </w:rPr>
        <w:t>ավտո</w:t>
      </w:r>
      <w:r w:rsidR="00CF1F6B" w:rsidRPr="00D32622">
        <w:rPr>
          <w:rFonts w:ascii="GHEA Grapalat" w:hAnsi="GHEA Grapalat" w:cs="Times New Roman"/>
          <w:spacing w:val="-1"/>
          <w:shd w:val="clear" w:color="auto" w:fill="FFFFFF"/>
          <w:lang w:val="hy-AM"/>
        </w:rPr>
        <w:t xml:space="preserve">ճանապարհով հնարավորություն ունի երթևեկել ավելի բարձր արագությամբ, քան բնակելի տարածքով երթևեկելու դեպքում։ </w:t>
      </w:r>
      <w:r w:rsidR="00CF1F6B">
        <w:rPr>
          <w:rFonts w:ascii="GHEA Grapalat" w:hAnsi="GHEA Grapalat" w:cs="Times New Roman"/>
          <w:spacing w:val="-1"/>
          <w:shd w:val="clear" w:color="auto" w:fill="FFFFFF"/>
          <w:lang w:val="hy-AM"/>
        </w:rPr>
        <w:t>Շ</w:t>
      </w:r>
      <w:r w:rsidR="00CF1F6B" w:rsidRPr="00D32622">
        <w:rPr>
          <w:rFonts w:ascii="GHEA Grapalat" w:hAnsi="GHEA Grapalat" w:cs="Times New Roman"/>
          <w:spacing w:val="-1"/>
          <w:shd w:val="clear" w:color="auto" w:fill="FFFFFF"/>
          <w:lang w:val="hy-AM"/>
        </w:rPr>
        <w:t xml:space="preserve">րջանցիկ </w:t>
      </w:r>
      <w:r w:rsidR="00CF1F6B">
        <w:rPr>
          <w:rFonts w:ascii="GHEA Grapalat" w:hAnsi="GHEA Grapalat" w:cs="Times New Roman"/>
          <w:spacing w:val="-1"/>
          <w:shd w:val="clear" w:color="auto" w:fill="FFFFFF"/>
          <w:lang w:val="hy-AM"/>
        </w:rPr>
        <w:t>ավտո</w:t>
      </w:r>
      <w:r w:rsidR="00CF1F6B" w:rsidRPr="00D32622">
        <w:rPr>
          <w:rFonts w:ascii="GHEA Grapalat" w:hAnsi="GHEA Grapalat" w:cs="Times New Roman"/>
          <w:spacing w:val="-1"/>
          <w:shd w:val="clear" w:color="auto" w:fill="FFFFFF"/>
          <w:lang w:val="hy-AM"/>
        </w:rPr>
        <w:t xml:space="preserve">ճանապարհները ավելի </w:t>
      </w:r>
      <w:r w:rsidR="00CF1F6B">
        <w:rPr>
          <w:rFonts w:ascii="GHEA Grapalat" w:hAnsi="GHEA Grapalat" w:cs="Times New Roman"/>
          <w:spacing w:val="-1"/>
          <w:shd w:val="clear" w:color="auto" w:fill="FFFFFF"/>
          <w:lang w:val="hy-AM"/>
        </w:rPr>
        <w:t>արդյունավետ</w:t>
      </w:r>
      <w:r w:rsidR="00CF1F6B" w:rsidRPr="00D32622">
        <w:rPr>
          <w:rFonts w:ascii="GHEA Grapalat" w:hAnsi="GHEA Grapalat" w:cs="Times New Roman"/>
          <w:spacing w:val="-1"/>
          <w:shd w:val="clear" w:color="auto" w:fill="FFFFFF"/>
          <w:lang w:val="hy-AM"/>
        </w:rPr>
        <w:t xml:space="preserve"> են </w:t>
      </w:r>
      <w:r w:rsidR="00CF1F6B">
        <w:rPr>
          <w:rFonts w:ascii="GHEA Grapalat" w:hAnsi="GHEA Grapalat" w:cs="Times New Roman"/>
          <w:spacing w:val="-1"/>
          <w:shd w:val="clear" w:color="auto" w:fill="FFFFFF"/>
          <w:lang w:val="hy-AM"/>
        </w:rPr>
        <w:t xml:space="preserve">տարանցիկ բեռնափոխադրումներ իրականացնող </w:t>
      </w:r>
      <w:r w:rsidR="00CF1F6B" w:rsidRPr="00D32622">
        <w:rPr>
          <w:rFonts w:ascii="GHEA Grapalat" w:hAnsi="GHEA Grapalat" w:cs="Times New Roman"/>
          <w:spacing w:val="-1"/>
          <w:shd w:val="clear" w:color="auto" w:fill="FFFFFF"/>
          <w:lang w:val="hy-AM"/>
        </w:rPr>
        <w:t xml:space="preserve">բեռնատար տրանսպորտային միջոցների երթևեկության </w:t>
      </w:r>
      <w:r w:rsidR="00CF1F6B">
        <w:rPr>
          <w:rFonts w:ascii="GHEA Grapalat" w:hAnsi="GHEA Grapalat" w:cs="Times New Roman"/>
          <w:spacing w:val="-1"/>
          <w:shd w:val="clear" w:color="auto" w:fill="FFFFFF"/>
          <w:lang w:val="hy-AM"/>
        </w:rPr>
        <w:t>համար, քանի որ բեռնատար տրանսպորտային միջոցները</w:t>
      </w:r>
      <w:r w:rsidR="00CF1F6B" w:rsidRPr="00D32622">
        <w:rPr>
          <w:rFonts w:ascii="GHEA Grapalat" w:hAnsi="GHEA Grapalat" w:cs="Times New Roman"/>
          <w:spacing w:val="-1"/>
          <w:shd w:val="clear" w:color="auto" w:fill="FFFFFF"/>
          <w:lang w:val="hy-AM"/>
        </w:rPr>
        <w:t xml:space="preserve"> երթևեկելով քաղաքային ճանապարհներով զգալիորեն նվազեցնում են երթևեկության ընդհանուր արագությունը, հնարավորություն չեն տալիս ճանապարհի մյուս մասնակիցներին մանևրելու, ինչը հանգեցնում է խցանումների։ </w:t>
      </w:r>
    </w:p>
    <w:p w:rsidR="00CF1F6B" w:rsidRDefault="003B2E50" w:rsidP="00CF1F6B">
      <w:pPr>
        <w:ind w:firstLine="720"/>
        <w:jc w:val="both"/>
        <w:rPr>
          <w:rFonts w:ascii="GHEA Grapalat" w:hAnsi="GHEA Grapalat" w:cs="Times New Roman"/>
          <w:spacing w:val="-1"/>
          <w:shd w:val="clear" w:color="auto" w:fill="FFFFFF"/>
          <w:lang w:val="hy-AM"/>
        </w:rPr>
      </w:pPr>
      <w:r w:rsidRPr="003B2E50">
        <w:rPr>
          <w:rFonts w:ascii="GHEA Grapalat" w:hAnsi="GHEA Grapalat"/>
          <w:lang w:val="hy-AM"/>
        </w:rPr>
        <w:t>4</w:t>
      </w:r>
      <w:r>
        <w:rPr>
          <w:rFonts w:ascii="GHEA Grapalat" w:hAnsi="GHEA Grapalat"/>
          <w:lang w:val="hy-AM"/>
        </w:rPr>
        <w:t>)</w:t>
      </w:r>
      <w:r w:rsidR="00CF1F6B" w:rsidRPr="00D32622">
        <w:rPr>
          <w:rFonts w:ascii="GHEA Grapalat" w:hAnsi="GHEA Grapalat" w:cs="Times New Roman"/>
          <w:spacing w:val="-1"/>
          <w:shd w:val="clear" w:color="auto" w:fill="FFFFFF"/>
          <w:lang w:val="hy-AM"/>
        </w:rPr>
        <w:t xml:space="preserve">Շրջանցիկ ճանապարհների շահագործումը հնարավորություն է տալիս </w:t>
      </w:r>
      <w:r w:rsidR="00CF1F6B">
        <w:rPr>
          <w:rFonts w:ascii="GHEA Grapalat" w:hAnsi="GHEA Grapalat" w:cs="Times New Roman"/>
          <w:spacing w:val="-1"/>
          <w:shd w:val="clear" w:color="auto" w:fill="FFFFFF"/>
          <w:lang w:val="hy-AM"/>
        </w:rPr>
        <w:t>բարելավել</w:t>
      </w:r>
      <w:r w:rsidR="00CF1F6B" w:rsidRPr="00D32622">
        <w:rPr>
          <w:rFonts w:ascii="GHEA Grapalat" w:hAnsi="GHEA Grapalat" w:cs="Times New Roman"/>
          <w:spacing w:val="-1"/>
          <w:shd w:val="clear" w:color="auto" w:fill="FFFFFF"/>
          <w:lang w:val="hy-AM"/>
        </w:rPr>
        <w:t xml:space="preserve"> երթևեկության պայմանները, </w:t>
      </w:r>
      <w:r w:rsidR="00CF1F6B">
        <w:rPr>
          <w:rFonts w:ascii="GHEA Grapalat" w:hAnsi="GHEA Grapalat" w:cs="Times New Roman"/>
          <w:spacing w:val="-1"/>
          <w:shd w:val="clear" w:color="auto" w:fill="FFFFFF"/>
          <w:lang w:val="hy-AM"/>
        </w:rPr>
        <w:t>կրճատել</w:t>
      </w:r>
      <w:r w:rsidR="00CF1F6B" w:rsidRPr="00D32622">
        <w:rPr>
          <w:rFonts w:ascii="GHEA Grapalat" w:hAnsi="GHEA Grapalat" w:cs="Times New Roman"/>
          <w:spacing w:val="-1"/>
          <w:shd w:val="clear" w:color="auto" w:fill="FFFFFF"/>
          <w:lang w:val="hy-AM"/>
        </w:rPr>
        <w:t xml:space="preserve"> տրանսպորտային միջոցի շահագործումից շրջակա միջավայր </w:t>
      </w:r>
      <w:r w:rsidR="00CF1F6B">
        <w:rPr>
          <w:rFonts w:ascii="GHEA Grapalat" w:hAnsi="GHEA Grapalat" w:cs="Times New Roman"/>
          <w:spacing w:val="-1"/>
          <w:shd w:val="clear" w:color="auto" w:fill="FFFFFF"/>
          <w:lang w:val="hy-AM"/>
        </w:rPr>
        <w:t>արտանետումները և աղմուկը,</w:t>
      </w:r>
      <w:r w:rsidR="00CF1F6B" w:rsidRPr="00D32622">
        <w:rPr>
          <w:rFonts w:ascii="GHEA Grapalat" w:hAnsi="GHEA Grapalat" w:cs="Times New Roman"/>
          <w:spacing w:val="-1"/>
          <w:shd w:val="clear" w:color="auto" w:fill="FFFFFF"/>
          <w:lang w:val="hy-AM"/>
        </w:rPr>
        <w:t xml:space="preserve"> բարձրացնելով</w:t>
      </w:r>
      <w:r w:rsidR="00CF1F6B">
        <w:rPr>
          <w:rFonts w:ascii="GHEA Grapalat" w:hAnsi="GHEA Grapalat" w:cs="Times New Roman"/>
          <w:spacing w:val="-1"/>
          <w:shd w:val="clear" w:color="auto" w:fill="FFFFFF"/>
          <w:lang w:val="hy-AM"/>
        </w:rPr>
        <w:t>՝</w:t>
      </w:r>
      <w:r w:rsidR="00CF1F6B" w:rsidRPr="00D32622">
        <w:rPr>
          <w:rFonts w:ascii="GHEA Grapalat" w:hAnsi="GHEA Grapalat" w:cs="Times New Roman"/>
          <w:spacing w:val="-1"/>
          <w:shd w:val="clear" w:color="auto" w:fill="FFFFFF"/>
          <w:lang w:val="hy-AM"/>
        </w:rPr>
        <w:t xml:space="preserve"> տարածաշրջանի զբոսաշրջային գրավչությունը:</w:t>
      </w:r>
    </w:p>
    <w:p w:rsidR="00CF1F6B" w:rsidRDefault="00CF1F6B" w:rsidP="00CF1F6B">
      <w:pPr>
        <w:pStyle w:val="a7"/>
        <w:ind w:left="1080"/>
        <w:rPr>
          <w:rFonts w:ascii="Cambria Math" w:hAnsi="Cambria Math" w:cs="Cambria Math"/>
          <w:b/>
          <w:lang w:val="hy-AM"/>
        </w:rPr>
      </w:pPr>
      <w:r>
        <w:rPr>
          <w:rFonts w:ascii="GHEA Grapalat" w:hAnsi="GHEA Grapalat"/>
          <w:b/>
          <w:lang w:val="hy-AM"/>
        </w:rPr>
        <w:t>3.2</w:t>
      </w:r>
      <w:r w:rsidRPr="00850301">
        <w:rPr>
          <w:rFonts w:ascii="GHEA Grapalat" w:hAnsi="GHEA Grapalat"/>
          <w:b/>
          <w:lang w:val="hy-AM"/>
        </w:rPr>
        <w:t>. Տարբեր մակարդակների տրանսպորտային հանգույցների կառուցում</w:t>
      </w:r>
      <w:r w:rsidRPr="00850301">
        <w:rPr>
          <w:rFonts w:ascii="Cambria Math" w:hAnsi="Cambria Math" w:cs="Cambria Math"/>
          <w:b/>
          <w:lang w:val="hy-AM"/>
        </w:rPr>
        <w:t>․</w:t>
      </w:r>
    </w:p>
    <w:p w:rsidR="00CF1F6B" w:rsidRDefault="003B2E50" w:rsidP="00CF1F6B">
      <w:pPr>
        <w:ind w:firstLine="720"/>
        <w:jc w:val="both"/>
        <w:rPr>
          <w:rFonts w:ascii="GHEA Grapalat" w:hAnsi="GHEA Grapalat" w:cs="Times New Roman"/>
          <w:spacing w:val="-1"/>
          <w:shd w:val="clear" w:color="auto" w:fill="FFFFFF"/>
          <w:lang w:val="hy-AM"/>
        </w:rPr>
      </w:pPr>
      <w:r w:rsidRPr="003B2E50">
        <w:rPr>
          <w:rFonts w:ascii="GHEA Grapalat" w:hAnsi="GHEA Grapalat"/>
          <w:lang w:val="hy-AM"/>
        </w:rPr>
        <w:lastRenderedPageBreak/>
        <w:t>1</w:t>
      </w:r>
      <w:r>
        <w:rPr>
          <w:rFonts w:ascii="GHEA Grapalat" w:hAnsi="GHEA Grapalat"/>
          <w:lang w:val="hy-AM"/>
        </w:rPr>
        <w:t>)</w:t>
      </w:r>
      <w:r w:rsidR="00CF1F6B">
        <w:rPr>
          <w:rFonts w:ascii="GHEA Grapalat" w:hAnsi="GHEA Grapalat" w:cs="Times New Roman"/>
          <w:spacing w:val="-1"/>
          <w:shd w:val="clear" w:color="auto" w:fill="FFFFFF"/>
          <w:lang w:val="hy-AM"/>
        </w:rPr>
        <w:t>Համայնքային ավտոճանապարհների</w:t>
      </w:r>
      <w:r w:rsidR="00CF1F6B" w:rsidRPr="00D32622">
        <w:rPr>
          <w:rFonts w:ascii="GHEA Grapalat" w:hAnsi="GHEA Grapalat" w:cs="Times New Roman"/>
          <w:spacing w:val="-1"/>
          <w:shd w:val="clear" w:color="auto" w:fill="FFFFFF"/>
          <w:lang w:val="hy-AM"/>
        </w:rPr>
        <w:t xml:space="preserve"> թողունակությունը</w:t>
      </w:r>
      <w:r w:rsidR="00CF1F6B">
        <w:rPr>
          <w:rFonts w:ascii="GHEA Grapalat" w:hAnsi="GHEA Grapalat" w:cs="Times New Roman"/>
          <w:spacing w:val="-1"/>
          <w:shd w:val="clear" w:color="auto" w:fill="FFFFFF"/>
          <w:lang w:val="hy-AM"/>
        </w:rPr>
        <w:t xml:space="preserve"> բարձրացնելու, ավտոտրանսպորտի</w:t>
      </w:r>
      <w:r w:rsidR="00CF1F6B" w:rsidRPr="00D32622">
        <w:rPr>
          <w:rFonts w:ascii="GHEA Grapalat" w:hAnsi="GHEA Grapalat" w:cs="Times New Roman"/>
          <w:spacing w:val="-1"/>
          <w:shd w:val="clear" w:color="auto" w:fill="FFFFFF"/>
          <w:lang w:val="hy-AM"/>
        </w:rPr>
        <w:t xml:space="preserve"> երթևեկության շարունակականությունը, անվտանգությունը և հարմարավետությունը ապահովելու նպատակով անհրաժեշտ</w:t>
      </w:r>
      <w:r w:rsidR="00CF1F6B">
        <w:rPr>
          <w:rFonts w:ascii="GHEA Grapalat" w:hAnsi="GHEA Grapalat" w:cs="Times New Roman"/>
          <w:spacing w:val="-1"/>
          <w:shd w:val="clear" w:color="auto" w:fill="FFFFFF"/>
          <w:lang w:val="hy-AM"/>
        </w:rPr>
        <w:t xml:space="preserve">ություն է առաջանում </w:t>
      </w:r>
      <w:r w:rsidR="00CF1F6B" w:rsidRPr="00D32622">
        <w:rPr>
          <w:rFonts w:ascii="GHEA Grapalat" w:hAnsi="GHEA Grapalat" w:cs="Times New Roman"/>
          <w:spacing w:val="-1"/>
          <w:shd w:val="clear" w:color="auto" w:fill="FFFFFF"/>
          <w:lang w:val="hy-AM"/>
        </w:rPr>
        <w:t>կառուցել</w:t>
      </w:r>
      <w:r w:rsidR="00CF1F6B">
        <w:rPr>
          <w:rFonts w:ascii="GHEA Grapalat" w:hAnsi="GHEA Grapalat" w:cs="Times New Roman"/>
          <w:spacing w:val="-1"/>
          <w:shd w:val="clear" w:color="auto" w:fill="FFFFFF"/>
          <w:lang w:val="hy-AM"/>
        </w:rPr>
        <w:t xml:space="preserve"> և շահագործել</w:t>
      </w:r>
      <w:r w:rsidR="00CF1F6B" w:rsidRPr="00D32622">
        <w:rPr>
          <w:rFonts w:ascii="GHEA Grapalat" w:hAnsi="GHEA Grapalat" w:cs="Times New Roman"/>
          <w:spacing w:val="-1"/>
          <w:shd w:val="clear" w:color="auto" w:fill="FFFFFF"/>
          <w:lang w:val="hy-AM"/>
        </w:rPr>
        <w:t xml:space="preserve"> տարբեր </w:t>
      </w:r>
      <w:r w:rsidR="00CF1F6B">
        <w:rPr>
          <w:rFonts w:ascii="GHEA Grapalat" w:hAnsi="GHEA Grapalat" w:cs="Times New Roman"/>
          <w:spacing w:val="-1"/>
          <w:shd w:val="clear" w:color="auto" w:fill="FFFFFF"/>
          <w:lang w:val="hy-AM"/>
        </w:rPr>
        <w:t>մակարդակների</w:t>
      </w:r>
      <w:r w:rsidR="00CF1F6B" w:rsidRPr="00D32622">
        <w:rPr>
          <w:rFonts w:ascii="GHEA Grapalat" w:hAnsi="GHEA Grapalat" w:cs="Times New Roman"/>
          <w:spacing w:val="-1"/>
          <w:shd w:val="clear" w:color="auto" w:fill="FFFFFF"/>
          <w:lang w:val="hy-AM"/>
        </w:rPr>
        <w:t xml:space="preserve"> երթևեկության տրանսպորտային </w:t>
      </w:r>
      <w:r w:rsidR="00CF1F6B" w:rsidRPr="00A2316E">
        <w:rPr>
          <w:rFonts w:ascii="GHEA Grapalat" w:hAnsi="GHEA Grapalat" w:cs="Times New Roman"/>
          <w:spacing w:val="-1"/>
          <w:shd w:val="clear" w:color="auto" w:fill="FFFFFF"/>
          <w:lang w:val="hy-AM"/>
        </w:rPr>
        <w:t>հանգույցներ</w:t>
      </w:r>
      <w:r w:rsidR="00CF1F6B">
        <w:rPr>
          <w:rFonts w:ascii="GHEA Grapalat" w:hAnsi="GHEA Grapalat" w:cs="Times New Roman"/>
          <w:spacing w:val="-1"/>
          <w:shd w:val="clear" w:color="auto" w:fill="FFFFFF"/>
          <w:lang w:val="hy-AM"/>
        </w:rPr>
        <w:t>։Տ</w:t>
      </w:r>
      <w:r w:rsidR="00CF1F6B" w:rsidRPr="00D32622">
        <w:rPr>
          <w:rFonts w:ascii="GHEA Grapalat" w:hAnsi="GHEA Grapalat" w:cs="Times New Roman"/>
          <w:spacing w:val="-1"/>
          <w:shd w:val="clear" w:color="auto" w:fill="FFFFFF"/>
          <w:lang w:val="hy-AM"/>
        </w:rPr>
        <w:t xml:space="preserve">արբեր </w:t>
      </w:r>
      <w:r w:rsidR="00CF1F6B">
        <w:rPr>
          <w:rFonts w:ascii="GHEA Grapalat" w:hAnsi="GHEA Grapalat" w:cs="Times New Roman"/>
          <w:spacing w:val="-1"/>
          <w:shd w:val="clear" w:color="auto" w:fill="FFFFFF"/>
          <w:lang w:val="hy-AM"/>
        </w:rPr>
        <w:t>մակարդակների</w:t>
      </w:r>
      <w:r w:rsidR="00CF1F6B" w:rsidRPr="00D32622">
        <w:rPr>
          <w:rFonts w:ascii="GHEA Grapalat" w:hAnsi="GHEA Grapalat" w:cs="Times New Roman"/>
          <w:spacing w:val="-1"/>
          <w:shd w:val="clear" w:color="auto" w:fill="FFFFFF"/>
          <w:lang w:val="hy-AM"/>
        </w:rPr>
        <w:t xml:space="preserve"> երթևեկության տրանսպորտային </w:t>
      </w:r>
      <w:r w:rsidR="00CF1F6B" w:rsidRPr="00A2316E">
        <w:rPr>
          <w:rFonts w:ascii="GHEA Grapalat" w:hAnsi="GHEA Grapalat" w:cs="Times New Roman"/>
          <w:spacing w:val="-1"/>
          <w:shd w:val="clear" w:color="auto" w:fill="FFFFFF"/>
          <w:lang w:val="hy-AM"/>
        </w:rPr>
        <w:t>հանգույցներ</w:t>
      </w:r>
      <w:r w:rsidR="00CF1F6B">
        <w:rPr>
          <w:rFonts w:ascii="GHEA Grapalat" w:hAnsi="GHEA Grapalat" w:cs="Times New Roman"/>
          <w:spacing w:val="-1"/>
          <w:shd w:val="clear" w:color="auto" w:fill="FFFFFF"/>
          <w:lang w:val="hy-AM"/>
        </w:rPr>
        <w:t>ը</w:t>
      </w:r>
      <w:r w:rsidR="00CF1F6B" w:rsidRPr="00A2316E">
        <w:rPr>
          <w:rFonts w:ascii="GHEA Grapalat" w:hAnsi="GHEA Grapalat" w:cs="Times New Roman"/>
          <w:spacing w:val="-1"/>
          <w:shd w:val="clear" w:color="auto" w:fill="FFFFFF"/>
          <w:lang w:val="hy-AM"/>
        </w:rPr>
        <w:t xml:space="preserve"> հնարավորություն </w:t>
      </w:r>
      <w:r w:rsidR="00CF1F6B">
        <w:rPr>
          <w:rFonts w:ascii="GHEA Grapalat" w:hAnsi="GHEA Grapalat" w:cs="Times New Roman"/>
          <w:spacing w:val="-1"/>
          <w:shd w:val="clear" w:color="auto" w:fill="FFFFFF"/>
          <w:lang w:val="hy-AM"/>
        </w:rPr>
        <w:t>են</w:t>
      </w:r>
      <w:r w:rsidR="00CF1F6B" w:rsidRPr="00A2316E">
        <w:rPr>
          <w:rFonts w:ascii="GHEA Grapalat" w:hAnsi="GHEA Grapalat" w:cs="Times New Roman"/>
          <w:spacing w:val="-1"/>
          <w:shd w:val="clear" w:color="auto" w:fill="FFFFFF"/>
          <w:lang w:val="hy-AM"/>
        </w:rPr>
        <w:t xml:space="preserve"> տալիս բացառել միևնույն մակարդակում երթևեկության հոսքերի հատումը: </w:t>
      </w:r>
    </w:p>
    <w:p w:rsidR="00CF1F6B" w:rsidRPr="00D63610" w:rsidRDefault="003B2E50" w:rsidP="00CF1F6B">
      <w:pPr>
        <w:ind w:firstLine="720"/>
        <w:jc w:val="both"/>
        <w:rPr>
          <w:rFonts w:ascii="GHEA Grapalat" w:hAnsi="GHEA Grapalat" w:cs="Times New Roman"/>
          <w:spacing w:val="-1"/>
          <w:shd w:val="clear" w:color="auto" w:fill="FFFFFF"/>
          <w:lang w:val="hy-AM"/>
        </w:rPr>
      </w:pPr>
      <w:r w:rsidRPr="003B2E50">
        <w:rPr>
          <w:rFonts w:ascii="GHEA Grapalat" w:hAnsi="GHEA Grapalat"/>
          <w:lang w:val="hy-AM"/>
        </w:rPr>
        <w:t>2</w:t>
      </w:r>
      <w:r>
        <w:rPr>
          <w:rFonts w:ascii="GHEA Grapalat" w:hAnsi="GHEA Grapalat"/>
          <w:lang w:val="hy-AM"/>
        </w:rPr>
        <w:t>)</w:t>
      </w:r>
      <w:r w:rsidR="00CF1F6B" w:rsidRPr="00D63610">
        <w:rPr>
          <w:rFonts w:ascii="GHEA Grapalat" w:hAnsi="GHEA Grapalat" w:cs="Times New Roman"/>
          <w:spacing w:val="-1"/>
          <w:shd w:val="clear" w:color="auto" w:fill="FFFFFF"/>
          <w:lang w:val="hy-AM"/>
        </w:rPr>
        <w:t xml:space="preserve">Ավտոճանապարհների պարտադիր տարրերն են` միևնույն և տարբեր մակարդակների հատումներն ու հարումները: Միևնույն մակարդակի վրա գտնվող ավտոճանապարհների հատման և հարման կետերի հիմնական առանձնահատկությունը կայանում է դրանցում վթարա-վտանգավոր հատվածների առկայությունը, որոնք ձևավորվում են տարբեր ուղղություններով տրանսպորտային հոսքերի ճյուղավորմամբ, հարմամբ և հատմամբ: Մեծ թվով վթարա-վտանգավոր հատվածների կենտրոնացումը հատման և հարման կետերում մեծացնում է ճանապարհա-տրանսպորտային պատահարների հավանականությունը: Յուրաքանչյուր ուղղությամբ, երթևեկության գոտիների քանակի աճով պայմանավորված, վթարա-վտանգավոր հատվածների ընդհանուր թիվը ավելանում է: Համապատասխանաբար, հատման և հարման կետերը պետք է նախատեսվեն այնպես, որ վթարա-վտանգավոր հատվածների ընդհանուր թիվը հասցվի նվազագույնի: Հատման կետերում երթևեկության պայմանների և անվտանգության բարելավման հիմնական </w:t>
      </w:r>
      <w:r w:rsidR="00CF1F6B" w:rsidRPr="00D63610">
        <w:rPr>
          <w:rFonts w:ascii="Cambria Math" w:hAnsi="Cambria Math" w:cs="Cambria Math"/>
          <w:spacing w:val="-1"/>
          <w:shd w:val="clear" w:color="auto" w:fill="FFFFFF"/>
          <w:lang w:val="hy-AM"/>
        </w:rPr>
        <w:t>​​</w:t>
      </w:r>
      <w:r w:rsidR="00CF1F6B" w:rsidRPr="00D63610">
        <w:rPr>
          <w:rFonts w:ascii="GHEA Grapalat" w:hAnsi="GHEA Grapalat" w:cs="Times New Roman"/>
          <w:spacing w:val="-1"/>
          <w:shd w:val="clear" w:color="auto" w:fill="FFFFFF"/>
          <w:lang w:val="hy-AM"/>
        </w:rPr>
        <w:t>լուծումը տարբեր մակարդակներում երթևեկության տրանսպորտային հանգույցների կառուցումն է:</w:t>
      </w:r>
    </w:p>
    <w:p w:rsidR="00CF1F6B" w:rsidRPr="00D63610" w:rsidRDefault="003B2E50" w:rsidP="00CF1F6B">
      <w:pPr>
        <w:ind w:firstLine="720"/>
        <w:jc w:val="both"/>
        <w:rPr>
          <w:rFonts w:ascii="GHEA Grapalat" w:hAnsi="GHEA Grapalat" w:cs="Times New Roman"/>
          <w:spacing w:val="-1"/>
          <w:shd w:val="clear" w:color="auto" w:fill="FFFFFF"/>
          <w:lang w:val="hy-AM"/>
        </w:rPr>
      </w:pPr>
      <w:r w:rsidRPr="003B2E50">
        <w:rPr>
          <w:rFonts w:ascii="GHEA Grapalat" w:hAnsi="GHEA Grapalat"/>
          <w:lang w:val="hy-AM"/>
        </w:rPr>
        <w:t>3</w:t>
      </w:r>
      <w:r>
        <w:rPr>
          <w:rFonts w:ascii="GHEA Grapalat" w:hAnsi="GHEA Grapalat"/>
          <w:lang w:val="hy-AM"/>
        </w:rPr>
        <w:t>)</w:t>
      </w:r>
      <w:r w:rsidR="00CF1F6B" w:rsidRPr="00D63610">
        <w:rPr>
          <w:rFonts w:ascii="GHEA Grapalat" w:hAnsi="GHEA Grapalat" w:cs="Times New Roman"/>
          <w:spacing w:val="-1"/>
          <w:shd w:val="clear" w:color="auto" w:fill="FFFFFF"/>
          <w:lang w:val="hy-AM"/>
        </w:rPr>
        <w:t xml:space="preserve">Ավտոմոբիլային ճանապարհներով երթևեկության ինտենսիվության շարունակական աճով պայմանավորված, տրանսպորտային հանգույցների արդյունավետ նախագծման խնդիրը տարեցտարի դառնում է առավել ակտուալ: Վերջին տարիներին, միջազգային պրակտիկայում լայն տարածում է ստացել տարբեր մակարդակներում երթևեկության տրանսպորտային հանգույցների նախագծման գործընթացում ավտոմատ տեխնոլոգիական միջոցների կիրառումը: Նորագույն տեխնոլոգիաների կիրառումը հնարավորություն է տալիս ուսումնասիրել տրանսպորտային միջոցների շարժը։ Ուսումնասիրությունների արդյունքում ի հայտ են գալիս վթարա-վտանգավոր հատվածները և դրանց յուրահատկությունները, որոնք հանդիսանում են համապատասխան սկզբունքների և գործոնների փոփոխության հիմք։ Երթևեկության հոսքերի ուսումնասիրությունները (կատարված՝ բոլոր ուղղություններով), հնարավորություն են տալիս իրականացնել տրանսպորտային հանգույցների մոդելավորում։ Մոդելավորումը իրականացվում է նաև ազատ տարածքների և լանդշաֆտի հիման վրա: </w:t>
      </w:r>
    </w:p>
    <w:p w:rsidR="00CF1F6B" w:rsidRPr="00D63610" w:rsidRDefault="003B2E50" w:rsidP="00CF1F6B">
      <w:pPr>
        <w:ind w:firstLine="720"/>
        <w:jc w:val="both"/>
        <w:rPr>
          <w:rFonts w:ascii="GHEA Grapalat" w:hAnsi="GHEA Grapalat" w:cs="Times New Roman"/>
          <w:spacing w:val="-1"/>
          <w:shd w:val="clear" w:color="auto" w:fill="FFFFFF"/>
          <w:lang w:val="hy-AM"/>
        </w:rPr>
      </w:pPr>
      <w:r w:rsidRPr="003B2E50">
        <w:rPr>
          <w:rFonts w:ascii="GHEA Grapalat" w:hAnsi="GHEA Grapalat"/>
          <w:lang w:val="hy-AM"/>
        </w:rPr>
        <w:t>4</w:t>
      </w:r>
      <w:r>
        <w:rPr>
          <w:rFonts w:ascii="GHEA Grapalat" w:hAnsi="GHEA Grapalat"/>
          <w:lang w:val="hy-AM"/>
        </w:rPr>
        <w:t>)</w:t>
      </w:r>
      <w:r w:rsidR="00CF1F6B" w:rsidRPr="00D63610">
        <w:rPr>
          <w:rFonts w:ascii="GHEA Grapalat" w:hAnsi="GHEA Grapalat" w:cs="Times New Roman"/>
          <w:spacing w:val="-1"/>
          <w:shd w:val="clear" w:color="auto" w:fill="FFFFFF"/>
          <w:lang w:val="hy-AM"/>
        </w:rPr>
        <w:t>Երթևեկության ինտենսիվությունը, բաշխվածությունը՝ ըստ ուղղությունների և երթևեկության կազմը որոշիչ ազդեցություն ունեն տարբեր մակարդակներում երթևեկության տրանսպորտային հանգույցի տեսակի ընտրության, ինչպես նաև դրա տարրերի պլանավորման և նախագծային լուծումների վրա</w:t>
      </w:r>
      <w:r w:rsidR="00CF1F6B">
        <w:rPr>
          <w:rFonts w:ascii="GHEA Grapalat" w:hAnsi="GHEA Grapalat" w:cs="Times New Roman"/>
          <w:spacing w:val="-1"/>
          <w:shd w:val="clear" w:color="auto" w:fill="FFFFFF"/>
          <w:lang w:val="hy-AM"/>
        </w:rPr>
        <w:t>:</w:t>
      </w:r>
    </w:p>
    <w:p w:rsidR="00CF1F6B" w:rsidRPr="00D63610" w:rsidRDefault="003B2E50" w:rsidP="00CF1F6B">
      <w:pPr>
        <w:ind w:firstLine="720"/>
        <w:jc w:val="both"/>
        <w:rPr>
          <w:rFonts w:ascii="GHEA Grapalat" w:hAnsi="GHEA Grapalat" w:cs="Times New Roman"/>
          <w:spacing w:val="-1"/>
          <w:shd w:val="clear" w:color="auto" w:fill="FFFFFF"/>
          <w:lang w:val="hy-AM"/>
        </w:rPr>
      </w:pPr>
      <w:r w:rsidRPr="003B2E50">
        <w:rPr>
          <w:rFonts w:ascii="GHEA Grapalat" w:hAnsi="GHEA Grapalat"/>
          <w:lang w:val="hy-AM"/>
        </w:rPr>
        <w:t>5</w:t>
      </w:r>
      <w:r>
        <w:rPr>
          <w:rFonts w:ascii="GHEA Grapalat" w:hAnsi="GHEA Grapalat"/>
          <w:lang w:val="hy-AM"/>
        </w:rPr>
        <w:t>)</w:t>
      </w:r>
      <w:r w:rsidR="00CF1F6B" w:rsidRPr="00D63610">
        <w:rPr>
          <w:rFonts w:ascii="GHEA Grapalat" w:hAnsi="GHEA Grapalat" w:cs="Times New Roman"/>
          <w:spacing w:val="-1"/>
          <w:shd w:val="clear" w:color="auto" w:fill="FFFFFF"/>
          <w:lang w:val="hy-AM"/>
        </w:rPr>
        <w:t xml:space="preserve">Քաղաքային բնակավայրերում, տարբեր մակարդակների երթևեկության հանգույցներ նախագծելիս առաջ է գալիս հետիոտնի տեղաշարժի անվտանգությունը ապահովելու անհրաժեշտություն: Եթե </w:t>
      </w:r>
      <w:r w:rsidR="00CF1F6B" w:rsidRPr="00D63610">
        <w:rPr>
          <w:rFonts w:ascii="Cambria Math" w:hAnsi="Cambria Math" w:cs="Cambria Math"/>
          <w:spacing w:val="-1"/>
          <w:shd w:val="clear" w:color="auto" w:fill="FFFFFF"/>
          <w:lang w:val="hy-AM"/>
        </w:rPr>
        <w:t>​​</w:t>
      </w:r>
      <w:r w:rsidR="00CF1F6B" w:rsidRPr="00D63610">
        <w:rPr>
          <w:rFonts w:ascii="GHEA Grapalat" w:hAnsi="GHEA Grapalat" w:cs="Times New Roman"/>
          <w:spacing w:val="-1"/>
          <w:shd w:val="clear" w:color="auto" w:fill="FFFFFF"/>
          <w:lang w:val="hy-AM"/>
        </w:rPr>
        <w:t xml:space="preserve">տրանսպորտային հանգույցի, միևնույն մակարդակում առկա են հետիոտնային անցումներ, ապա հնարավոր չէ ապահովել երթևեկության հոսքերի </w:t>
      </w:r>
      <w:r w:rsidR="00CF1F6B" w:rsidRPr="00D63610">
        <w:rPr>
          <w:rFonts w:ascii="GHEA Grapalat" w:hAnsi="GHEA Grapalat" w:cs="Times New Roman"/>
          <w:spacing w:val="-1"/>
          <w:shd w:val="clear" w:color="auto" w:fill="FFFFFF"/>
          <w:lang w:val="hy-AM"/>
        </w:rPr>
        <w:lastRenderedPageBreak/>
        <w:t>շարունակականությունը: Նման դեպքերում նախատեսվում է լրացուցիչ միջոցառումների իրականացում՝ ճանապարհի երթևեկելի մասից դուրս հետիոտնային անցումների կառուցում։</w:t>
      </w:r>
    </w:p>
    <w:p w:rsidR="00CF1F6B" w:rsidRPr="00D63610" w:rsidRDefault="003B2E50" w:rsidP="00CF1F6B">
      <w:pPr>
        <w:ind w:firstLine="720"/>
        <w:jc w:val="both"/>
        <w:rPr>
          <w:rFonts w:ascii="GHEA Grapalat" w:hAnsi="GHEA Grapalat" w:cs="Times New Roman"/>
          <w:spacing w:val="-1"/>
          <w:shd w:val="clear" w:color="auto" w:fill="FFFFFF"/>
          <w:lang w:val="hy-AM"/>
        </w:rPr>
      </w:pPr>
      <w:r w:rsidRPr="003B2E50">
        <w:rPr>
          <w:rFonts w:ascii="GHEA Grapalat" w:hAnsi="GHEA Grapalat"/>
          <w:lang w:val="hy-AM"/>
        </w:rPr>
        <w:t>6</w:t>
      </w:r>
      <w:r>
        <w:rPr>
          <w:rFonts w:ascii="GHEA Grapalat" w:hAnsi="GHEA Grapalat"/>
          <w:lang w:val="hy-AM"/>
        </w:rPr>
        <w:t>)</w:t>
      </w:r>
      <w:r w:rsidR="00CF1F6B" w:rsidRPr="00D63610">
        <w:rPr>
          <w:rFonts w:ascii="GHEA Grapalat" w:hAnsi="GHEA Grapalat" w:cs="Times New Roman"/>
          <w:spacing w:val="-1"/>
          <w:shd w:val="clear" w:color="auto" w:fill="FFFFFF"/>
          <w:lang w:val="hy-AM"/>
        </w:rPr>
        <w:t>Ավտոմոբիլային ճանապարհների և տրանսպորտային հանգույցների նախագծման ժամանակ անհրաժեշտ է նախատեսել բնապահպանական միջոցառումներ, որոնք կապահովեն էկոլոգիական, երկրաբանական, հիդրոերկրաբանական և այլ բնական պայմանների նվազագույն խաթարումը:</w:t>
      </w:r>
    </w:p>
    <w:p w:rsidR="00CF1F6B" w:rsidRPr="00E454B2" w:rsidRDefault="00CF1F6B" w:rsidP="00CF1F6B">
      <w:pPr>
        <w:pStyle w:val="a7"/>
        <w:ind w:left="1080"/>
        <w:rPr>
          <w:rFonts w:ascii="GHEA Grapalat" w:hAnsi="GHEA Grapalat"/>
          <w:b/>
          <w:lang w:val="hy-AM"/>
        </w:rPr>
      </w:pPr>
      <w:r>
        <w:rPr>
          <w:rFonts w:ascii="GHEA Grapalat" w:hAnsi="GHEA Grapalat"/>
          <w:b/>
          <w:lang w:val="hy-AM"/>
        </w:rPr>
        <w:t>3.3</w:t>
      </w:r>
      <w:r w:rsidRPr="00850301">
        <w:rPr>
          <w:rFonts w:ascii="GHEA Grapalat" w:hAnsi="GHEA Grapalat"/>
          <w:b/>
          <w:lang w:val="hy-AM"/>
        </w:rPr>
        <w:t>.</w:t>
      </w:r>
      <w:r w:rsidRPr="00E454B2">
        <w:rPr>
          <w:rFonts w:ascii="GHEA Grapalat" w:hAnsi="GHEA Grapalat"/>
          <w:b/>
          <w:lang w:val="hy-AM"/>
        </w:rPr>
        <w:t xml:space="preserve"> Վերգետնյա և ստորգետնյա հետիոտնային անցումների կառուցում</w:t>
      </w:r>
      <w:r w:rsidRPr="00E454B2">
        <w:rPr>
          <w:rFonts w:ascii="Cambria Math" w:hAnsi="Cambria Math" w:cs="Cambria Math"/>
          <w:b/>
          <w:lang w:val="hy-AM"/>
        </w:rPr>
        <w:t>․</w:t>
      </w:r>
    </w:p>
    <w:p w:rsidR="00CF1F6B" w:rsidRPr="007506DD" w:rsidRDefault="003B2E50" w:rsidP="00CF1F6B">
      <w:pPr>
        <w:ind w:firstLine="720"/>
        <w:jc w:val="both"/>
        <w:rPr>
          <w:rFonts w:ascii="GHEA Grapalat" w:hAnsi="GHEA Grapalat" w:cs="Times New Roman"/>
          <w:spacing w:val="-1"/>
          <w:shd w:val="clear" w:color="auto" w:fill="FFFFFF"/>
          <w:lang w:val="hy-AM"/>
        </w:rPr>
      </w:pPr>
      <w:r w:rsidRPr="003B2E50">
        <w:rPr>
          <w:rFonts w:ascii="GHEA Grapalat" w:hAnsi="GHEA Grapalat"/>
          <w:lang w:val="hy-AM"/>
        </w:rPr>
        <w:t>1</w:t>
      </w:r>
      <w:r>
        <w:rPr>
          <w:rFonts w:ascii="GHEA Grapalat" w:hAnsi="GHEA Grapalat"/>
          <w:lang w:val="hy-AM"/>
        </w:rPr>
        <w:t>)</w:t>
      </w:r>
      <w:r w:rsidR="00CF1F6B" w:rsidRPr="007506DD">
        <w:rPr>
          <w:rFonts w:ascii="GHEA Grapalat" w:hAnsi="GHEA Grapalat" w:cs="Times New Roman"/>
          <w:spacing w:val="-1"/>
          <w:shd w:val="clear" w:color="auto" w:fill="FFFFFF"/>
          <w:lang w:val="hy-AM"/>
        </w:rPr>
        <w:t xml:space="preserve">Համայնքային ավտոճանապարհներին, ավտոտրանսպորտային միջոցների անարգել երթևեկության վրա ազդող խոչընդոտները վերացնելու, երթևեկության արագությունները բարձրացնելու, ինչպես նաև </w:t>
      </w:r>
      <w:r w:rsidR="00CF1F6B" w:rsidRPr="007506DD">
        <w:rPr>
          <w:rFonts w:ascii="GHEA Grapalat" w:hAnsi="GHEA Grapalat"/>
          <w:lang w:val="hy-AM"/>
        </w:rPr>
        <w:t xml:space="preserve">«կանաչ լույսի» սկզբունքի կիրառման </w:t>
      </w:r>
      <w:r w:rsidR="00CF1F6B" w:rsidRPr="007506DD">
        <w:rPr>
          <w:rFonts w:ascii="GHEA Grapalat" w:hAnsi="GHEA Grapalat" w:cs="Times New Roman"/>
          <w:spacing w:val="-1"/>
          <w:shd w:val="clear" w:color="auto" w:fill="FFFFFF"/>
          <w:lang w:val="hy-AM"/>
        </w:rPr>
        <w:t>նպատակով</w:t>
      </w:r>
      <w:r w:rsidR="00CF1F6B">
        <w:rPr>
          <w:rFonts w:ascii="GHEA Grapalat" w:hAnsi="GHEA Grapalat" w:cs="Times New Roman"/>
          <w:spacing w:val="-1"/>
          <w:shd w:val="clear" w:color="auto" w:fill="FFFFFF"/>
          <w:lang w:val="hy-AM"/>
        </w:rPr>
        <w:t>,</w:t>
      </w:r>
      <w:r w:rsidR="00CF1F6B" w:rsidRPr="007506DD">
        <w:rPr>
          <w:rFonts w:ascii="GHEA Grapalat" w:hAnsi="GHEA Grapalat"/>
          <w:lang w:val="hy-AM"/>
        </w:rPr>
        <w:t xml:space="preserve"> անհրաժեշտություն է առաջանում հետիոտնի կողմից ճանապարհը անվտանգ հատելու համար, ճանապարհի տվյալ հատվածում իրականացնել ենթակառուցվածքային համապատասխան փոփոխություններ, մասնավորապես՝ կառուցել և շահագործել </w:t>
      </w:r>
      <w:r w:rsidR="00CF1F6B" w:rsidRPr="007506DD">
        <w:rPr>
          <w:rFonts w:ascii="GHEA Grapalat" w:hAnsi="GHEA Grapalat" w:cs="Times New Roman"/>
          <w:spacing w:val="-1"/>
          <w:shd w:val="clear" w:color="auto" w:fill="FFFFFF"/>
          <w:lang w:val="hy-AM"/>
        </w:rPr>
        <w:t>վերգետնյա կամ ստորգետնյա հետիոտնային անցումներ:</w:t>
      </w:r>
    </w:p>
    <w:p w:rsidR="00CF1F6B" w:rsidRPr="00225851" w:rsidRDefault="003B2E50" w:rsidP="00CF1F6B">
      <w:pPr>
        <w:ind w:firstLine="720"/>
        <w:jc w:val="both"/>
        <w:rPr>
          <w:rFonts w:ascii="GHEA Grapalat" w:hAnsi="GHEA Grapalat"/>
          <w:lang w:val="hy-AM"/>
        </w:rPr>
      </w:pPr>
      <w:r w:rsidRPr="003B2E50">
        <w:rPr>
          <w:rFonts w:ascii="GHEA Grapalat" w:hAnsi="GHEA Grapalat"/>
          <w:lang w:val="hy-AM"/>
        </w:rPr>
        <w:t>2</w:t>
      </w:r>
      <w:r>
        <w:rPr>
          <w:rFonts w:ascii="GHEA Grapalat" w:hAnsi="GHEA Grapalat"/>
          <w:lang w:val="hy-AM"/>
        </w:rPr>
        <w:t>)</w:t>
      </w:r>
      <w:r w:rsidR="00CF1F6B" w:rsidRPr="00D32622">
        <w:rPr>
          <w:rFonts w:ascii="GHEA Grapalat" w:hAnsi="GHEA Grapalat" w:cs="Times New Roman"/>
          <w:spacing w:val="-1"/>
          <w:shd w:val="clear" w:color="auto" w:fill="FFFFFF"/>
          <w:lang w:val="hy-AM"/>
        </w:rPr>
        <w:t xml:space="preserve">Հետիոտնային անցումների տեղակայումը կախված է տվյալ ճանապարհային հատվածում երթևեկության ինտենսիվությունից։ Հետիոտնային անցումները </w:t>
      </w:r>
      <w:r w:rsidR="00CF1F6B">
        <w:rPr>
          <w:rFonts w:ascii="GHEA Grapalat" w:hAnsi="GHEA Grapalat" w:cs="Times New Roman"/>
          <w:spacing w:val="-1"/>
          <w:shd w:val="clear" w:color="auto" w:fill="FFFFFF"/>
          <w:lang w:val="hy-AM"/>
        </w:rPr>
        <w:t>բաժանվում</w:t>
      </w:r>
      <w:r w:rsidR="00CF1F6B" w:rsidRPr="00D32622">
        <w:rPr>
          <w:rFonts w:ascii="GHEA Grapalat" w:hAnsi="GHEA Grapalat" w:cs="Times New Roman"/>
          <w:spacing w:val="-1"/>
          <w:shd w:val="clear" w:color="auto" w:fill="FFFFFF"/>
          <w:lang w:val="hy-AM"/>
        </w:rPr>
        <w:t xml:space="preserve"> են երկու տեսակի՝</w:t>
      </w:r>
    </w:p>
    <w:p w:rsidR="00CF1F6B" w:rsidRPr="000A29BC" w:rsidRDefault="00EC6DF8" w:rsidP="00EC6DF8">
      <w:pPr>
        <w:pStyle w:val="a7"/>
        <w:ind w:left="1080"/>
        <w:jc w:val="both"/>
        <w:rPr>
          <w:rFonts w:ascii="GHEA Grapalat" w:hAnsi="GHEA Grapalat" w:cs="Times New Roman"/>
          <w:spacing w:val="-1"/>
          <w:shd w:val="clear" w:color="auto" w:fill="FFFFFF"/>
          <w:lang w:val="hy-AM"/>
        </w:rPr>
      </w:pPr>
      <w:r>
        <w:rPr>
          <w:rFonts w:ascii="GHEA Grapalat" w:hAnsi="GHEA Grapalat"/>
          <w:lang w:val="hy-AM"/>
        </w:rPr>
        <w:t xml:space="preserve">ա) </w:t>
      </w:r>
      <w:r w:rsidR="00CF1F6B" w:rsidRPr="000A29BC">
        <w:rPr>
          <w:rFonts w:ascii="GHEA Grapalat" w:hAnsi="GHEA Grapalat" w:cs="Times New Roman"/>
          <w:spacing w:val="-1"/>
          <w:shd w:val="clear" w:color="auto" w:fill="FFFFFF"/>
          <w:lang w:val="hy-AM"/>
        </w:rPr>
        <w:t>տեղակայված երթևեկելի մասի հետ (երթևեկելի մաuի առանձնացված հատված), նույն մակարդակի վրա,</w:t>
      </w:r>
    </w:p>
    <w:p w:rsidR="00CF1F6B" w:rsidRPr="000A29BC" w:rsidRDefault="00EC6DF8" w:rsidP="00EC6DF8">
      <w:pPr>
        <w:pStyle w:val="a7"/>
        <w:ind w:left="1080"/>
        <w:jc w:val="both"/>
        <w:rPr>
          <w:rFonts w:ascii="GHEA Grapalat" w:hAnsi="GHEA Grapalat" w:cs="Times New Roman"/>
          <w:spacing w:val="-1"/>
          <w:shd w:val="clear" w:color="auto" w:fill="FFFFFF"/>
          <w:lang w:val="hy-AM"/>
        </w:rPr>
      </w:pPr>
      <w:r>
        <w:rPr>
          <w:rFonts w:ascii="GHEA Grapalat" w:hAnsi="GHEA Grapalat"/>
          <w:lang w:val="hy-AM"/>
        </w:rPr>
        <w:t xml:space="preserve">բ) </w:t>
      </w:r>
      <w:r w:rsidR="00CF1F6B" w:rsidRPr="000A29BC">
        <w:rPr>
          <w:rFonts w:ascii="GHEA Grapalat" w:hAnsi="GHEA Grapalat" w:cs="Times New Roman"/>
          <w:spacing w:val="-1"/>
          <w:shd w:val="clear" w:color="auto" w:fill="FFFFFF"/>
          <w:lang w:val="hy-AM"/>
        </w:rPr>
        <w:t>բազմամակարդակ՝ տեղակայված ավտոճանապարհի վերին (վերգետնյա) կամ ներքին (ստորգետնյա) հատվածում:</w:t>
      </w:r>
    </w:p>
    <w:p w:rsidR="00CF1F6B" w:rsidRPr="00D32622" w:rsidRDefault="003B2E50" w:rsidP="00CF1F6B">
      <w:pPr>
        <w:ind w:firstLine="720"/>
        <w:jc w:val="both"/>
        <w:rPr>
          <w:rFonts w:ascii="GHEA Grapalat" w:hAnsi="GHEA Grapalat" w:cs="Times New Roman"/>
          <w:spacing w:val="-1"/>
          <w:shd w:val="clear" w:color="auto" w:fill="FFFFFF"/>
          <w:lang w:val="hy-AM"/>
        </w:rPr>
      </w:pPr>
      <w:r w:rsidRPr="003B2E50">
        <w:rPr>
          <w:rFonts w:ascii="GHEA Grapalat" w:hAnsi="GHEA Grapalat"/>
          <w:lang w:val="hy-AM"/>
        </w:rPr>
        <w:t>3</w:t>
      </w:r>
      <w:r>
        <w:rPr>
          <w:rFonts w:ascii="GHEA Grapalat" w:hAnsi="GHEA Grapalat"/>
          <w:lang w:val="hy-AM"/>
        </w:rPr>
        <w:t>)</w:t>
      </w:r>
      <w:r w:rsidR="00CF1F6B" w:rsidRPr="00D32622">
        <w:rPr>
          <w:rFonts w:ascii="GHEA Grapalat" w:hAnsi="GHEA Grapalat" w:cs="Times New Roman"/>
          <w:spacing w:val="-1"/>
          <w:shd w:val="clear" w:color="auto" w:fill="FFFFFF"/>
          <w:lang w:val="hy-AM"/>
        </w:rPr>
        <w:t xml:space="preserve">Բազմամակարդակ վերգետնյա ու ստորգետնյա հետիոտնային անցումներն ունեն հետևյալ </w:t>
      </w:r>
      <w:r w:rsidR="00CF1F6B">
        <w:rPr>
          <w:rFonts w:ascii="GHEA Grapalat" w:hAnsi="GHEA Grapalat" w:cs="Times New Roman"/>
          <w:spacing w:val="-1"/>
          <w:shd w:val="clear" w:color="auto" w:fill="FFFFFF"/>
          <w:lang w:val="hy-AM"/>
        </w:rPr>
        <w:t>առավելությունները․</w:t>
      </w:r>
    </w:p>
    <w:p w:rsidR="00CF1F6B" w:rsidRPr="00D32622" w:rsidRDefault="00EC6DF8" w:rsidP="005F0FF8">
      <w:pPr>
        <w:ind w:firstLine="720"/>
        <w:jc w:val="both"/>
        <w:rPr>
          <w:rFonts w:ascii="GHEA Grapalat" w:hAnsi="GHEA Grapalat" w:cs="Times New Roman"/>
          <w:spacing w:val="-1"/>
          <w:shd w:val="clear" w:color="auto" w:fill="FFFFFF"/>
          <w:lang w:val="hy-AM"/>
        </w:rPr>
      </w:pPr>
      <w:r>
        <w:rPr>
          <w:rFonts w:ascii="GHEA Grapalat" w:hAnsi="GHEA Grapalat" w:cs="Times New Roman"/>
          <w:spacing w:val="-1"/>
          <w:shd w:val="clear" w:color="auto" w:fill="FFFFFF"/>
          <w:lang w:val="hy-AM"/>
        </w:rPr>
        <w:t>ա</w:t>
      </w:r>
      <w:r>
        <w:rPr>
          <w:rFonts w:ascii="GHEA Grapalat" w:hAnsi="GHEA Grapalat"/>
          <w:lang w:val="hy-AM"/>
        </w:rPr>
        <w:t xml:space="preserve">) </w:t>
      </w:r>
      <w:r w:rsidR="00CF1F6B">
        <w:rPr>
          <w:rFonts w:ascii="GHEA Grapalat" w:hAnsi="GHEA Grapalat" w:cs="Times New Roman"/>
          <w:spacing w:val="-1"/>
          <w:shd w:val="clear" w:color="auto" w:fill="FFFFFF"/>
          <w:lang w:val="hy-AM"/>
        </w:rPr>
        <w:t>ապահովվում են՝ ճանապարհի</w:t>
      </w:r>
      <w:r w:rsidR="00CF1F6B" w:rsidRPr="00D32622">
        <w:rPr>
          <w:rFonts w:ascii="GHEA Grapalat" w:hAnsi="GHEA Grapalat" w:cs="Times New Roman"/>
          <w:spacing w:val="-1"/>
          <w:shd w:val="clear" w:color="auto" w:fill="FFFFFF"/>
          <w:lang w:val="hy-AM"/>
        </w:rPr>
        <w:t xml:space="preserve"> տվյալ հատվածում</w:t>
      </w:r>
      <w:r w:rsidR="00CF1F6B">
        <w:rPr>
          <w:rFonts w:ascii="GHEA Grapalat" w:hAnsi="GHEA Grapalat" w:cs="Times New Roman"/>
          <w:spacing w:val="-1"/>
          <w:shd w:val="clear" w:color="auto" w:fill="FFFFFF"/>
          <w:lang w:val="hy-AM"/>
        </w:rPr>
        <w:t xml:space="preserve">, </w:t>
      </w:r>
      <w:r w:rsidR="00CF1F6B" w:rsidRPr="00D32622">
        <w:rPr>
          <w:rFonts w:ascii="GHEA Grapalat" w:hAnsi="GHEA Grapalat" w:cs="Times New Roman"/>
          <w:spacing w:val="-1"/>
          <w:shd w:val="clear" w:color="auto" w:fill="FFFFFF"/>
          <w:lang w:val="hy-AM"/>
        </w:rPr>
        <w:t>առանց ուշացումների</w:t>
      </w:r>
      <w:r w:rsidR="00CF1F6B">
        <w:rPr>
          <w:rFonts w:ascii="GHEA Grapalat" w:hAnsi="GHEA Grapalat" w:cs="Times New Roman"/>
          <w:spacing w:val="-1"/>
          <w:shd w:val="clear" w:color="auto" w:fill="FFFFFF"/>
          <w:lang w:val="hy-AM"/>
        </w:rPr>
        <w:t xml:space="preserve"> երթևեկությու</w:t>
      </w:r>
      <w:r w:rsidR="00CF1F6B" w:rsidRPr="00D32622">
        <w:rPr>
          <w:rFonts w:ascii="GHEA Grapalat" w:hAnsi="GHEA Grapalat" w:cs="Times New Roman"/>
          <w:spacing w:val="-1"/>
          <w:shd w:val="clear" w:color="auto" w:fill="FFFFFF"/>
          <w:lang w:val="hy-AM"/>
        </w:rPr>
        <w:t xml:space="preserve">ն, </w:t>
      </w:r>
      <w:r w:rsidR="00CF1F6B" w:rsidRPr="005F0FF8">
        <w:rPr>
          <w:rFonts w:ascii="GHEA Grapalat" w:hAnsi="GHEA Grapalat" w:cs="Times New Roman"/>
          <w:spacing w:val="-1"/>
          <w:shd w:val="clear" w:color="auto" w:fill="FFFFFF"/>
          <w:lang w:val="hy-AM"/>
        </w:rPr>
        <w:t xml:space="preserve">(բացառելով՝ </w:t>
      </w:r>
      <w:r w:rsidR="00CF1F6B" w:rsidRPr="000A29BC">
        <w:rPr>
          <w:rFonts w:ascii="GHEA Grapalat" w:hAnsi="GHEA Grapalat" w:cs="Times New Roman"/>
          <w:spacing w:val="-1"/>
          <w:shd w:val="clear" w:color="auto" w:fill="FFFFFF"/>
          <w:lang w:val="hy-AM"/>
        </w:rPr>
        <w:t>լուսացույցային կարգավորումը</w:t>
      </w:r>
      <w:r w:rsidR="00CF1F6B">
        <w:rPr>
          <w:rFonts w:ascii="GHEA Grapalat" w:hAnsi="GHEA Grapalat" w:cs="Times New Roman"/>
          <w:spacing w:val="-1"/>
          <w:shd w:val="clear" w:color="auto" w:fill="FFFFFF"/>
          <w:lang w:val="hy-AM"/>
        </w:rPr>
        <w:t>, որը պետք է կիրառվեր</w:t>
      </w:r>
      <w:r w:rsidR="00CF1F6B" w:rsidRPr="005F0FF8">
        <w:rPr>
          <w:rFonts w:ascii="GHEA Grapalat" w:hAnsi="GHEA Grapalat" w:cs="Times New Roman"/>
          <w:spacing w:val="-1"/>
          <w:shd w:val="clear" w:color="auto" w:fill="FFFFFF"/>
          <w:lang w:val="hy-AM"/>
        </w:rPr>
        <w:t xml:space="preserve"> հետիոտնի կողմից, ճանապարհը անվտանգ հատելու համար)</w:t>
      </w:r>
      <w:r w:rsidR="00CF1F6B" w:rsidRPr="000A29BC">
        <w:rPr>
          <w:rFonts w:ascii="GHEA Grapalat" w:hAnsi="GHEA Grapalat" w:cs="Times New Roman"/>
          <w:spacing w:val="-1"/>
          <w:shd w:val="clear" w:color="auto" w:fill="FFFFFF"/>
          <w:lang w:val="hy-AM"/>
        </w:rPr>
        <w:t xml:space="preserve">, </w:t>
      </w:r>
    </w:p>
    <w:p w:rsidR="00CF1F6B" w:rsidRPr="00D32622" w:rsidRDefault="00EC6DF8" w:rsidP="00CF1F6B">
      <w:pPr>
        <w:ind w:firstLine="720"/>
        <w:jc w:val="both"/>
        <w:rPr>
          <w:rFonts w:ascii="GHEA Grapalat" w:hAnsi="GHEA Grapalat" w:cs="Times New Roman"/>
          <w:spacing w:val="-1"/>
          <w:shd w:val="clear" w:color="auto" w:fill="FFFFFF"/>
          <w:lang w:val="hy-AM"/>
        </w:rPr>
      </w:pPr>
      <w:r>
        <w:rPr>
          <w:rFonts w:ascii="GHEA Grapalat" w:hAnsi="GHEA Grapalat" w:cs="Times New Roman"/>
          <w:spacing w:val="-1"/>
          <w:shd w:val="clear" w:color="auto" w:fill="FFFFFF"/>
          <w:lang w:val="hy-AM"/>
        </w:rPr>
        <w:t>բ</w:t>
      </w:r>
      <w:r>
        <w:rPr>
          <w:rFonts w:ascii="GHEA Grapalat" w:hAnsi="GHEA Grapalat"/>
          <w:lang w:val="hy-AM"/>
        </w:rPr>
        <w:t xml:space="preserve">) </w:t>
      </w:r>
      <w:r w:rsidR="00CF1F6B">
        <w:rPr>
          <w:rFonts w:ascii="GHEA Grapalat" w:hAnsi="GHEA Grapalat" w:cs="Times New Roman"/>
          <w:spacing w:val="-1"/>
          <w:shd w:val="clear" w:color="auto" w:fill="FFFFFF"/>
          <w:lang w:val="hy-AM"/>
        </w:rPr>
        <w:t xml:space="preserve">նպաստում են՝ </w:t>
      </w:r>
      <w:r w:rsidR="00CF1F6B" w:rsidRPr="00D32622">
        <w:rPr>
          <w:rFonts w:ascii="GHEA Grapalat" w:hAnsi="GHEA Grapalat" w:cs="Times New Roman"/>
          <w:spacing w:val="-1"/>
          <w:shd w:val="clear" w:color="auto" w:fill="FFFFFF"/>
          <w:lang w:val="hy-AM"/>
        </w:rPr>
        <w:t xml:space="preserve">տվյալ </w:t>
      </w:r>
      <w:r w:rsidR="00CF1F6B">
        <w:rPr>
          <w:rFonts w:ascii="GHEA Grapalat" w:hAnsi="GHEA Grapalat" w:cs="Times New Roman"/>
          <w:spacing w:val="-1"/>
          <w:shd w:val="clear" w:color="auto" w:fill="FFFFFF"/>
          <w:lang w:val="hy-AM"/>
        </w:rPr>
        <w:t>ճանապարհահատվածի</w:t>
      </w:r>
      <w:r w:rsidR="00CF1F6B" w:rsidRPr="00D32622">
        <w:rPr>
          <w:rFonts w:ascii="GHEA Grapalat" w:hAnsi="GHEA Grapalat" w:cs="Times New Roman"/>
          <w:spacing w:val="-1"/>
          <w:shd w:val="clear" w:color="auto" w:fill="FFFFFF"/>
          <w:lang w:val="hy-AM"/>
        </w:rPr>
        <w:t xml:space="preserve"> ավտոտրանսպորտային </w:t>
      </w:r>
      <w:r w:rsidR="00CF1F6B">
        <w:rPr>
          <w:rFonts w:ascii="GHEA Grapalat" w:hAnsi="GHEA Grapalat" w:cs="Times New Roman"/>
          <w:spacing w:val="-1"/>
          <w:shd w:val="clear" w:color="auto" w:fill="FFFFFF"/>
          <w:lang w:val="hy-AM"/>
        </w:rPr>
        <w:t>բեռնաթափմանը</w:t>
      </w:r>
      <w:r w:rsidR="00CF1F6B" w:rsidRPr="00D32622">
        <w:rPr>
          <w:rFonts w:ascii="GHEA Grapalat" w:hAnsi="GHEA Grapalat" w:cs="Times New Roman"/>
          <w:spacing w:val="-1"/>
          <w:shd w:val="clear" w:color="auto" w:fill="FFFFFF"/>
          <w:lang w:val="hy-AM"/>
        </w:rPr>
        <w:t>,</w:t>
      </w:r>
    </w:p>
    <w:p w:rsidR="00CF1F6B" w:rsidRPr="00D32622" w:rsidRDefault="00EC6DF8" w:rsidP="00CF1F6B">
      <w:pPr>
        <w:ind w:firstLine="720"/>
        <w:jc w:val="both"/>
        <w:rPr>
          <w:rFonts w:ascii="GHEA Grapalat" w:hAnsi="GHEA Grapalat" w:cs="Times New Roman"/>
          <w:spacing w:val="-1"/>
          <w:shd w:val="clear" w:color="auto" w:fill="FFFFFF"/>
          <w:lang w:val="hy-AM"/>
        </w:rPr>
      </w:pPr>
      <w:r>
        <w:rPr>
          <w:rFonts w:ascii="GHEA Grapalat" w:hAnsi="GHEA Grapalat" w:cs="Times New Roman"/>
          <w:spacing w:val="-1"/>
          <w:shd w:val="clear" w:color="auto" w:fill="FFFFFF"/>
          <w:lang w:val="hy-AM"/>
        </w:rPr>
        <w:t>գ</w:t>
      </w:r>
      <w:r>
        <w:rPr>
          <w:rFonts w:ascii="GHEA Grapalat" w:hAnsi="GHEA Grapalat"/>
          <w:lang w:val="hy-AM"/>
        </w:rPr>
        <w:t xml:space="preserve">) </w:t>
      </w:r>
      <w:r w:rsidR="00CF1F6B" w:rsidRPr="00D32622">
        <w:rPr>
          <w:rFonts w:ascii="GHEA Grapalat" w:hAnsi="GHEA Grapalat" w:cs="Times New Roman"/>
          <w:spacing w:val="-1"/>
          <w:shd w:val="clear" w:color="auto" w:fill="FFFFFF"/>
          <w:lang w:val="hy-AM"/>
        </w:rPr>
        <w:t>ապահով</w:t>
      </w:r>
      <w:r w:rsidR="00CF1F6B">
        <w:rPr>
          <w:rFonts w:ascii="GHEA Grapalat" w:hAnsi="GHEA Grapalat" w:cs="Times New Roman"/>
          <w:spacing w:val="-1"/>
          <w:shd w:val="clear" w:color="auto" w:fill="FFFFFF"/>
          <w:lang w:val="hy-AM"/>
        </w:rPr>
        <w:t>վ</w:t>
      </w:r>
      <w:r w:rsidR="00CF1F6B" w:rsidRPr="00D32622">
        <w:rPr>
          <w:rFonts w:ascii="GHEA Grapalat" w:hAnsi="GHEA Grapalat" w:cs="Times New Roman"/>
          <w:spacing w:val="-1"/>
          <w:shd w:val="clear" w:color="auto" w:fill="FFFFFF"/>
          <w:lang w:val="hy-AM"/>
        </w:rPr>
        <w:t>ում</w:t>
      </w:r>
      <w:r w:rsidR="00CF1F6B">
        <w:rPr>
          <w:rFonts w:ascii="GHEA Grapalat" w:hAnsi="GHEA Grapalat" w:cs="Times New Roman"/>
          <w:spacing w:val="-1"/>
          <w:shd w:val="clear" w:color="auto" w:fill="FFFFFF"/>
          <w:lang w:val="hy-AM"/>
        </w:rPr>
        <w:t xml:space="preserve"> են՝</w:t>
      </w:r>
      <w:r w:rsidR="00CF1F6B" w:rsidRPr="00D32622">
        <w:rPr>
          <w:rFonts w:ascii="GHEA Grapalat" w:hAnsi="GHEA Grapalat" w:cs="Times New Roman"/>
          <w:spacing w:val="-1"/>
          <w:shd w:val="clear" w:color="auto" w:fill="FFFFFF"/>
          <w:lang w:val="hy-AM"/>
        </w:rPr>
        <w:t xml:space="preserve"> հետիոտնի </w:t>
      </w:r>
      <w:r w:rsidR="00CF1F6B">
        <w:rPr>
          <w:rFonts w:ascii="GHEA Grapalat" w:hAnsi="GHEA Grapalat" w:cs="Times New Roman"/>
          <w:spacing w:val="-1"/>
          <w:shd w:val="clear" w:color="auto" w:fill="FFFFFF"/>
          <w:lang w:val="hy-AM"/>
        </w:rPr>
        <w:t xml:space="preserve">տեղաշարժվելու </w:t>
      </w:r>
      <w:r w:rsidR="00CF1F6B" w:rsidRPr="000A29BC">
        <w:rPr>
          <w:rFonts w:ascii="Helvetica" w:hAnsi="Helvetica" w:cs="Helvetica"/>
          <w:sz w:val="23"/>
          <w:szCs w:val="23"/>
          <w:lang w:val="hy-AM"/>
        </w:rPr>
        <w:t>(</w:t>
      </w:r>
      <w:r w:rsidR="00CF1F6B">
        <w:rPr>
          <w:rFonts w:ascii="GHEA Grapalat" w:hAnsi="GHEA Grapalat"/>
          <w:spacing w:val="-1"/>
          <w:shd w:val="clear" w:color="auto" w:fill="FFFFFF"/>
          <w:lang w:val="hy-AM"/>
        </w:rPr>
        <w:t>ճանապարհը հատելու</w:t>
      </w:r>
      <w:r w:rsidR="00CF1F6B" w:rsidRPr="000A29BC">
        <w:rPr>
          <w:rFonts w:ascii="GHEA Grapalat" w:hAnsi="GHEA Grapalat"/>
          <w:spacing w:val="-1"/>
          <w:shd w:val="clear" w:color="auto" w:fill="FFFFFF"/>
          <w:lang w:val="hy-AM"/>
        </w:rPr>
        <w:t>)</w:t>
      </w:r>
      <w:r w:rsidR="00CF1F6B">
        <w:rPr>
          <w:rFonts w:ascii="GHEA Grapalat" w:hAnsi="GHEA Grapalat" w:cs="Times New Roman"/>
          <w:spacing w:val="-1"/>
          <w:shd w:val="clear" w:color="auto" w:fill="FFFFFF"/>
          <w:lang w:val="hy-AM"/>
        </w:rPr>
        <w:t xml:space="preserve">անվտանգությունը </w:t>
      </w:r>
      <w:r w:rsidR="00CF1F6B" w:rsidRPr="000A29BC">
        <w:rPr>
          <w:rFonts w:ascii="Helvetica" w:hAnsi="Helvetica" w:cs="Helvetica"/>
          <w:sz w:val="23"/>
          <w:szCs w:val="23"/>
          <w:lang w:val="hy-AM"/>
        </w:rPr>
        <w:t>(</w:t>
      </w:r>
      <w:r w:rsidR="00CF1F6B">
        <w:rPr>
          <w:rFonts w:ascii="GHEA Grapalat" w:hAnsi="GHEA Grapalat"/>
          <w:spacing w:val="-1"/>
          <w:shd w:val="clear" w:color="auto" w:fill="FFFFFF"/>
          <w:lang w:val="hy-AM"/>
        </w:rPr>
        <w:t>մասնավորապես</w:t>
      </w:r>
      <w:r w:rsidR="00CF1F6B" w:rsidRPr="000A29BC">
        <w:rPr>
          <w:rFonts w:ascii="GHEA Grapalat" w:hAnsi="GHEA Grapalat"/>
          <w:spacing w:val="-1"/>
          <w:shd w:val="clear" w:color="auto" w:fill="FFFFFF"/>
          <w:lang w:val="hy-AM"/>
        </w:rPr>
        <w:t xml:space="preserve">՝ </w:t>
      </w:r>
      <w:r w:rsidR="00CF1F6B" w:rsidRPr="00D32622">
        <w:rPr>
          <w:rFonts w:ascii="GHEA Grapalat" w:hAnsi="GHEA Grapalat" w:cs="Times New Roman"/>
          <w:spacing w:val="-1"/>
          <w:shd w:val="clear" w:color="auto" w:fill="FFFFFF"/>
          <w:lang w:val="hy-AM"/>
        </w:rPr>
        <w:t>երթևեկության բարձր արագություն ունեցող կամ մեծ ինտենսիվությամբ ավտոճանապարհներին</w:t>
      </w:r>
      <w:r w:rsidR="00CF1F6B" w:rsidRPr="000A29BC">
        <w:rPr>
          <w:rFonts w:ascii="GHEA Grapalat" w:hAnsi="GHEA Grapalat"/>
          <w:spacing w:val="-1"/>
          <w:shd w:val="clear" w:color="auto" w:fill="FFFFFF"/>
          <w:lang w:val="hy-AM"/>
        </w:rPr>
        <w:t>)</w:t>
      </w:r>
      <w:r w:rsidR="00CF1F6B" w:rsidRPr="00D32622">
        <w:rPr>
          <w:rFonts w:ascii="GHEA Grapalat" w:hAnsi="GHEA Grapalat" w:cs="Times New Roman"/>
          <w:spacing w:val="-1"/>
          <w:shd w:val="clear" w:color="auto" w:fill="FFFFFF"/>
          <w:lang w:val="hy-AM"/>
        </w:rPr>
        <w:t>:</w:t>
      </w:r>
    </w:p>
    <w:p w:rsidR="00CF1F6B" w:rsidRPr="00D32622" w:rsidRDefault="003B2E50" w:rsidP="00CF1F6B">
      <w:pPr>
        <w:ind w:firstLine="720"/>
        <w:jc w:val="both"/>
        <w:rPr>
          <w:rFonts w:ascii="GHEA Grapalat" w:hAnsi="GHEA Grapalat" w:cs="Times New Roman"/>
          <w:spacing w:val="-1"/>
          <w:shd w:val="clear" w:color="auto" w:fill="FFFFFF"/>
          <w:lang w:val="hy-AM"/>
        </w:rPr>
      </w:pPr>
      <w:r w:rsidRPr="003B2E50">
        <w:rPr>
          <w:rFonts w:ascii="GHEA Grapalat" w:hAnsi="GHEA Grapalat"/>
          <w:lang w:val="hy-AM"/>
        </w:rPr>
        <w:t>4</w:t>
      </w:r>
      <w:r>
        <w:rPr>
          <w:rFonts w:ascii="GHEA Grapalat" w:hAnsi="GHEA Grapalat"/>
          <w:lang w:val="hy-AM"/>
        </w:rPr>
        <w:t>)</w:t>
      </w:r>
      <w:r w:rsidR="00CF1F6B">
        <w:rPr>
          <w:rFonts w:ascii="GHEA Grapalat" w:hAnsi="GHEA Grapalat" w:cs="Times New Roman"/>
          <w:spacing w:val="-1"/>
          <w:shd w:val="clear" w:color="auto" w:fill="FFFFFF"/>
          <w:lang w:val="hy-AM"/>
        </w:rPr>
        <w:t>Բազմամակարդակ</w:t>
      </w:r>
      <w:r w:rsidR="00CF1F6B" w:rsidRPr="00D32622">
        <w:rPr>
          <w:rFonts w:ascii="GHEA Grapalat" w:hAnsi="GHEA Grapalat" w:cs="Times New Roman"/>
          <w:spacing w:val="-1"/>
          <w:shd w:val="clear" w:color="auto" w:fill="FFFFFF"/>
          <w:lang w:val="hy-AM"/>
        </w:rPr>
        <w:t xml:space="preserve"> վերգետնյա ու ստորգետնյա հետիոտնային անցումներն ունեն հետևյալ</w:t>
      </w:r>
      <w:r w:rsidR="00CF1F6B">
        <w:rPr>
          <w:rFonts w:ascii="GHEA Grapalat" w:hAnsi="GHEA Grapalat" w:cs="Times New Roman"/>
          <w:spacing w:val="-1"/>
          <w:shd w:val="clear" w:color="auto" w:fill="FFFFFF"/>
          <w:lang w:val="hy-AM"/>
        </w:rPr>
        <w:t xml:space="preserve"> թ</w:t>
      </w:r>
      <w:r w:rsidR="00CF1F6B" w:rsidRPr="00D32622">
        <w:rPr>
          <w:rFonts w:ascii="GHEA Grapalat" w:hAnsi="GHEA Grapalat" w:cs="Times New Roman"/>
          <w:spacing w:val="-1"/>
          <w:shd w:val="clear" w:color="auto" w:fill="FFFFFF"/>
          <w:lang w:val="hy-AM"/>
        </w:rPr>
        <w:t>երություններ</w:t>
      </w:r>
      <w:r w:rsidR="00CF1F6B">
        <w:rPr>
          <w:rFonts w:ascii="GHEA Grapalat" w:hAnsi="GHEA Grapalat" w:cs="Times New Roman"/>
          <w:spacing w:val="-1"/>
          <w:shd w:val="clear" w:color="auto" w:fill="FFFFFF"/>
          <w:lang w:val="hy-AM"/>
        </w:rPr>
        <w:t>ը․</w:t>
      </w:r>
    </w:p>
    <w:p w:rsidR="00CF1F6B" w:rsidRPr="00D32622" w:rsidRDefault="00EC6DF8" w:rsidP="00CF1F6B">
      <w:pPr>
        <w:ind w:firstLine="720"/>
        <w:jc w:val="both"/>
        <w:rPr>
          <w:rFonts w:ascii="GHEA Grapalat" w:hAnsi="GHEA Grapalat" w:cs="Times New Roman"/>
          <w:spacing w:val="-1"/>
          <w:shd w:val="clear" w:color="auto" w:fill="FFFFFF"/>
          <w:lang w:val="hy-AM"/>
        </w:rPr>
      </w:pPr>
      <w:r>
        <w:rPr>
          <w:rFonts w:ascii="GHEA Grapalat" w:hAnsi="GHEA Grapalat"/>
          <w:lang w:val="hy-AM"/>
        </w:rPr>
        <w:t xml:space="preserve">ա) </w:t>
      </w:r>
      <w:r w:rsidR="00CF1F6B">
        <w:rPr>
          <w:rFonts w:ascii="GHEA Grapalat" w:hAnsi="GHEA Grapalat" w:cs="Times New Roman"/>
          <w:spacing w:val="-1"/>
          <w:shd w:val="clear" w:color="auto" w:fill="FFFFFF"/>
          <w:lang w:val="hy-AM"/>
        </w:rPr>
        <w:t>ավելանում են</w:t>
      </w:r>
      <w:r w:rsidR="00CF1F6B" w:rsidRPr="00D32622">
        <w:rPr>
          <w:rFonts w:ascii="GHEA Grapalat" w:hAnsi="GHEA Grapalat" w:cs="Times New Roman"/>
          <w:spacing w:val="-1"/>
          <w:shd w:val="clear" w:color="auto" w:fill="FFFFFF"/>
          <w:lang w:val="hy-AM"/>
        </w:rPr>
        <w:t>անցումային հատվածի</w:t>
      </w:r>
      <w:r w:rsidR="00CF1F6B">
        <w:rPr>
          <w:rFonts w:ascii="GHEA Grapalat" w:hAnsi="GHEA Grapalat" w:cs="Times New Roman"/>
          <w:spacing w:val="-1"/>
          <w:shd w:val="clear" w:color="auto" w:fill="FFFFFF"/>
          <w:lang w:val="hy-AM"/>
        </w:rPr>
        <w:t xml:space="preserve"> երկարությունը </w:t>
      </w:r>
      <w:r w:rsidR="00CF1F6B" w:rsidRPr="00D32622">
        <w:rPr>
          <w:rFonts w:ascii="Helvetica" w:hAnsi="Helvetica" w:cs="Helvetica"/>
          <w:sz w:val="23"/>
          <w:szCs w:val="23"/>
          <w:lang w:val="hy-AM"/>
        </w:rPr>
        <w:t>(</w:t>
      </w:r>
      <w:r w:rsidR="00CF1F6B" w:rsidRPr="00D32622">
        <w:rPr>
          <w:rFonts w:ascii="GHEA Grapalat" w:hAnsi="GHEA Grapalat" w:cs="Times New Roman"/>
          <w:spacing w:val="-1"/>
          <w:shd w:val="clear" w:color="auto" w:fill="FFFFFF"/>
          <w:lang w:val="hy-AM"/>
        </w:rPr>
        <w:t>հաշվի առնելով սանդուղքները</w:t>
      </w:r>
      <w:r w:rsidR="00CF1F6B" w:rsidRPr="00D32622">
        <w:rPr>
          <w:rFonts w:ascii="GHEA Grapalat" w:hAnsi="GHEA Grapalat"/>
          <w:spacing w:val="-1"/>
          <w:shd w:val="clear" w:color="auto" w:fill="FFFFFF"/>
          <w:lang w:val="hy-AM"/>
        </w:rPr>
        <w:t>)</w:t>
      </w:r>
      <w:r w:rsidR="00CF1F6B" w:rsidRPr="00D32622">
        <w:rPr>
          <w:rFonts w:ascii="GHEA Grapalat" w:hAnsi="GHEA Grapalat" w:cs="Times New Roman"/>
          <w:spacing w:val="-1"/>
          <w:shd w:val="clear" w:color="auto" w:fill="FFFFFF"/>
          <w:lang w:val="hy-AM"/>
        </w:rPr>
        <w:t>,</w:t>
      </w:r>
    </w:p>
    <w:p w:rsidR="00CF1F6B" w:rsidRPr="00D32622" w:rsidRDefault="00EC6DF8" w:rsidP="00CF1F6B">
      <w:pPr>
        <w:ind w:firstLine="720"/>
        <w:jc w:val="both"/>
        <w:rPr>
          <w:rFonts w:ascii="GHEA Grapalat" w:hAnsi="GHEA Grapalat" w:cs="Times New Roman"/>
          <w:spacing w:val="-1"/>
          <w:shd w:val="clear" w:color="auto" w:fill="FFFFFF"/>
          <w:lang w:val="hy-AM"/>
        </w:rPr>
      </w:pPr>
      <w:r>
        <w:rPr>
          <w:rFonts w:ascii="GHEA Grapalat" w:hAnsi="GHEA Grapalat"/>
          <w:lang w:val="hy-AM"/>
        </w:rPr>
        <w:t xml:space="preserve">բ) </w:t>
      </w:r>
      <w:r w:rsidR="00CF1F6B" w:rsidRPr="00D32622">
        <w:rPr>
          <w:rFonts w:ascii="GHEA Grapalat" w:hAnsi="GHEA Grapalat" w:cs="Times New Roman"/>
          <w:spacing w:val="-1"/>
          <w:shd w:val="clear" w:color="auto" w:fill="FFFFFF"/>
          <w:lang w:val="hy-AM"/>
        </w:rPr>
        <w:t xml:space="preserve">ճանապարհը </w:t>
      </w:r>
      <w:r w:rsidR="00CF1F6B">
        <w:rPr>
          <w:rFonts w:ascii="GHEA Grapalat" w:hAnsi="GHEA Grapalat" w:cs="Times New Roman"/>
          <w:spacing w:val="-1"/>
          <w:shd w:val="clear" w:color="auto" w:fill="FFFFFF"/>
          <w:lang w:val="hy-AM"/>
        </w:rPr>
        <w:t>անցնելու</w:t>
      </w:r>
      <w:r w:rsidR="00CF1F6B" w:rsidRPr="00D32622">
        <w:rPr>
          <w:rFonts w:ascii="GHEA Grapalat" w:hAnsi="GHEA Grapalat" w:cs="Times New Roman"/>
          <w:spacing w:val="-1"/>
          <w:shd w:val="clear" w:color="auto" w:fill="FFFFFF"/>
          <w:lang w:val="hy-AM"/>
        </w:rPr>
        <w:t xml:space="preserve"> համար </w:t>
      </w:r>
      <w:r w:rsidR="00CF1F6B">
        <w:rPr>
          <w:rFonts w:ascii="GHEA Grapalat" w:hAnsi="GHEA Grapalat" w:cs="Times New Roman"/>
          <w:spacing w:val="-1"/>
          <w:shd w:val="clear" w:color="auto" w:fill="FFFFFF"/>
          <w:lang w:val="hy-AM"/>
        </w:rPr>
        <w:t xml:space="preserve">ծախսվում է </w:t>
      </w:r>
      <w:r w:rsidR="00CF1F6B" w:rsidRPr="00D32622">
        <w:rPr>
          <w:rFonts w:ascii="GHEA Grapalat" w:hAnsi="GHEA Grapalat" w:cs="Times New Roman"/>
          <w:spacing w:val="-1"/>
          <w:shd w:val="clear" w:color="auto" w:fill="FFFFFF"/>
          <w:lang w:val="hy-AM"/>
        </w:rPr>
        <w:t xml:space="preserve">ավելի շատ </w:t>
      </w:r>
      <w:r w:rsidR="00CF1F6B">
        <w:rPr>
          <w:rFonts w:ascii="GHEA Grapalat" w:hAnsi="GHEA Grapalat" w:cs="Times New Roman"/>
          <w:spacing w:val="-1"/>
          <w:shd w:val="clear" w:color="auto" w:fill="FFFFFF"/>
          <w:lang w:val="hy-AM"/>
        </w:rPr>
        <w:t>էներգիա</w:t>
      </w:r>
      <w:r w:rsidR="00CF1F6B" w:rsidRPr="00D32622">
        <w:rPr>
          <w:rFonts w:ascii="GHEA Grapalat" w:hAnsi="GHEA Grapalat" w:cs="Times New Roman"/>
          <w:spacing w:val="-1"/>
          <w:shd w:val="clear" w:color="auto" w:fill="FFFFFF"/>
          <w:lang w:val="hy-AM"/>
        </w:rPr>
        <w:t>,</w:t>
      </w:r>
    </w:p>
    <w:p w:rsidR="00CF1F6B" w:rsidRPr="00D32622" w:rsidRDefault="00EC6DF8" w:rsidP="00CF1F6B">
      <w:pPr>
        <w:ind w:firstLine="720"/>
        <w:jc w:val="both"/>
        <w:rPr>
          <w:rFonts w:ascii="GHEA Grapalat" w:hAnsi="GHEA Grapalat" w:cs="Times New Roman"/>
          <w:spacing w:val="-1"/>
          <w:shd w:val="clear" w:color="auto" w:fill="FFFFFF"/>
          <w:lang w:val="hy-AM"/>
        </w:rPr>
      </w:pPr>
      <w:r>
        <w:rPr>
          <w:rFonts w:ascii="GHEA Grapalat" w:hAnsi="GHEA Grapalat"/>
          <w:lang w:val="hy-AM"/>
        </w:rPr>
        <w:t xml:space="preserve">գ) </w:t>
      </w:r>
      <w:r w:rsidR="00CF1F6B" w:rsidRPr="00D32622">
        <w:rPr>
          <w:rFonts w:ascii="GHEA Grapalat" w:hAnsi="GHEA Grapalat" w:cs="Times New Roman"/>
          <w:spacing w:val="-1"/>
          <w:shd w:val="clear" w:color="auto" w:fill="FFFFFF"/>
          <w:lang w:val="hy-AM"/>
        </w:rPr>
        <w:t xml:space="preserve">հաշմանդամների, անվասայլակով, տարեց և ուղեբեռով քաղաքացիների </w:t>
      </w:r>
      <w:r w:rsidR="00CF1F6B">
        <w:rPr>
          <w:rFonts w:ascii="GHEA Grapalat" w:hAnsi="GHEA Grapalat" w:cs="Times New Roman"/>
          <w:spacing w:val="-1"/>
          <w:shd w:val="clear" w:color="auto" w:fill="FFFFFF"/>
          <w:lang w:val="hy-AM"/>
        </w:rPr>
        <w:t xml:space="preserve">տեղաշարժման </w:t>
      </w:r>
      <w:r w:rsidR="00CF1F6B" w:rsidRPr="00D32622">
        <w:rPr>
          <w:rFonts w:ascii="GHEA Grapalat" w:hAnsi="GHEA Grapalat" w:cs="Times New Roman"/>
          <w:spacing w:val="-1"/>
          <w:shd w:val="clear" w:color="auto" w:fill="FFFFFF"/>
          <w:lang w:val="hy-AM"/>
        </w:rPr>
        <w:t xml:space="preserve">համար </w:t>
      </w:r>
      <w:r w:rsidR="00CF1F6B">
        <w:rPr>
          <w:rFonts w:ascii="GHEA Grapalat" w:hAnsi="GHEA Grapalat" w:cs="Times New Roman"/>
          <w:spacing w:val="-1"/>
          <w:shd w:val="clear" w:color="auto" w:fill="FFFFFF"/>
          <w:lang w:val="hy-AM"/>
        </w:rPr>
        <w:t>առաջանումեն</w:t>
      </w:r>
      <w:r w:rsidR="00CF1F6B" w:rsidRPr="00D32622">
        <w:rPr>
          <w:rFonts w:ascii="GHEA Grapalat" w:hAnsi="GHEA Grapalat" w:cs="Times New Roman"/>
          <w:spacing w:val="-1"/>
          <w:shd w:val="clear" w:color="auto" w:fill="FFFFFF"/>
          <w:lang w:val="hy-AM"/>
        </w:rPr>
        <w:t xml:space="preserve"> սահմանափակումներ կամ լրացուցիչ </w:t>
      </w:r>
      <w:r w:rsidR="00CF1F6B">
        <w:rPr>
          <w:rFonts w:ascii="GHEA Grapalat" w:hAnsi="GHEA Grapalat" w:cs="Times New Roman"/>
          <w:spacing w:val="-1"/>
          <w:shd w:val="clear" w:color="auto" w:fill="FFFFFF"/>
          <w:lang w:val="hy-AM"/>
        </w:rPr>
        <w:t>խոչընդոտներ</w:t>
      </w:r>
      <w:r w:rsidR="00CF1F6B" w:rsidRPr="00D32622">
        <w:rPr>
          <w:rFonts w:ascii="GHEA Grapalat" w:hAnsi="GHEA Grapalat" w:cs="Times New Roman"/>
          <w:spacing w:val="-1"/>
          <w:shd w:val="clear" w:color="auto" w:fill="FFFFFF"/>
          <w:lang w:val="hy-AM"/>
        </w:rPr>
        <w:t>,</w:t>
      </w:r>
    </w:p>
    <w:p w:rsidR="00CF1F6B" w:rsidRPr="00D32622" w:rsidRDefault="00EC6DF8" w:rsidP="00CF1F6B">
      <w:pPr>
        <w:ind w:firstLine="720"/>
        <w:jc w:val="both"/>
        <w:rPr>
          <w:rFonts w:ascii="GHEA Grapalat" w:hAnsi="GHEA Grapalat" w:cs="Times New Roman"/>
          <w:spacing w:val="-1"/>
          <w:shd w:val="clear" w:color="auto" w:fill="FFFFFF"/>
          <w:lang w:val="hy-AM"/>
        </w:rPr>
      </w:pPr>
      <w:r>
        <w:rPr>
          <w:rFonts w:ascii="GHEA Grapalat" w:hAnsi="GHEA Grapalat"/>
          <w:lang w:val="hy-AM"/>
        </w:rPr>
        <w:lastRenderedPageBreak/>
        <w:t>դ)</w:t>
      </w:r>
      <w:r w:rsidR="00CF1F6B">
        <w:rPr>
          <w:rFonts w:ascii="GHEA Grapalat" w:hAnsi="GHEA Grapalat" w:cs="Times New Roman"/>
          <w:spacing w:val="-1"/>
          <w:shd w:val="clear" w:color="auto" w:fill="FFFFFF"/>
          <w:lang w:val="hy-AM"/>
        </w:rPr>
        <w:t xml:space="preserve">բացակայում են </w:t>
      </w:r>
      <w:r w:rsidR="00CF1F6B" w:rsidRPr="00D32622">
        <w:rPr>
          <w:rFonts w:ascii="GHEA Grapalat" w:hAnsi="GHEA Grapalat" w:cs="Times New Roman"/>
          <w:spacing w:val="-1"/>
          <w:shd w:val="clear" w:color="auto" w:fill="FFFFFF"/>
          <w:lang w:val="hy-AM"/>
        </w:rPr>
        <w:t xml:space="preserve">հեծանվային </w:t>
      </w:r>
      <w:r w:rsidR="00CF1F6B">
        <w:rPr>
          <w:rFonts w:ascii="GHEA Grapalat" w:hAnsi="GHEA Grapalat" w:cs="Times New Roman"/>
          <w:spacing w:val="-1"/>
          <w:shd w:val="clear" w:color="auto" w:fill="FFFFFF"/>
          <w:lang w:val="hy-AM"/>
        </w:rPr>
        <w:t>արահետները</w:t>
      </w:r>
      <w:r w:rsidR="00CF1F6B" w:rsidRPr="00D32622">
        <w:rPr>
          <w:rFonts w:ascii="GHEA Grapalat" w:hAnsi="GHEA Grapalat" w:cs="Times New Roman"/>
          <w:spacing w:val="-1"/>
          <w:shd w:val="clear" w:color="auto" w:fill="FFFFFF"/>
          <w:lang w:val="hy-AM"/>
        </w:rPr>
        <w:t>,</w:t>
      </w:r>
    </w:p>
    <w:p w:rsidR="00CF1F6B" w:rsidRPr="00D32622" w:rsidRDefault="00EC6DF8" w:rsidP="00CF1F6B">
      <w:pPr>
        <w:ind w:firstLine="720"/>
        <w:jc w:val="both"/>
        <w:rPr>
          <w:rFonts w:ascii="GHEA Grapalat" w:hAnsi="GHEA Grapalat" w:cs="Times New Roman"/>
          <w:spacing w:val="-1"/>
          <w:shd w:val="clear" w:color="auto" w:fill="FFFFFF"/>
          <w:lang w:val="hy-AM"/>
        </w:rPr>
      </w:pPr>
      <w:r>
        <w:rPr>
          <w:rFonts w:ascii="GHEA Grapalat" w:hAnsi="GHEA Grapalat"/>
          <w:lang w:val="hy-AM"/>
        </w:rPr>
        <w:t>ե)</w:t>
      </w:r>
      <w:r w:rsidR="00CF1F6B">
        <w:rPr>
          <w:rFonts w:ascii="GHEA Grapalat" w:hAnsi="GHEA Grapalat" w:cs="Times New Roman"/>
          <w:spacing w:val="-1"/>
          <w:shd w:val="clear" w:color="auto" w:fill="FFFFFF"/>
          <w:lang w:val="hy-AM"/>
        </w:rPr>
        <w:t>շինարարությունը ծախսատար է</w:t>
      </w:r>
      <w:r w:rsidR="00CF1F6B" w:rsidRPr="00D32622">
        <w:rPr>
          <w:rFonts w:ascii="GHEA Grapalat" w:hAnsi="GHEA Grapalat" w:cs="Times New Roman"/>
          <w:spacing w:val="-1"/>
          <w:shd w:val="clear" w:color="auto" w:fill="FFFFFF"/>
          <w:lang w:val="hy-AM"/>
        </w:rPr>
        <w:t>,</w:t>
      </w:r>
    </w:p>
    <w:p w:rsidR="00CF1F6B" w:rsidRPr="00D32622" w:rsidRDefault="00EC6DF8" w:rsidP="00CF1F6B">
      <w:pPr>
        <w:ind w:firstLine="720"/>
        <w:jc w:val="both"/>
        <w:rPr>
          <w:rFonts w:ascii="GHEA Grapalat" w:hAnsi="GHEA Grapalat" w:cs="Times New Roman"/>
          <w:spacing w:val="-1"/>
          <w:shd w:val="clear" w:color="auto" w:fill="FFFFFF"/>
          <w:lang w:val="hy-AM"/>
        </w:rPr>
      </w:pPr>
      <w:r>
        <w:rPr>
          <w:rFonts w:ascii="GHEA Grapalat" w:hAnsi="GHEA Grapalat"/>
          <w:lang w:val="hy-AM"/>
        </w:rPr>
        <w:t>զ)</w:t>
      </w:r>
      <w:r w:rsidR="00CF1F6B">
        <w:rPr>
          <w:rFonts w:ascii="GHEA Grapalat" w:hAnsi="GHEA Grapalat" w:cs="Times New Roman"/>
          <w:spacing w:val="-1"/>
          <w:shd w:val="clear" w:color="auto" w:fill="FFFFFF"/>
          <w:lang w:val="hy-AM"/>
        </w:rPr>
        <w:t xml:space="preserve">առաջանում են </w:t>
      </w:r>
      <w:r w:rsidR="00CF1F6B" w:rsidRPr="00D32622">
        <w:rPr>
          <w:rFonts w:ascii="GHEA Grapalat" w:hAnsi="GHEA Grapalat" w:cs="Times New Roman"/>
          <w:spacing w:val="-1"/>
          <w:shd w:val="clear" w:color="auto" w:fill="FFFFFF"/>
          <w:lang w:val="hy-AM"/>
        </w:rPr>
        <w:t>ընթացիկ սպասարկման ծախսեր:</w:t>
      </w:r>
    </w:p>
    <w:p w:rsidR="00CF1F6B" w:rsidRPr="0026250A" w:rsidRDefault="003B2E50" w:rsidP="00CF1F6B">
      <w:pPr>
        <w:ind w:firstLine="720"/>
        <w:jc w:val="both"/>
        <w:rPr>
          <w:rFonts w:ascii="GHEA Grapalat" w:hAnsi="GHEA Grapalat" w:cs="Times New Roman"/>
          <w:spacing w:val="-1"/>
          <w:shd w:val="clear" w:color="auto" w:fill="FFFFFF"/>
          <w:lang w:val="hy-AM"/>
        </w:rPr>
      </w:pPr>
      <w:r w:rsidRPr="003B2E50">
        <w:rPr>
          <w:rFonts w:ascii="GHEA Grapalat" w:hAnsi="GHEA Grapalat"/>
          <w:lang w:val="hy-AM"/>
        </w:rPr>
        <w:t>5</w:t>
      </w:r>
      <w:r>
        <w:rPr>
          <w:rFonts w:ascii="GHEA Grapalat" w:hAnsi="GHEA Grapalat"/>
          <w:lang w:val="hy-AM"/>
        </w:rPr>
        <w:t>)</w:t>
      </w:r>
      <w:r w:rsidR="00CF1F6B" w:rsidRPr="0026250A">
        <w:rPr>
          <w:rFonts w:ascii="GHEA Grapalat" w:hAnsi="GHEA Grapalat" w:cs="Times New Roman"/>
          <w:spacing w:val="-1"/>
          <w:shd w:val="clear" w:color="auto" w:fill="FFFFFF"/>
          <w:lang w:val="hy-AM"/>
        </w:rPr>
        <w:t>Ժամանակակից տեխնոլոգիաները հնարավորություն են տալիս նշված թերությունները հասցնել նվազագույնի, ինչպես նաև բացառել ստորգետնյա ու վերգետնյա հետիոտնային անցումներով, տեղաշարժվելու համար հետիոտնին պատճառվող անհարմարությունները։</w:t>
      </w:r>
    </w:p>
    <w:p w:rsidR="00CF1F6B" w:rsidRPr="00D32622" w:rsidRDefault="003B2E50" w:rsidP="00CF1F6B">
      <w:pPr>
        <w:ind w:firstLine="720"/>
        <w:jc w:val="both"/>
        <w:rPr>
          <w:rFonts w:ascii="GHEA Grapalat" w:hAnsi="GHEA Grapalat" w:cs="Times New Roman"/>
          <w:spacing w:val="-1"/>
          <w:shd w:val="clear" w:color="auto" w:fill="FFFFFF"/>
          <w:lang w:val="hy-AM"/>
        </w:rPr>
      </w:pPr>
      <w:r w:rsidRPr="003B2E50">
        <w:rPr>
          <w:rFonts w:ascii="GHEA Grapalat" w:hAnsi="GHEA Grapalat"/>
          <w:lang w:val="hy-AM"/>
        </w:rPr>
        <w:t>6</w:t>
      </w:r>
      <w:r>
        <w:rPr>
          <w:rFonts w:ascii="GHEA Grapalat" w:hAnsi="GHEA Grapalat"/>
          <w:lang w:val="hy-AM"/>
        </w:rPr>
        <w:t>)</w:t>
      </w:r>
      <w:r w:rsidR="00CF1F6B" w:rsidRPr="00D32622">
        <w:rPr>
          <w:rFonts w:ascii="GHEA Grapalat" w:hAnsi="GHEA Grapalat" w:cs="Times New Roman"/>
          <w:spacing w:val="-1"/>
          <w:shd w:val="clear" w:color="auto" w:fill="FFFFFF"/>
          <w:lang w:val="hy-AM"/>
        </w:rPr>
        <w:t>Վերգետնյա ու ստորգետնյա հետիոտնային անցումներ պետք է նախատեսվեն՝</w:t>
      </w:r>
    </w:p>
    <w:p w:rsidR="00CF1F6B" w:rsidRPr="00D32622" w:rsidRDefault="00EC6DF8" w:rsidP="00CF1F6B">
      <w:pPr>
        <w:ind w:firstLine="720"/>
        <w:jc w:val="both"/>
        <w:rPr>
          <w:rFonts w:ascii="GHEA Grapalat" w:hAnsi="GHEA Grapalat" w:cs="Times New Roman"/>
          <w:spacing w:val="-1"/>
          <w:shd w:val="clear" w:color="auto" w:fill="FFFFFF"/>
          <w:lang w:val="hy-AM"/>
        </w:rPr>
      </w:pPr>
      <w:r>
        <w:rPr>
          <w:rFonts w:ascii="GHEA Grapalat" w:hAnsi="GHEA Grapalat" w:cs="Times New Roman"/>
          <w:spacing w:val="-1"/>
          <w:shd w:val="clear" w:color="auto" w:fill="FFFFFF"/>
          <w:lang w:val="hy-AM"/>
        </w:rPr>
        <w:t xml:space="preserve"> ա</w:t>
      </w:r>
      <w:r>
        <w:rPr>
          <w:rFonts w:ascii="GHEA Grapalat" w:hAnsi="GHEA Grapalat"/>
          <w:lang w:val="hy-AM"/>
        </w:rPr>
        <w:t>)</w:t>
      </w:r>
      <w:r w:rsidR="00CF1F6B" w:rsidRPr="00D32622">
        <w:rPr>
          <w:rFonts w:ascii="GHEA Grapalat" w:hAnsi="GHEA Grapalat" w:cs="Times New Roman"/>
          <w:spacing w:val="-1"/>
          <w:shd w:val="clear" w:color="auto" w:fill="FFFFFF"/>
          <w:lang w:val="hy-AM"/>
        </w:rPr>
        <w:t xml:space="preserve"> ճանապարհի այն հատվածներում, որտեղ թույլատրելի արագությունը բարձր է,</w:t>
      </w:r>
    </w:p>
    <w:p w:rsidR="00CF1F6B" w:rsidRPr="00D32622" w:rsidRDefault="00EC6DF8" w:rsidP="005F0FF8">
      <w:pPr>
        <w:ind w:firstLine="720"/>
        <w:jc w:val="both"/>
        <w:rPr>
          <w:rFonts w:ascii="GHEA Grapalat" w:hAnsi="GHEA Grapalat" w:cs="Times New Roman"/>
          <w:spacing w:val="-1"/>
          <w:shd w:val="clear" w:color="auto" w:fill="FFFFFF"/>
          <w:lang w:val="hy-AM"/>
        </w:rPr>
      </w:pPr>
      <w:r>
        <w:rPr>
          <w:rFonts w:ascii="GHEA Grapalat" w:hAnsi="GHEA Grapalat" w:cs="Times New Roman"/>
          <w:spacing w:val="-1"/>
          <w:shd w:val="clear" w:color="auto" w:fill="FFFFFF"/>
          <w:lang w:val="hy-AM"/>
        </w:rPr>
        <w:t xml:space="preserve"> բ</w:t>
      </w:r>
      <w:r>
        <w:rPr>
          <w:rFonts w:ascii="GHEA Grapalat" w:hAnsi="GHEA Grapalat"/>
          <w:lang w:val="hy-AM"/>
        </w:rPr>
        <w:t>)</w:t>
      </w:r>
      <w:r w:rsidR="00CF1F6B">
        <w:rPr>
          <w:rFonts w:ascii="GHEA Grapalat" w:hAnsi="GHEA Grapalat" w:cs="Times New Roman"/>
          <w:spacing w:val="-1"/>
          <w:shd w:val="clear" w:color="auto" w:fill="FFFFFF"/>
          <w:lang w:val="hy-AM"/>
        </w:rPr>
        <w:t>ներհամայնքային</w:t>
      </w:r>
      <w:r w:rsidR="00CF1F6B" w:rsidRPr="00D32622">
        <w:rPr>
          <w:rFonts w:ascii="GHEA Grapalat" w:hAnsi="GHEA Grapalat" w:cs="Times New Roman"/>
          <w:spacing w:val="-1"/>
          <w:shd w:val="clear" w:color="auto" w:fill="FFFFFF"/>
          <w:lang w:val="hy-AM"/>
        </w:rPr>
        <w:t xml:space="preserve"> բազմագոտի ավտոճանապարհներին, մասնավորապես</w:t>
      </w:r>
      <w:r w:rsidR="00CF1F6B">
        <w:rPr>
          <w:rFonts w:ascii="GHEA Grapalat" w:hAnsi="GHEA Grapalat" w:cs="Times New Roman"/>
          <w:spacing w:val="-1"/>
          <w:shd w:val="clear" w:color="auto" w:fill="FFFFFF"/>
          <w:lang w:val="hy-AM"/>
        </w:rPr>
        <w:t>՝</w:t>
      </w:r>
      <w:r w:rsidR="00CF1F6B" w:rsidRPr="00D32622">
        <w:rPr>
          <w:rFonts w:ascii="GHEA Grapalat" w:hAnsi="GHEA Grapalat" w:cs="Times New Roman"/>
          <w:spacing w:val="-1"/>
          <w:shd w:val="clear" w:color="auto" w:fill="FFFFFF"/>
          <w:lang w:val="hy-AM"/>
        </w:rPr>
        <w:t xml:space="preserve"> կենտրոնական փողոցներում,</w:t>
      </w:r>
    </w:p>
    <w:p w:rsidR="00CF1F6B" w:rsidRPr="00D32622" w:rsidRDefault="00EC6DF8" w:rsidP="005F0FF8">
      <w:pPr>
        <w:ind w:firstLine="720"/>
        <w:jc w:val="both"/>
        <w:rPr>
          <w:rFonts w:ascii="GHEA Grapalat" w:hAnsi="GHEA Grapalat" w:cs="Times New Roman"/>
          <w:spacing w:val="-1"/>
          <w:shd w:val="clear" w:color="auto" w:fill="FFFFFF"/>
          <w:lang w:val="hy-AM"/>
        </w:rPr>
      </w:pPr>
      <w:r>
        <w:rPr>
          <w:rFonts w:ascii="GHEA Grapalat" w:hAnsi="GHEA Grapalat" w:cs="Times New Roman"/>
          <w:spacing w:val="-1"/>
          <w:shd w:val="clear" w:color="auto" w:fill="FFFFFF"/>
          <w:lang w:val="hy-AM"/>
        </w:rPr>
        <w:t>գ</w:t>
      </w:r>
      <w:r>
        <w:rPr>
          <w:rFonts w:ascii="GHEA Grapalat" w:hAnsi="GHEA Grapalat"/>
          <w:lang w:val="hy-AM"/>
        </w:rPr>
        <w:t>)</w:t>
      </w:r>
      <w:r w:rsidR="00CF1F6B" w:rsidRPr="00D32622">
        <w:rPr>
          <w:rFonts w:ascii="GHEA Grapalat" w:hAnsi="GHEA Grapalat" w:cs="Times New Roman"/>
          <w:spacing w:val="-1"/>
          <w:shd w:val="clear" w:color="auto" w:fill="FFFFFF"/>
          <w:lang w:val="hy-AM"/>
        </w:rPr>
        <w:t xml:space="preserve"> բարդ և բանուկ խաչմերուկներում</w:t>
      </w:r>
      <w:r w:rsidR="00CF1F6B" w:rsidRPr="00265347">
        <w:rPr>
          <w:rFonts w:ascii="GHEA Grapalat" w:hAnsi="GHEA Grapalat" w:cs="Times New Roman"/>
          <w:spacing w:val="-1"/>
          <w:shd w:val="clear" w:color="auto" w:fill="FFFFFF"/>
          <w:lang w:val="hy-AM"/>
        </w:rPr>
        <w:t>(նախատեսվ</w:t>
      </w:r>
      <w:r w:rsidR="00CF1F6B">
        <w:rPr>
          <w:rFonts w:ascii="GHEA Grapalat" w:hAnsi="GHEA Grapalat" w:cs="Times New Roman"/>
          <w:spacing w:val="-1"/>
          <w:shd w:val="clear" w:color="auto" w:fill="FFFFFF"/>
          <w:lang w:val="hy-AM"/>
        </w:rPr>
        <w:t xml:space="preserve">ում </w:t>
      </w:r>
      <w:r w:rsidR="00CF1F6B" w:rsidRPr="00265347">
        <w:rPr>
          <w:rFonts w:ascii="GHEA Grapalat" w:hAnsi="GHEA Grapalat" w:cs="Times New Roman"/>
          <w:spacing w:val="-1"/>
          <w:shd w:val="clear" w:color="auto" w:fill="FFFFFF"/>
          <w:lang w:val="hy-AM"/>
        </w:rPr>
        <w:t>են</w:t>
      </w:r>
      <w:r w:rsidR="00CF1F6B">
        <w:rPr>
          <w:rFonts w:ascii="GHEA Grapalat" w:hAnsi="GHEA Grapalat" w:cs="Times New Roman"/>
          <w:spacing w:val="-1"/>
          <w:shd w:val="clear" w:color="auto" w:fill="FFFFFF"/>
          <w:lang w:val="hy-AM"/>
        </w:rPr>
        <w:t>՝</w:t>
      </w:r>
      <w:r w:rsidR="00CF1F6B" w:rsidRPr="00D32622">
        <w:rPr>
          <w:rFonts w:ascii="GHEA Grapalat" w:hAnsi="GHEA Grapalat" w:cs="Times New Roman"/>
          <w:spacing w:val="-1"/>
          <w:shd w:val="clear" w:color="auto" w:fill="FFFFFF"/>
          <w:lang w:val="hy-AM"/>
        </w:rPr>
        <w:t>ստորգետնյա հետիոտնային անցումներ</w:t>
      </w:r>
      <w:r w:rsidR="00CF1F6B" w:rsidRPr="005F0FF8">
        <w:rPr>
          <w:rFonts w:ascii="GHEA Grapalat" w:hAnsi="GHEA Grapalat" w:cs="Times New Roman"/>
          <w:spacing w:val="-1"/>
          <w:shd w:val="clear" w:color="auto" w:fill="FFFFFF"/>
          <w:lang w:val="hy-AM"/>
        </w:rPr>
        <w:t>)</w:t>
      </w:r>
      <w:r w:rsidR="00CF1F6B" w:rsidRPr="00D32622">
        <w:rPr>
          <w:rFonts w:ascii="GHEA Grapalat" w:hAnsi="GHEA Grapalat" w:cs="Times New Roman"/>
          <w:spacing w:val="-1"/>
          <w:shd w:val="clear" w:color="auto" w:fill="FFFFFF"/>
          <w:lang w:val="hy-AM"/>
        </w:rPr>
        <w:t>,</w:t>
      </w:r>
    </w:p>
    <w:p w:rsidR="00CF1F6B" w:rsidRPr="00D32622" w:rsidRDefault="00EC6DF8" w:rsidP="005F0FF8">
      <w:pPr>
        <w:ind w:firstLine="720"/>
        <w:jc w:val="both"/>
        <w:rPr>
          <w:rFonts w:ascii="GHEA Grapalat" w:hAnsi="GHEA Grapalat" w:cs="Times New Roman"/>
          <w:spacing w:val="-1"/>
          <w:shd w:val="clear" w:color="auto" w:fill="FFFFFF"/>
          <w:lang w:val="hy-AM"/>
        </w:rPr>
      </w:pPr>
      <w:r>
        <w:rPr>
          <w:rFonts w:ascii="GHEA Grapalat" w:hAnsi="GHEA Grapalat"/>
          <w:lang w:val="hy-AM"/>
        </w:rPr>
        <w:t>դ)</w:t>
      </w:r>
      <w:r w:rsidR="00CF1F6B" w:rsidRPr="00D32622">
        <w:rPr>
          <w:rFonts w:ascii="GHEA Grapalat" w:hAnsi="GHEA Grapalat" w:cs="Times New Roman"/>
          <w:spacing w:val="-1"/>
          <w:shd w:val="clear" w:color="auto" w:fill="FFFFFF"/>
          <w:lang w:val="hy-AM"/>
        </w:rPr>
        <w:t xml:space="preserve">առևտրի </w:t>
      </w:r>
      <w:r w:rsidR="00CF1F6B">
        <w:rPr>
          <w:rFonts w:ascii="GHEA Grapalat" w:hAnsi="GHEA Grapalat" w:cs="Times New Roman"/>
          <w:spacing w:val="-1"/>
          <w:shd w:val="clear" w:color="auto" w:fill="FFFFFF"/>
          <w:lang w:val="hy-AM"/>
        </w:rPr>
        <w:t>կենտրոնների</w:t>
      </w:r>
      <w:r w:rsidR="00CF1F6B" w:rsidRPr="00D32622">
        <w:rPr>
          <w:rFonts w:ascii="GHEA Grapalat" w:hAnsi="GHEA Grapalat" w:cs="Times New Roman"/>
          <w:spacing w:val="-1"/>
          <w:shd w:val="clear" w:color="auto" w:fill="FFFFFF"/>
          <w:lang w:val="hy-AM"/>
        </w:rPr>
        <w:t xml:space="preserve">, </w:t>
      </w:r>
      <w:r w:rsidR="00CF1F6B">
        <w:rPr>
          <w:rFonts w:ascii="GHEA Grapalat" w:hAnsi="GHEA Grapalat" w:cs="Times New Roman"/>
          <w:spacing w:val="-1"/>
          <w:shd w:val="clear" w:color="auto" w:fill="FFFFFF"/>
          <w:lang w:val="hy-AM"/>
        </w:rPr>
        <w:t>ավտոկայարանների</w:t>
      </w:r>
      <w:r w:rsidR="00CF1F6B" w:rsidRPr="00D32622">
        <w:rPr>
          <w:rFonts w:ascii="GHEA Grapalat" w:hAnsi="GHEA Grapalat" w:cs="Times New Roman"/>
          <w:spacing w:val="-1"/>
          <w:shd w:val="clear" w:color="auto" w:fill="FFFFFF"/>
          <w:lang w:val="hy-AM"/>
        </w:rPr>
        <w:t xml:space="preserve">, երկաթուղային </w:t>
      </w:r>
      <w:r w:rsidR="00CF1F6B">
        <w:rPr>
          <w:rFonts w:ascii="GHEA Grapalat" w:hAnsi="GHEA Grapalat" w:cs="Times New Roman"/>
          <w:spacing w:val="-1"/>
          <w:shd w:val="clear" w:color="auto" w:fill="FFFFFF"/>
          <w:lang w:val="hy-AM"/>
        </w:rPr>
        <w:t>կայարանների</w:t>
      </w:r>
      <w:r w:rsidR="00CF1F6B" w:rsidRPr="00D32622">
        <w:rPr>
          <w:rFonts w:ascii="GHEA Grapalat" w:hAnsi="GHEA Grapalat" w:cs="Times New Roman"/>
          <w:spacing w:val="-1"/>
          <w:shd w:val="clear" w:color="auto" w:fill="FFFFFF"/>
          <w:lang w:val="hy-AM"/>
        </w:rPr>
        <w:t xml:space="preserve">, </w:t>
      </w:r>
      <w:r w:rsidR="00CF1F6B">
        <w:rPr>
          <w:rFonts w:ascii="GHEA Grapalat" w:hAnsi="GHEA Grapalat" w:cs="Times New Roman"/>
          <w:spacing w:val="-1"/>
          <w:shd w:val="clear" w:color="auto" w:fill="FFFFFF"/>
          <w:lang w:val="hy-AM"/>
        </w:rPr>
        <w:t xml:space="preserve">հիվանդանոցներիև այլ </w:t>
      </w:r>
      <w:r w:rsidR="00CF1F6B" w:rsidRPr="00D32622">
        <w:rPr>
          <w:rFonts w:ascii="GHEA Grapalat" w:hAnsi="GHEA Grapalat" w:cs="Times New Roman"/>
          <w:spacing w:val="-1"/>
          <w:shd w:val="clear" w:color="auto" w:fill="FFFFFF"/>
          <w:lang w:val="hy-AM"/>
        </w:rPr>
        <w:t xml:space="preserve">մարդաշատ </w:t>
      </w:r>
      <w:r w:rsidR="00CF1F6B">
        <w:rPr>
          <w:rFonts w:ascii="GHEA Grapalat" w:hAnsi="GHEA Grapalat" w:cs="Times New Roman"/>
          <w:spacing w:val="-1"/>
          <w:shd w:val="clear" w:color="auto" w:fill="FFFFFF"/>
          <w:lang w:val="hy-AM"/>
        </w:rPr>
        <w:t>տարածքներում</w:t>
      </w:r>
      <w:r w:rsidR="00CF1F6B" w:rsidRPr="00D32622">
        <w:rPr>
          <w:rFonts w:ascii="GHEA Grapalat" w:hAnsi="GHEA Grapalat" w:cs="Times New Roman"/>
          <w:spacing w:val="-1"/>
          <w:shd w:val="clear" w:color="auto" w:fill="FFFFFF"/>
          <w:lang w:val="hy-AM"/>
        </w:rPr>
        <w:t>:</w:t>
      </w:r>
    </w:p>
    <w:p w:rsidR="00CF1F6B" w:rsidRPr="0053677A" w:rsidRDefault="003B2E50" w:rsidP="00CF1F6B">
      <w:pPr>
        <w:ind w:firstLine="720"/>
        <w:jc w:val="both"/>
        <w:rPr>
          <w:rFonts w:ascii="GHEA Grapalat" w:hAnsi="GHEA Grapalat" w:cs="Times New Roman"/>
          <w:spacing w:val="-1"/>
          <w:shd w:val="clear" w:color="auto" w:fill="FFFFFF"/>
          <w:lang w:val="hy-AM"/>
        </w:rPr>
      </w:pPr>
      <w:r w:rsidRPr="003B2E50">
        <w:rPr>
          <w:rFonts w:ascii="GHEA Grapalat" w:hAnsi="GHEA Grapalat"/>
          <w:lang w:val="hy-AM"/>
        </w:rPr>
        <w:t>7</w:t>
      </w:r>
      <w:r>
        <w:rPr>
          <w:rFonts w:ascii="GHEA Grapalat" w:hAnsi="GHEA Grapalat"/>
          <w:lang w:val="hy-AM"/>
        </w:rPr>
        <w:t>)</w:t>
      </w:r>
      <w:r w:rsidR="00CF1F6B" w:rsidRPr="0053677A">
        <w:rPr>
          <w:rFonts w:ascii="GHEA Grapalat" w:hAnsi="GHEA Grapalat" w:cs="Times New Roman"/>
          <w:spacing w:val="-1"/>
          <w:shd w:val="clear" w:color="auto" w:fill="FFFFFF"/>
          <w:lang w:val="hy-AM"/>
        </w:rPr>
        <w:t>Վերգետնյա և ստորգետնյա հետիոտնային անցումների չափերը հաշվարկվում են, հիմք ընդունելով՝ պիկ ժամերին (ընդմիջման, քաղաքացիների աշխատանքի և դպրոցականների դասերի ավարտի և այլ անհրաժեշտ ժամեր) հետիոտների տեղաշարժվելու ինտենսիվությունը, հաշվի առնելով՝ հաշմանդամություն ունեցող անձանց թիվը</w:t>
      </w:r>
      <w:r w:rsidR="00CF1F6B">
        <w:rPr>
          <w:rFonts w:ascii="GHEA Grapalat" w:hAnsi="GHEA Grapalat" w:cs="Times New Roman"/>
          <w:spacing w:val="-1"/>
          <w:shd w:val="clear" w:color="auto" w:fill="FFFFFF"/>
          <w:lang w:val="hy-AM"/>
        </w:rPr>
        <w:t>:</w:t>
      </w:r>
    </w:p>
    <w:p w:rsidR="00CF1F6B" w:rsidRPr="00D32622" w:rsidRDefault="003B2E50" w:rsidP="00CF1F6B">
      <w:pPr>
        <w:ind w:firstLine="720"/>
        <w:jc w:val="both"/>
        <w:rPr>
          <w:rFonts w:ascii="GHEA Grapalat" w:hAnsi="GHEA Grapalat" w:cs="Times New Roman"/>
          <w:spacing w:val="-1"/>
          <w:shd w:val="clear" w:color="auto" w:fill="FFFFFF"/>
          <w:lang w:val="hy-AM"/>
        </w:rPr>
      </w:pPr>
      <w:r w:rsidRPr="003B2E50">
        <w:rPr>
          <w:rFonts w:ascii="GHEA Grapalat" w:hAnsi="GHEA Grapalat"/>
          <w:lang w:val="hy-AM"/>
        </w:rPr>
        <w:t>8</w:t>
      </w:r>
      <w:r>
        <w:rPr>
          <w:rFonts w:ascii="GHEA Grapalat" w:hAnsi="GHEA Grapalat"/>
          <w:lang w:val="hy-AM"/>
        </w:rPr>
        <w:t>)</w:t>
      </w:r>
      <w:r w:rsidR="00CF1F6B">
        <w:rPr>
          <w:rFonts w:ascii="GHEA Grapalat" w:hAnsi="GHEA Grapalat" w:cs="Times New Roman"/>
          <w:spacing w:val="-1"/>
          <w:shd w:val="clear" w:color="auto" w:fill="FFFFFF"/>
          <w:lang w:val="hy-AM"/>
        </w:rPr>
        <w:t xml:space="preserve">Համայնքայինավտոճանապարհներին, </w:t>
      </w:r>
      <w:r w:rsidR="00CF1F6B" w:rsidRPr="00ED3DB7">
        <w:rPr>
          <w:rFonts w:ascii="GHEA Grapalat" w:hAnsi="GHEA Grapalat" w:cs="Times New Roman"/>
          <w:spacing w:val="-1"/>
          <w:shd w:val="clear" w:color="auto" w:fill="FFFFFF"/>
          <w:lang w:val="hy-AM"/>
        </w:rPr>
        <w:t>ենթակառուցվածքային նման լուծումները հնարավորություն են տալիս երթևեկութ</w:t>
      </w:r>
      <w:r w:rsidR="00CF1F6B">
        <w:rPr>
          <w:rFonts w:ascii="GHEA Grapalat" w:hAnsi="GHEA Grapalat" w:cs="Times New Roman"/>
          <w:spacing w:val="-1"/>
          <w:shd w:val="clear" w:color="auto" w:fill="FFFFFF"/>
          <w:lang w:val="hy-AM"/>
        </w:rPr>
        <w:t xml:space="preserve">յունը կազմակերպել առանցլուսացույցային կարգավորումների </w:t>
      </w:r>
      <w:r w:rsidR="00CF1F6B" w:rsidRPr="0053677A">
        <w:rPr>
          <w:rFonts w:ascii="GHEA Grapalat" w:hAnsi="GHEA Grapalat" w:cs="Times New Roman"/>
          <w:spacing w:val="-1"/>
          <w:shd w:val="clear" w:color="auto" w:fill="FFFFFF"/>
          <w:lang w:val="hy-AM"/>
        </w:rPr>
        <w:t>(</w:t>
      </w:r>
      <w:r w:rsidR="00CF1F6B">
        <w:rPr>
          <w:rFonts w:ascii="GHEA Grapalat" w:hAnsi="GHEA Grapalat" w:cs="Times New Roman"/>
          <w:spacing w:val="-1"/>
          <w:shd w:val="clear" w:color="auto" w:fill="FFFFFF"/>
          <w:lang w:val="hy-AM"/>
        </w:rPr>
        <w:t>եթե երթևեկության կարգավորման համար այլ խոչընդոտներ առկա չեն</w:t>
      </w:r>
      <w:r w:rsidR="00CF1F6B" w:rsidRPr="0053677A">
        <w:rPr>
          <w:rFonts w:ascii="GHEA Grapalat" w:hAnsi="GHEA Grapalat" w:cs="Times New Roman"/>
          <w:spacing w:val="-1"/>
          <w:shd w:val="clear" w:color="auto" w:fill="FFFFFF"/>
          <w:lang w:val="hy-AM"/>
        </w:rPr>
        <w:t>)</w:t>
      </w:r>
      <w:r w:rsidR="00CF1F6B" w:rsidRPr="00D32622">
        <w:rPr>
          <w:rFonts w:ascii="GHEA Grapalat" w:hAnsi="GHEA Grapalat" w:cs="Times New Roman"/>
          <w:spacing w:val="-1"/>
          <w:shd w:val="clear" w:color="auto" w:fill="FFFFFF"/>
          <w:lang w:val="hy-AM"/>
        </w:rPr>
        <w:t xml:space="preserve">, </w:t>
      </w:r>
      <w:r w:rsidR="00CF1F6B">
        <w:rPr>
          <w:rFonts w:ascii="GHEA Grapalat" w:hAnsi="GHEA Grapalat" w:cs="Times New Roman"/>
          <w:spacing w:val="-1"/>
          <w:shd w:val="clear" w:color="auto" w:fill="FFFFFF"/>
          <w:lang w:val="hy-AM"/>
        </w:rPr>
        <w:t xml:space="preserve">որի </w:t>
      </w:r>
      <w:r w:rsidR="00CF1F6B" w:rsidRPr="00D32622">
        <w:rPr>
          <w:rFonts w:ascii="GHEA Grapalat" w:hAnsi="GHEA Grapalat" w:cs="Times New Roman"/>
          <w:spacing w:val="-1"/>
          <w:shd w:val="clear" w:color="auto" w:fill="FFFFFF"/>
          <w:lang w:val="hy-AM"/>
        </w:rPr>
        <w:t>արդյունքում բարձրանում է ավտոտրանսպորտային միջոցների շահագործական արագությունը</w:t>
      </w:r>
      <w:r w:rsidR="00CF1F6B">
        <w:rPr>
          <w:rFonts w:ascii="GHEA Grapalat" w:hAnsi="GHEA Grapalat" w:cs="Times New Roman"/>
          <w:spacing w:val="-1"/>
          <w:shd w:val="clear" w:color="auto" w:fill="FFFFFF"/>
          <w:lang w:val="hy-AM"/>
        </w:rPr>
        <w:t xml:space="preserve"> և</w:t>
      </w:r>
      <w:r w:rsidR="00CF1F6B" w:rsidRPr="00D32622">
        <w:rPr>
          <w:rFonts w:ascii="GHEA Grapalat" w:hAnsi="GHEA Grapalat" w:cs="Times New Roman"/>
          <w:spacing w:val="-1"/>
          <w:shd w:val="clear" w:color="auto" w:fill="FFFFFF"/>
          <w:lang w:val="hy-AM"/>
        </w:rPr>
        <w:t xml:space="preserve">հետիոտների </w:t>
      </w:r>
      <w:r w:rsidR="00CF1F6B">
        <w:rPr>
          <w:rFonts w:ascii="GHEA Grapalat" w:hAnsi="GHEA Grapalat" w:cs="Times New Roman"/>
          <w:spacing w:val="-1"/>
          <w:shd w:val="clear" w:color="auto" w:fill="FFFFFF"/>
          <w:lang w:val="hy-AM"/>
        </w:rPr>
        <w:t xml:space="preserve">տեղաշարժի </w:t>
      </w:r>
      <w:r w:rsidR="00CF1F6B" w:rsidRPr="00D32622">
        <w:rPr>
          <w:rFonts w:ascii="GHEA Grapalat" w:hAnsi="GHEA Grapalat" w:cs="Times New Roman"/>
          <w:spacing w:val="-1"/>
          <w:shd w:val="clear" w:color="auto" w:fill="FFFFFF"/>
          <w:lang w:val="hy-AM"/>
        </w:rPr>
        <w:t xml:space="preserve">ու վարորդների </w:t>
      </w:r>
      <w:r w:rsidR="00CF1F6B">
        <w:rPr>
          <w:rFonts w:ascii="GHEA Grapalat" w:hAnsi="GHEA Grapalat" w:cs="Times New Roman"/>
          <w:spacing w:val="-1"/>
          <w:shd w:val="clear" w:color="auto" w:fill="FFFFFF"/>
          <w:lang w:val="hy-AM"/>
        </w:rPr>
        <w:t xml:space="preserve">երթևեկության </w:t>
      </w:r>
      <w:r w:rsidR="00CF1F6B" w:rsidRPr="00D32622">
        <w:rPr>
          <w:rFonts w:ascii="GHEA Grapalat" w:hAnsi="GHEA Grapalat" w:cs="Times New Roman"/>
          <w:spacing w:val="-1"/>
          <w:shd w:val="clear" w:color="auto" w:fill="FFFFFF"/>
          <w:lang w:val="hy-AM"/>
        </w:rPr>
        <w:t>անվտանգությունը</w:t>
      </w:r>
      <w:r w:rsidR="00CF1F6B">
        <w:rPr>
          <w:rFonts w:ascii="GHEA Grapalat" w:hAnsi="GHEA Grapalat" w:cs="Times New Roman"/>
          <w:spacing w:val="-1"/>
          <w:shd w:val="clear" w:color="auto" w:fill="FFFFFF"/>
          <w:lang w:val="hy-AM"/>
        </w:rPr>
        <w:t xml:space="preserve">։ Համայնքային ավտոճանապարհներինխցանումների նվազումը և </w:t>
      </w:r>
      <w:r w:rsidR="00CF1F6B" w:rsidRPr="00D32622">
        <w:rPr>
          <w:rFonts w:ascii="GHEA Grapalat" w:hAnsi="GHEA Grapalat" w:cs="Times New Roman"/>
          <w:spacing w:val="-1"/>
          <w:shd w:val="clear" w:color="auto" w:fill="FFFFFF"/>
          <w:lang w:val="hy-AM"/>
        </w:rPr>
        <w:t xml:space="preserve">ավտոտրանսպորտային միջոցների շահագործական </w:t>
      </w:r>
      <w:r w:rsidR="00CF1F6B">
        <w:rPr>
          <w:rFonts w:ascii="GHEA Grapalat" w:hAnsi="GHEA Grapalat" w:cs="Times New Roman"/>
          <w:spacing w:val="-1"/>
          <w:shd w:val="clear" w:color="auto" w:fill="FFFFFF"/>
          <w:lang w:val="hy-AM"/>
        </w:rPr>
        <w:t>արագության ավելացումընպաստում է</w:t>
      </w:r>
      <w:r w:rsidR="00CF1F6B" w:rsidRPr="00D32622">
        <w:rPr>
          <w:rFonts w:ascii="GHEA Grapalat" w:hAnsi="GHEA Grapalat" w:cs="Times New Roman"/>
          <w:spacing w:val="-1"/>
          <w:shd w:val="clear" w:color="auto" w:fill="FFFFFF"/>
          <w:lang w:val="hy-AM"/>
        </w:rPr>
        <w:t xml:space="preserve"> շրջակա </w:t>
      </w:r>
      <w:r w:rsidR="00CF1F6B">
        <w:rPr>
          <w:rFonts w:ascii="GHEA Grapalat" w:hAnsi="GHEA Grapalat" w:cs="Times New Roman"/>
          <w:spacing w:val="-1"/>
          <w:shd w:val="clear" w:color="auto" w:fill="FFFFFF"/>
          <w:lang w:val="hy-AM"/>
        </w:rPr>
        <w:t>միջավայր ավտոտրանսպորտային միջոցների արտանետումների էական կրճատմանը</w:t>
      </w:r>
      <w:r w:rsidR="00CF1F6B" w:rsidRPr="00D32622">
        <w:rPr>
          <w:rFonts w:ascii="GHEA Grapalat" w:hAnsi="GHEA Grapalat" w:cs="Times New Roman"/>
          <w:spacing w:val="-1"/>
          <w:shd w:val="clear" w:color="auto" w:fill="FFFFFF"/>
          <w:lang w:val="hy-AM"/>
        </w:rPr>
        <w:t>:</w:t>
      </w:r>
    </w:p>
    <w:p w:rsidR="00CF1F6B" w:rsidRPr="00E35A68" w:rsidRDefault="00CF1F6B" w:rsidP="00CF1F6B">
      <w:pPr>
        <w:pStyle w:val="a7"/>
        <w:ind w:left="1080"/>
        <w:rPr>
          <w:rFonts w:ascii="GHEA Grapalat" w:hAnsi="GHEA Grapalat"/>
          <w:b/>
          <w:lang w:val="hy-AM"/>
        </w:rPr>
      </w:pPr>
      <w:r>
        <w:rPr>
          <w:rFonts w:ascii="GHEA Grapalat" w:hAnsi="GHEA Grapalat"/>
          <w:b/>
          <w:lang w:val="hy-AM"/>
        </w:rPr>
        <w:t>3.4</w:t>
      </w:r>
      <w:r w:rsidRPr="00850301">
        <w:rPr>
          <w:rFonts w:ascii="GHEA Grapalat" w:hAnsi="GHEA Grapalat"/>
          <w:b/>
          <w:lang w:val="hy-AM"/>
        </w:rPr>
        <w:t>.</w:t>
      </w:r>
      <w:r w:rsidRPr="00E35A68">
        <w:rPr>
          <w:rFonts w:ascii="GHEA Grapalat" w:hAnsi="GHEA Grapalat"/>
          <w:b/>
          <w:lang w:val="hy-AM"/>
        </w:rPr>
        <w:t>Ընդհանուր օգտագործման տրանսպորտի առանձնացված գոտու ստեղծում</w:t>
      </w:r>
      <w:r w:rsidRPr="00E35A68">
        <w:rPr>
          <w:rFonts w:ascii="Cambria Math" w:hAnsi="Cambria Math" w:cs="Cambria Math"/>
          <w:b/>
          <w:lang w:val="hy-AM"/>
        </w:rPr>
        <w:t>․</w:t>
      </w:r>
    </w:p>
    <w:p w:rsidR="00CF1F6B" w:rsidRPr="00443A0C" w:rsidRDefault="003B2E50" w:rsidP="00CF1F6B">
      <w:pPr>
        <w:ind w:firstLine="720"/>
        <w:jc w:val="both"/>
        <w:rPr>
          <w:rFonts w:ascii="GHEA Grapalat" w:hAnsi="GHEA Grapalat" w:cs="Times New Roman"/>
          <w:spacing w:val="-1"/>
          <w:shd w:val="clear" w:color="auto" w:fill="FFFFFF"/>
          <w:lang w:val="hy-AM"/>
        </w:rPr>
      </w:pPr>
      <w:r w:rsidRPr="003B2E50">
        <w:rPr>
          <w:rFonts w:ascii="GHEA Grapalat" w:hAnsi="GHEA Grapalat"/>
          <w:lang w:val="hy-AM"/>
        </w:rPr>
        <w:t>1</w:t>
      </w:r>
      <w:r>
        <w:rPr>
          <w:rFonts w:ascii="GHEA Grapalat" w:hAnsi="GHEA Grapalat"/>
          <w:lang w:val="hy-AM"/>
        </w:rPr>
        <w:t>)</w:t>
      </w:r>
      <w:r w:rsidR="00CF1F6B" w:rsidRPr="00900D7D">
        <w:rPr>
          <w:rFonts w:ascii="GHEA Grapalat" w:hAnsi="GHEA Grapalat" w:cs="Times New Roman"/>
          <w:spacing w:val="-1"/>
          <w:shd w:val="clear" w:color="auto" w:fill="FFFFFF"/>
          <w:lang w:val="hy-AM"/>
        </w:rPr>
        <w:t>Քաղաքներում երթևեկության ինտենսիվությունը էապես ազդում է կանոնավոր ուղևորափոխադրումներում ներգրավ</w:t>
      </w:r>
      <w:r w:rsidR="00CF1F6B">
        <w:rPr>
          <w:rFonts w:ascii="GHEA Grapalat" w:hAnsi="GHEA Grapalat" w:cs="Times New Roman"/>
          <w:spacing w:val="-1"/>
          <w:shd w:val="clear" w:color="auto" w:fill="FFFFFF"/>
          <w:lang w:val="hy-AM"/>
        </w:rPr>
        <w:t>վ</w:t>
      </w:r>
      <w:r w:rsidR="00CF1F6B" w:rsidRPr="00900D7D">
        <w:rPr>
          <w:rFonts w:ascii="GHEA Grapalat" w:hAnsi="GHEA Grapalat" w:cs="Times New Roman"/>
          <w:spacing w:val="-1"/>
          <w:shd w:val="clear" w:color="auto" w:fill="FFFFFF"/>
          <w:lang w:val="hy-AM"/>
        </w:rPr>
        <w:t xml:space="preserve">ած տրանսպորտային միջոցների </w:t>
      </w:r>
      <w:r w:rsidR="00CF1F6B">
        <w:rPr>
          <w:rFonts w:ascii="GHEA Grapalat" w:hAnsi="GHEA Grapalat" w:cs="Times New Roman"/>
          <w:spacing w:val="-1"/>
          <w:shd w:val="clear" w:color="auto" w:fill="FFFFFF"/>
          <w:lang w:val="hy-AM"/>
        </w:rPr>
        <w:t>շահագործական</w:t>
      </w:r>
      <w:r w:rsidR="00CF1F6B" w:rsidRPr="00900D7D">
        <w:rPr>
          <w:rFonts w:ascii="GHEA Grapalat" w:hAnsi="GHEA Grapalat" w:cs="Times New Roman"/>
          <w:spacing w:val="-1"/>
          <w:shd w:val="clear" w:color="auto" w:fill="FFFFFF"/>
          <w:lang w:val="hy-AM"/>
        </w:rPr>
        <w:t xml:space="preserve"> արագության վրա։</w:t>
      </w:r>
      <w:r w:rsidR="00CF1F6B">
        <w:rPr>
          <w:rFonts w:ascii="GHEA Grapalat" w:hAnsi="GHEA Grapalat" w:cs="Times New Roman"/>
          <w:spacing w:val="-1"/>
          <w:shd w:val="clear" w:color="auto" w:fill="FFFFFF"/>
          <w:lang w:val="hy-AM"/>
        </w:rPr>
        <w:t xml:space="preserve"> Համայնքային ավտոճանապարհներին, ավտոտրանսպորտային միջոցների երթևեկության ցածր</w:t>
      </w:r>
      <w:r w:rsidR="00CF1F6B" w:rsidRPr="00900D7D">
        <w:rPr>
          <w:rFonts w:ascii="GHEA Grapalat" w:hAnsi="GHEA Grapalat" w:cs="Times New Roman"/>
          <w:spacing w:val="-1"/>
          <w:shd w:val="clear" w:color="auto" w:fill="FFFFFF"/>
          <w:lang w:val="hy-AM"/>
        </w:rPr>
        <w:t xml:space="preserve"> ինտենսիվության արդյունքում</w:t>
      </w:r>
      <w:r w:rsidR="00CF1F6B">
        <w:rPr>
          <w:rFonts w:ascii="GHEA Grapalat" w:hAnsi="GHEA Grapalat" w:cs="Times New Roman"/>
          <w:spacing w:val="-1"/>
          <w:shd w:val="clear" w:color="auto" w:fill="FFFFFF"/>
          <w:lang w:val="hy-AM"/>
        </w:rPr>
        <w:t xml:space="preserve">, </w:t>
      </w:r>
      <w:r w:rsidR="00CF1F6B" w:rsidRPr="00900D7D">
        <w:rPr>
          <w:rFonts w:ascii="GHEA Grapalat" w:hAnsi="GHEA Grapalat" w:cs="Times New Roman"/>
          <w:spacing w:val="-1"/>
          <w:shd w:val="clear" w:color="auto" w:fill="FFFFFF"/>
          <w:lang w:val="hy-AM"/>
        </w:rPr>
        <w:t xml:space="preserve">կանոնավոր </w:t>
      </w:r>
      <w:r w:rsidR="00CF1F6B">
        <w:rPr>
          <w:rFonts w:ascii="GHEA Grapalat" w:hAnsi="GHEA Grapalat" w:cs="Times New Roman"/>
          <w:spacing w:val="-1"/>
          <w:shd w:val="clear" w:color="auto" w:fill="FFFFFF"/>
          <w:lang w:val="hy-AM"/>
        </w:rPr>
        <w:t>ուղևորափոխադրում իրականացնող</w:t>
      </w:r>
      <w:r w:rsidR="00CF1F6B" w:rsidRPr="00900D7D">
        <w:rPr>
          <w:rFonts w:ascii="GHEA Grapalat" w:hAnsi="GHEA Grapalat" w:cs="Times New Roman"/>
          <w:spacing w:val="-1"/>
          <w:shd w:val="clear" w:color="auto" w:fill="FFFFFF"/>
          <w:lang w:val="hy-AM"/>
        </w:rPr>
        <w:t xml:space="preserve"> տրանսպորտային միջոցների </w:t>
      </w:r>
      <w:r w:rsidR="00CF1F6B">
        <w:rPr>
          <w:rFonts w:ascii="GHEA Grapalat" w:hAnsi="GHEA Grapalat" w:cs="Times New Roman"/>
          <w:spacing w:val="-1"/>
          <w:shd w:val="clear" w:color="auto" w:fill="FFFFFF"/>
          <w:lang w:val="hy-AM"/>
        </w:rPr>
        <w:t>շահագործական</w:t>
      </w:r>
      <w:r w:rsidR="00CF1F6B" w:rsidRPr="00900D7D">
        <w:rPr>
          <w:rFonts w:ascii="GHEA Grapalat" w:hAnsi="GHEA Grapalat" w:cs="Times New Roman"/>
          <w:spacing w:val="-1"/>
          <w:shd w:val="clear" w:color="auto" w:fill="FFFFFF"/>
          <w:lang w:val="hy-AM"/>
        </w:rPr>
        <w:t xml:space="preserve"> արագությունը</w:t>
      </w:r>
      <w:r w:rsidR="00CF1F6B">
        <w:rPr>
          <w:rFonts w:ascii="GHEA Grapalat" w:hAnsi="GHEA Grapalat" w:cs="Times New Roman"/>
          <w:spacing w:val="-1"/>
          <w:shd w:val="clear" w:color="auto" w:fill="FFFFFF"/>
          <w:lang w:val="hy-AM"/>
        </w:rPr>
        <w:t>,ավտոճանապարհի որոշ</w:t>
      </w:r>
      <w:r w:rsidR="00CF1F6B" w:rsidRPr="00900D7D">
        <w:rPr>
          <w:rFonts w:ascii="GHEA Grapalat" w:hAnsi="GHEA Grapalat" w:cs="Times New Roman"/>
          <w:spacing w:val="-1"/>
          <w:shd w:val="clear" w:color="auto" w:fill="FFFFFF"/>
          <w:lang w:val="hy-AM"/>
        </w:rPr>
        <w:t xml:space="preserve"> հատվածներում</w:t>
      </w:r>
      <w:r w:rsidR="00CF1F6B">
        <w:rPr>
          <w:rFonts w:ascii="GHEA Grapalat" w:hAnsi="GHEA Grapalat" w:cs="Times New Roman"/>
          <w:spacing w:val="-1"/>
          <w:shd w:val="clear" w:color="auto" w:fill="FFFFFF"/>
          <w:lang w:val="hy-AM"/>
        </w:rPr>
        <w:t xml:space="preserve"> նվազում է և կարող էչգերազանցել</w:t>
      </w:r>
      <w:r w:rsidR="00CF1F6B" w:rsidRPr="00900D7D">
        <w:rPr>
          <w:rFonts w:ascii="GHEA Grapalat" w:hAnsi="GHEA Grapalat" w:cs="Times New Roman"/>
          <w:spacing w:val="-1"/>
          <w:shd w:val="clear" w:color="auto" w:fill="FFFFFF"/>
          <w:lang w:val="hy-AM"/>
        </w:rPr>
        <w:t xml:space="preserve"> 20 կմ/ժ-ը</w:t>
      </w:r>
      <w:r w:rsidR="00CF1F6B">
        <w:rPr>
          <w:rFonts w:ascii="GHEA Grapalat" w:hAnsi="GHEA Grapalat" w:cs="Times New Roman"/>
          <w:spacing w:val="-1"/>
          <w:shd w:val="clear" w:color="auto" w:fill="FFFFFF"/>
          <w:lang w:val="hy-AM"/>
        </w:rPr>
        <w:t>։Կ</w:t>
      </w:r>
      <w:r w:rsidR="00CF1F6B" w:rsidRPr="00900D7D">
        <w:rPr>
          <w:rFonts w:ascii="GHEA Grapalat" w:hAnsi="GHEA Grapalat" w:cs="Times New Roman"/>
          <w:spacing w:val="-1"/>
          <w:shd w:val="clear" w:color="auto" w:fill="FFFFFF"/>
          <w:lang w:val="hy-AM"/>
        </w:rPr>
        <w:t>անոնավոր ուղևորափոխադրումներում ներգրավ</w:t>
      </w:r>
      <w:r w:rsidR="00CF1F6B">
        <w:rPr>
          <w:rFonts w:ascii="GHEA Grapalat" w:hAnsi="GHEA Grapalat" w:cs="Times New Roman"/>
          <w:spacing w:val="-1"/>
          <w:shd w:val="clear" w:color="auto" w:fill="FFFFFF"/>
          <w:lang w:val="hy-AM"/>
        </w:rPr>
        <w:t>վ</w:t>
      </w:r>
      <w:r w:rsidR="00CF1F6B" w:rsidRPr="00900D7D">
        <w:rPr>
          <w:rFonts w:ascii="GHEA Grapalat" w:hAnsi="GHEA Grapalat" w:cs="Times New Roman"/>
          <w:spacing w:val="-1"/>
          <w:shd w:val="clear" w:color="auto" w:fill="FFFFFF"/>
          <w:lang w:val="hy-AM"/>
        </w:rPr>
        <w:t xml:space="preserve">ած տրանսպորտային </w:t>
      </w:r>
      <w:r w:rsidR="00CF1F6B">
        <w:rPr>
          <w:rFonts w:ascii="GHEA Grapalat" w:hAnsi="GHEA Grapalat" w:cs="Times New Roman"/>
          <w:spacing w:val="-1"/>
          <w:shd w:val="clear" w:color="auto" w:fill="FFFFFF"/>
          <w:lang w:val="hy-AM"/>
        </w:rPr>
        <w:t>միջոցները, շահագործման յուրահատկություններից և արտաքին չափերից ելնելով, ավելի</w:t>
      </w:r>
      <w:r w:rsidR="00CF1F6B" w:rsidRPr="00900D7D">
        <w:rPr>
          <w:rFonts w:ascii="GHEA Grapalat" w:hAnsi="GHEA Grapalat" w:cs="Times New Roman"/>
          <w:spacing w:val="-1"/>
          <w:shd w:val="clear" w:color="auto" w:fill="FFFFFF"/>
          <w:lang w:val="hy-AM"/>
        </w:rPr>
        <w:t xml:space="preserve"> </w:t>
      </w:r>
      <w:r w:rsidR="00CF1F6B" w:rsidRPr="00900D7D">
        <w:rPr>
          <w:rFonts w:ascii="GHEA Grapalat" w:hAnsi="GHEA Grapalat" w:cs="Times New Roman"/>
          <w:spacing w:val="-1"/>
          <w:shd w:val="clear" w:color="auto" w:fill="FFFFFF"/>
          <w:lang w:val="hy-AM"/>
        </w:rPr>
        <w:lastRenderedPageBreak/>
        <w:t xml:space="preserve">դժվար են ինտեգրվում </w:t>
      </w:r>
      <w:r w:rsidR="00CF1F6B">
        <w:rPr>
          <w:rFonts w:ascii="GHEA Grapalat" w:hAnsi="GHEA Grapalat" w:cs="Times New Roman"/>
          <w:spacing w:val="-1"/>
          <w:shd w:val="clear" w:color="auto" w:fill="FFFFFF"/>
          <w:lang w:val="hy-AM"/>
        </w:rPr>
        <w:t>երթևեկության</w:t>
      </w:r>
      <w:r w:rsidR="00CF1F6B" w:rsidRPr="00900D7D">
        <w:rPr>
          <w:rFonts w:ascii="GHEA Grapalat" w:hAnsi="GHEA Grapalat" w:cs="Times New Roman"/>
          <w:spacing w:val="-1"/>
          <w:shd w:val="clear" w:color="auto" w:fill="FFFFFF"/>
          <w:lang w:val="hy-AM"/>
        </w:rPr>
        <w:t xml:space="preserve"> ընդհանուր </w:t>
      </w:r>
      <w:r w:rsidR="00CF1F6B">
        <w:rPr>
          <w:rFonts w:ascii="GHEA Grapalat" w:hAnsi="GHEA Grapalat" w:cs="Times New Roman"/>
          <w:spacing w:val="-1"/>
          <w:shd w:val="clear" w:color="auto" w:fill="FFFFFF"/>
          <w:lang w:val="hy-AM"/>
        </w:rPr>
        <w:t>հոսքում, ինչը նույնպես բացասաբար է ազդում ընդհանուր օգտագործման տրանսպորտի երթևեկության ինտենսիվության վրա</w:t>
      </w:r>
      <w:r w:rsidR="00CF1F6B" w:rsidRPr="00900D7D">
        <w:rPr>
          <w:rFonts w:ascii="GHEA Grapalat" w:hAnsi="GHEA Grapalat" w:cs="Times New Roman"/>
          <w:spacing w:val="-1"/>
          <w:shd w:val="clear" w:color="auto" w:fill="FFFFFF"/>
          <w:lang w:val="hy-AM"/>
        </w:rPr>
        <w:t xml:space="preserve">։ </w:t>
      </w:r>
      <w:r w:rsidR="00CF1F6B">
        <w:rPr>
          <w:rFonts w:ascii="GHEA Grapalat" w:hAnsi="GHEA Grapalat" w:cs="Times New Roman"/>
          <w:spacing w:val="-1"/>
          <w:shd w:val="clear" w:color="auto" w:fill="FFFFFF"/>
          <w:lang w:val="hy-AM"/>
        </w:rPr>
        <w:t>Ընդհանուր օգտագործման ավտո</w:t>
      </w:r>
      <w:r w:rsidR="00CF1F6B" w:rsidRPr="00900D7D">
        <w:rPr>
          <w:rFonts w:ascii="GHEA Grapalat" w:hAnsi="GHEA Grapalat" w:cs="Times New Roman"/>
          <w:spacing w:val="-1"/>
          <w:shd w:val="clear" w:color="auto" w:fill="FFFFFF"/>
          <w:lang w:val="hy-AM"/>
        </w:rPr>
        <w:t xml:space="preserve">տրանսպորտի </w:t>
      </w:r>
      <w:r w:rsidR="00CF1F6B">
        <w:rPr>
          <w:rFonts w:ascii="GHEA Grapalat" w:hAnsi="GHEA Grapalat" w:cs="Times New Roman"/>
          <w:spacing w:val="-1"/>
          <w:shd w:val="clear" w:color="auto" w:fill="FFFFFF"/>
          <w:lang w:val="hy-AM"/>
        </w:rPr>
        <w:t>շահագործական</w:t>
      </w:r>
      <w:r w:rsidR="00CF1F6B" w:rsidRPr="00900D7D">
        <w:rPr>
          <w:rFonts w:ascii="GHEA Grapalat" w:hAnsi="GHEA Grapalat" w:cs="Times New Roman"/>
          <w:spacing w:val="-1"/>
          <w:shd w:val="clear" w:color="auto" w:fill="FFFFFF"/>
          <w:lang w:val="hy-AM"/>
        </w:rPr>
        <w:t xml:space="preserve"> արագությունը </w:t>
      </w:r>
      <w:r w:rsidR="00CF1F6B">
        <w:rPr>
          <w:rFonts w:ascii="GHEA Grapalat" w:hAnsi="GHEA Grapalat" w:cs="Times New Roman"/>
          <w:spacing w:val="-1"/>
          <w:shd w:val="clear" w:color="auto" w:fill="FFFFFF"/>
          <w:lang w:val="hy-AM"/>
        </w:rPr>
        <w:t>ավելացնելունպատակով</w:t>
      </w:r>
      <w:r w:rsidR="00CF1F6B" w:rsidRPr="00900D7D">
        <w:rPr>
          <w:rFonts w:ascii="GHEA Grapalat" w:hAnsi="GHEA Grapalat" w:cs="Times New Roman"/>
          <w:spacing w:val="-1"/>
          <w:shd w:val="clear" w:color="auto" w:fill="FFFFFF"/>
          <w:lang w:val="hy-AM"/>
        </w:rPr>
        <w:t xml:space="preserve"> անհրաժեշտ է որոշ ճանապարհահատվածներում </w:t>
      </w:r>
      <w:r w:rsidR="00CF1F6B">
        <w:rPr>
          <w:rFonts w:ascii="GHEA Grapalat" w:hAnsi="GHEA Grapalat" w:cs="Times New Roman"/>
          <w:spacing w:val="-1"/>
          <w:shd w:val="clear" w:color="auto" w:fill="FFFFFF"/>
          <w:lang w:val="hy-AM"/>
        </w:rPr>
        <w:t>մեծացնել</w:t>
      </w:r>
      <w:r w:rsidR="00CF1F6B" w:rsidRPr="00900D7D">
        <w:rPr>
          <w:rFonts w:ascii="GHEA Grapalat" w:hAnsi="GHEA Grapalat" w:cs="Times New Roman"/>
          <w:spacing w:val="-1"/>
          <w:shd w:val="clear" w:color="auto" w:fill="FFFFFF"/>
          <w:lang w:val="hy-AM"/>
        </w:rPr>
        <w:t xml:space="preserve"> երթևեկության ինտենսիվությունը։ </w:t>
      </w:r>
      <w:r w:rsidR="00CF1F6B" w:rsidRPr="00443A0C">
        <w:rPr>
          <w:rFonts w:ascii="GHEA Grapalat" w:hAnsi="GHEA Grapalat" w:cs="Times New Roman"/>
          <w:spacing w:val="-1"/>
          <w:shd w:val="clear" w:color="auto" w:fill="FFFFFF"/>
          <w:lang w:val="hy-AM"/>
        </w:rPr>
        <w:t>Զարգացած տրանսպորտային համակարգ ունեցող քաղաքներում</w:t>
      </w:r>
      <w:r w:rsidR="00CF1F6B">
        <w:rPr>
          <w:rFonts w:ascii="GHEA Grapalat" w:hAnsi="GHEA Grapalat" w:cs="Times New Roman"/>
          <w:spacing w:val="-1"/>
          <w:shd w:val="clear" w:color="auto" w:fill="FFFFFF"/>
          <w:lang w:val="hy-AM"/>
        </w:rPr>
        <w:t>,</w:t>
      </w:r>
      <w:r w:rsidR="00CF1F6B" w:rsidRPr="00443A0C">
        <w:rPr>
          <w:rFonts w:ascii="GHEA Grapalat" w:hAnsi="GHEA Grapalat" w:cs="Times New Roman"/>
          <w:spacing w:val="-1"/>
          <w:shd w:val="clear" w:color="auto" w:fill="FFFFFF"/>
          <w:lang w:val="hy-AM"/>
        </w:rPr>
        <w:t xml:space="preserve"> ընդհանուր օգտագործման տրանսպորտի երթևեկության ինտենսիվությունը մեծացնելու նպատակով</w:t>
      </w:r>
      <w:r w:rsidR="00CF1F6B">
        <w:rPr>
          <w:rFonts w:ascii="GHEA Grapalat" w:hAnsi="GHEA Grapalat" w:cs="Times New Roman"/>
          <w:spacing w:val="-1"/>
          <w:shd w:val="clear" w:color="auto" w:fill="FFFFFF"/>
          <w:lang w:val="hy-AM"/>
        </w:rPr>
        <w:t>,</w:t>
      </w:r>
      <w:r w:rsidR="00CF1F6B" w:rsidRPr="00443A0C">
        <w:rPr>
          <w:rFonts w:ascii="GHEA Grapalat" w:hAnsi="GHEA Grapalat" w:cs="Times New Roman"/>
          <w:spacing w:val="-1"/>
          <w:shd w:val="clear" w:color="auto" w:fill="FFFFFF"/>
          <w:lang w:val="hy-AM"/>
        </w:rPr>
        <w:t xml:space="preserve"> ընդհանուր օգտագործման տրանսպորտի երթևեկության համար սահմանվում է առանձին երթևեկելի գոտի։ Բարձր ինտենսիվությամբ կանոնավոր ուղևորափոխադրում իրականացնող ավտոտրանսպորտային միջոցների երթևեկությունը</w:t>
      </w:r>
      <w:r w:rsidR="00CF1F6B">
        <w:rPr>
          <w:rFonts w:ascii="GHEA Grapalat" w:hAnsi="GHEA Grapalat" w:cs="Times New Roman"/>
          <w:spacing w:val="-1"/>
          <w:shd w:val="clear" w:color="auto" w:fill="FFFFFF"/>
          <w:lang w:val="hy-AM"/>
        </w:rPr>
        <w:t>՝</w:t>
      </w:r>
      <w:r w:rsidR="00CF1F6B" w:rsidRPr="00443A0C">
        <w:rPr>
          <w:rFonts w:ascii="GHEA Grapalat" w:hAnsi="GHEA Grapalat" w:cs="Times New Roman"/>
          <w:spacing w:val="-1"/>
          <w:shd w:val="clear" w:color="auto" w:fill="FFFFFF"/>
          <w:lang w:val="hy-AM"/>
        </w:rPr>
        <w:t xml:space="preserve"> ընդհանուր օգտագործման տրանսպորտը դարձնում է առավել գրավիչ, բարձրացնելով՝ դրա արդյունավետությունը։</w:t>
      </w:r>
    </w:p>
    <w:p w:rsidR="00CF1F6B" w:rsidRDefault="003B2E50" w:rsidP="00CF1F6B">
      <w:pPr>
        <w:ind w:firstLine="720"/>
        <w:jc w:val="both"/>
        <w:rPr>
          <w:rFonts w:ascii="GHEA Grapalat" w:hAnsi="GHEA Grapalat" w:cs="Times New Roman"/>
          <w:spacing w:val="-1"/>
          <w:shd w:val="clear" w:color="auto" w:fill="FFFFFF"/>
          <w:lang w:val="hy-AM"/>
        </w:rPr>
      </w:pPr>
      <w:r w:rsidRPr="003B2E50">
        <w:rPr>
          <w:rFonts w:ascii="GHEA Grapalat" w:hAnsi="GHEA Grapalat"/>
          <w:lang w:val="hy-AM"/>
        </w:rPr>
        <w:t>2</w:t>
      </w:r>
      <w:r>
        <w:rPr>
          <w:rFonts w:ascii="GHEA Grapalat" w:hAnsi="GHEA Grapalat"/>
          <w:lang w:val="hy-AM"/>
        </w:rPr>
        <w:t>)</w:t>
      </w:r>
      <w:r w:rsidR="00CF1F6B">
        <w:rPr>
          <w:rFonts w:ascii="GHEA Grapalat" w:hAnsi="GHEA Grapalat" w:cs="Times New Roman"/>
          <w:spacing w:val="-1"/>
          <w:shd w:val="clear" w:color="auto" w:fill="FFFFFF"/>
          <w:lang w:val="hy-AM"/>
        </w:rPr>
        <w:t>Տ</w:t>
      </w:r>
      <w:r w:rsidR="00CF1F6B" w:rsidRPr="00900D7D">
        <w:rPr>
          <w:rFonts w:ascii="GHEA Grapalat" w:hAnsi="GHEA Grapalat" w:cs="Times New Roman"/>
          <w:spacing w:val="-1"/>
          <w:shd w:val="clear" w:color="auto" w:fill="FFFFFF"/>
          <w:lang w:val="hy-AM"/>
        </w:rPr>
        <w:t xml:space="preserve">րանսպորտի </w:t>
      </w:r>
      <w:r w:rsidR="00CF1F6B">
        <w:rPr>
          <w:rFonts w:ascii="GHEA Grapalat" w:hAnsi="GHEA Grapalat" w:cs="Times New Roman"/>
          <w:spacing w:val="-1"/>
          <w:shd w:val="clear" w:color="auto" w:fill="FFFFFF"/>
          <w:lang w:val="hy-AM"/>
        </w:rPr>
        <w:t xml:space="preserve">երթևեկության </w:t>
      </w:r>
      <w:r w:rsidR="00CF1F6B" w:rsidRPr="00900D7D">
        <w:rPr>
          <w:rFonts w:ascii="GHEA Grapalat" w:hAnsi="GHEA Grapalat" w:cs="Times New Roman"/>
          <w:spacing w:val="-1"/>
          <w:shd w:val="clear" w:color="auto" w:fill="FFFFFF"/>
          <w:lang w:val="hy-AM"/>
        </w:rPr>
        <w:t xml:space="preserve">առանձնացված գոտին </w:t>
      </w:r>
      <w:r w:rsidR="00CF1F6B">
        <w:rPr>
          <w:rFonts w:ascii="GHEA Grapalat" w:hAnsi="GHEA Grapalat" w:cs="Times New Roman"/>
          <w:spacing w:val="-1"/>
          <w:shd w:val="clear" w:color="auto" w:fill="FFFFFF"/>
          <w:lang w:val="hy-AM"/>
        </w:rPr>
        <w:t>նախատեսվում</w:t>
      </w:r>
      <w:r w:rsidR="00CF1F6B" w:rsidRPr="00900D7D">
        <w:rPr>
          <w:rFonts w:ascii="GHEA Grapalat" w:hAnsi="GHEA Grapalat" w:cs="Times New Roman"/>
          <w:spacing w:val="-1"/>
          <w:shd w:val="clear" w:color="auto" w:fill="FFFFFF"/>
          <w:lang w:val="hy-AM"/>
        </w:rPr>
        <w:t xml:space="preserve"> է </w:t>
      </w:r>
      <w:r w:rsidR="00CF1F6B">
        <w:rPr>
          <w:rFonts w:ascii="GHEA Grapalat" w:hAnsi="GHEA Grapalat" w:cs="Times New Roman"/>
          <w:spacing w:val="-1"/>
          <w:shd w:val="clear" w:color="auto" w:fill="FFFFFF"/>
          <w:lang w:val="hy-AM"/>
        </w:rPr>
        <w:t xml:space="preserve">հասարակական </w:t>
      </w:r>
      <w:r w:rsidR="00CF1F6B" w:rsidRPr="00900D7D">
        <w:rPr>
          <w:rFonts w:ascii="GHEA Grapalat" w:hAnsi="GHEA Grapalat" w:cs="Times New Roman"/>
          <w:spacing w:val="-1"/>
          <w:shd w:val="clear" w:color="auto" w:fill="FFFFFF"/>
          <w:lang w:val="hy-AM"/>
        </w:rPr>
        <w:t>տրանսպորտը ընդհանուր հոսքից առանձնացնելու համար։</w:t>
      </w:r>
    </w:p>
    <w:p w:rsidR="00CF1F6B" w:rsidRPr="00900D7D" w:rsidRDefault="005C5567" w:rsidP="00CF1F6B">
      <w:pPr>
        <w:ind w:firstLine="720"/>
        <w:jc w:val="both"/>
        <w:rPr>
          <w:rFonts w:ascii="GHEA Grapalat" w:hAnsi="GHEA Grapalat" w:cs="Times New Roman"/>
          <w:spacing w:val="-1"/>
          <w:shd w:val="clear" w:color="auto" w:fill="FFFFFF"/>
          <w:lang w:val="hy-AM"/>
        </w:rPr>
      </w:pPr>
      <w:r w:rsidRPr="005C5567">
        <w:rPr>
          <w:rFonts w:ascii="GHEA Grapalat" w:hAnsi="GHEA Grapalat"/>
          <w:lang w:val="hy-AM"/>
        </w:rPr>
        <w:t>3</w:t>
      </w:r>
      <w:r>
        <w:rPr>
          <w:rFonts w:ascii="GHEA Grapalat" w:hAnsi="GHEA Grapalat"/>
          <w:lang w:val="hy-AM"/>
        </w:rPr>
        <w:t>)</w:t>
      </w:r>
      <w:r w:rsidR="00CF1F6B" w:rsidRPr="00900D7D">
        <w:rPr>
          <w:rFonts w:ascii="GHEA Grapalat" w:hAnsi="GHEA Grapalat" w:cs="Times New Roman"/>
          <w:spacing w:val="-1"/>
          <w:shd w:val="clear" w:color="auto" w:fill="FFFFFF"/>
          <w:lang w:val="hy-AM"/>
        </w:rPr>
        <w:t>Հասարակական տրանսպորտի առաջին առանձնացված գոտին բացվել է Գերմանիայում, այնուհետև լայն տարածում</w:t>
      </w:r>
      <w:r w:rsidR="00CF1F6B">
        <w:rPr>
          <w:rFonts w:ascii="GHEA Grapalat" w:hAnsi="GHEA Grapalat" w:cs="Times New Roman"/>
          <w:spacing w:val="-1"/>
          <w:shd w:val="clear" w:color="auto" w:fill="FFFFFF"/>
          <w:lang w:val="hy-AM"/>
        </w:rPr>
        <w:t xml:space="preserve"> ստացել</w:t>
      </w:r>
      <w:r w:rsidR="00CF1F6B" w:rsidRPr="00900D7D">
        <w:rPr>
          <w:rFonts w:ascii="GHEA Grapalat" w:hAnsi="GHEA Grapalat" w:cs="Times New Roman"/>
          <w:spacing w:val="-1"/>
          <w:shd w:val="clear" w:color="auto" w:fill="FFFFFF"/>
          <w:lang w:val="hy-AM"/>
        </w:rPr>
        <w:t xml:space="preserve"> Եվրոպական այլ պետություններում։ </w:t>
      </w:r>
      <w:r w:rsidR="00CF1F6B">
        <w:rPr>
          <w:rFonts w:ascii="GHEA Grapalat" w:hAnsi="GHEA Grapalat" w:cs="Times New Roman"/>
          <w:spacing w:val="-1"/>
          <w:shd w:val="clear" w:color="auto" w:fill="FFFFFF"/>
          <w:lang w:val="hy-AM"/>
        </w:rPr>
        <w:t>Ընդհանուր օգտագործման</w:t>
      </w:r>
      <w:r w:rsidR="00CF1F6B" w:rsidRPr="00900D7D">
        <w:rPr>
          <w:rFonts w:ascii="GHEA Grapalat" w:hAnsi="GHEA Grapalat" w:cs="Times New Roman"/>
          <w:spacing w:val="-1"/>
          <w:shd w:val="clear" w:color="auto" w:fill="FFFFFF"/>
          <w:lang w:val="hy-AM"/>
        </w:rPr>
        <w:t xml:space="preserve"> տրանսպորտի երթևեկության համար առանձնացված գոտին հաճախ կոչվում է «</w:t>
      </w:r>
      <w:r w:rsidR="00CF1F6B">
        <w:rPr>
          <w:rFonts w:ascii="GHEA Grapalat" w:hAnsi="GHEA Grapalat" w:cs="Times New Roman"/>
          <w:spacing w:val="-1"/>
          <w:shd w:val="clear" w:color="auto" w:fill="FFFFFF"/>
          <w:lang w:val="hy-AM"/>
        </w:rPr>
        <w:t>ա</w:t>
      </w:r>
      <w:r w:rsidR="00CF1F6B" w:rsidRPr="00900D7D">
        <w:rPr>
          <w:rFonts w:ascii="GHEA Grapalat" w:hAnsi="GHEA Grapalat" w:cs="Times New Roman"/>
          <w:spacing w:val="-1"/>
          <w:shd w:val="clear" w:color="auto" w:fill="FFFFFF"/>
          <w:lang w:val="hy-AM"/>
        </w:rPr>
        <w:t>վտոբուսային</w:t>
      </w:r>
      <w:r w:rsidR="00CF1F6B">
        <w:rPr>
          <w:rFonts w:ascii="GHEA Grapalat" w:hAnsi="GHEA Grapalat" w:cs="Times New Roman"/>
          <w:spacing w:val="-1"/>
          <w:shd w:val="clear" w:color="auto" w:fill="FFFFFF"/>
          <w:lang w:val="hy-AM"/>
        </w:rPr>
        <w:t>» ևերթևեկության մասնակիցների</w:t>
      </w:r>
      <w:r w:rsidR="00CF1F6B" w:rsidRPr="00900D7D">
        <w:rPr>
          <w:rFonts w:ascii="GHEA Grapalat" w:hAnsi="GHEA Grapalat" w:cs="Times New Roman"/>
          <w:spacing w:val="-1"/>
          <w:shd w:val="clear" w:color="auto" w:fill="FFFFFF"/>
          <w:lang w:val="hy-AM"/>
        </w:rPr>
        <w:t xml:space="preserve"> տեղեկացվածությունըբարձրացնել</w:t>
      </w:r>
      <w:r w:rsidR="00CF1F6B">
        <w:rPr>
          <w:rFonts w:ascii="GHEA Grapalat" w:hAnsi="GHEA Grapalat" w:cs="Times New Roman"/>
          <w:spacing w:val="-1"/>
          <w:shd w:val="clear" w:color="auto" w:fill="FFFFFF"/>
          <w:lang w:val="hy-AM"/>
        </w:rPr>
        <w:t>ու նպատակով՝</w:t>
      </w:r>
      <w:r w:rsidR="00CF1F6B" w:rsidRPr="00AD7E63">
        <w:rPr>
          <w:rFonts w:ascii="GHEA Grapalat" w:hAnsi="GHEA Grapalat" w:cs="Times New Roman"/>
          <w:spacing w:val="-1"/>
          <w:shd w:val="clear" w:color="auto" w:fill="FFFFFF"/>
          <w:lang w:val="hy-AM"/>
        </w:rPr>
        <w:t xml:space="preserve"> նշագրվում</w:t>
      </w:r>
      <w:r w:rsidR="00CF1F6B">
        <w:rPr>
          <w:rFonts w:ascii="GHEA Grapalat" w:hAnsi="GHEA Grapalat" w:cs="Times New Roman"/>
          <w:spacing w:val="-1"/>
          <w:shd w:val="clear" w:color="auto" w:fill="FFFFFF"/>
          <w:lang w:val="hy-AM"/>
        </w:rPr>
        <w:t xml:space="preserve"> է</w:t>
      </w:r>
      <w:r w:rsidR="00CF1F6B" w:rsidRPr="00900D7D">
        <w:rPr>
          <w:rFonts w:ascii="GHEA Grapalat" w:hAnsi="GHEA Grapalat" w:cs="Times New Roman"/>
          <w:spacing w:val="-1"/>
          <w:shd w:val="clear" w:color="auto" w:fill="FFFFFF"/>
          <w:lang w:val="hy-AM"/>
        </w:rPr>
        <w:t xml:space="preserve"> «A» տառով կամ զիգզագաձև գծով։ Մի շարք պետություններում հասարակական տրանսպորտի առանձնացված գոտու սահմանազատման համար կիրառվում են լրացուցիչ հարմարանքներ:</w:t>
      </w:r>
    </w:p>
    <w:p w:rsidR="00CF1F6B" w:rsidRPr="00900D7D" w:rsidRDefault="005C5567" w:rsidP="00CF1F6B">
      <w:pPr>
        <w:ind w:firstLine="720"/>
        <w:jc w:val="both"/>
        <w:rPr>
          <w:rFonts w:ascii="GHEA Grapalat" w:hAnsi="GHEA Grapalat" w:cs="Times New Roman"/>
          <w:spacing w:val="-1"/>
          <w:shd w:val="clear" w:color="auto" w:fill="FFFFFF"/>
          <w:lang w:val="hy-AM"/>
        </w:rPr>
      </w:pPr>
      <w:r w:rsidRPr="005C5567">
        <w:rPr>
          <w:rFonts w:ascii="GHEA Grapalat" w:hAnsi="GHEA Grapalat"/>
          <w:lang w:val="hy-AM"/>
        </w:rPr>
        <w:t>4</w:t>
      </w:r>
      <w:r>
        <w:rPr>
          <w:rFonts w:ascii="GHEA Grapalat" w:hAnsi="GHEA Grapalat"/>
          <w:lang w:val="hy-AM"/>
        </w:rPr>
        <w:t>)</w:t>
      </w:r>
      <w:r w:rsidR="00CF1F6B" w:rsidRPr="00900D7D">
        <w:rPr>
          <w:rFonts w:ascii="GHEA Grapalat" w:hAnsi="GHEA Grapalat" w:cs="Times New Roman"/>
          <w:spacing w:val="-1"/>
          <w:shd w:val="clear" w:color="auto" w:fill="FFFFFF"/>
          <w:lang w:val="hy-AM"/>
        </w:rPr>
        <w:t xml:space="preserve">Առանձնացված </w:t>
      </w:r>
      <w:r w:rsidR="00CF1F6B">
        <w:rPr>
          <w:rFonts w:ascii="GHEA Grapalat" w:hAnsi="GHEA Grapalat" w:cs="Times New Roman"/>
          <w:spacing w:val="-1"/>
          <w:shd w:val="clear" w:color="auto" w:fill="FFFFFF"/>
          <w:lang w:val="hy-AM"/>
        </w:rPr>
        <w:t xml:space="preserve">երթևեկելի </w:t>
      </w:r>
      <w:r w:rsidR="00CF1F6B" w:rsidRPr="00900D7D">
        <w:rPr>
          <w:rFonts w:ascii="GHEA Grapalat" w:hAnsi="GHEA Grapalat" w:cs="Times New Roman"/>
          <w:spacing w:val="-1"/>
          <w:shd w:val="clear" w:color="auto" w:fill="FFFFFF"/>
          <w:lang w:val="hy-AM"/>
        </w:rPr>
        <w:t xml:space="preserve">գոտով կարող են ազատ երթևեկել կանոնավոր ուղևորափոխադրումներում ներգրավված բոլոր տեսակի ավտոբուսները, միկրոավտոբուսները, </w:t>
      </w:r>
      <w:r w:rsidR="00CF1F6B" w:rsidRPr="0085030A">
        <w:rPr>
          <w:rFonts w:ascii="GHEA Grapalat" w:hAnsi="GHEA Grapalat" w:cs="Times New Roman"/>
          <w:spacing w:val="-1"/>
          <w:shd w:val="clear" w:color="auto" w:fill="FFFFFF"/>
          <w:lang w:val="hy-AM"/>
        </w:rPr>
        <w:t xml:space="preserve">ինչպես նաև տրոլեյբուսները </w:t>
      </w:r>
      <w:r w:rsidR="00CF1F6B" w:rsidRPr="00900D7D">
        <w:rPr>
          <w:rFonts w:ascii="GHEA Grapalat" w:hAnsi="GHEA Grapalat" w:cs="Times New Roman"/>
          <w:spacing w:val="-1"/>
          <w:shd w:val="clear" w:color="auto" w:fill="FFFFFF"/>
          <w:lang w:val="hy-AM"/>
        </w:rPr>
        <w:t>(</w:t>
      </w:r>
      <w:r w:rsidR="00CF1F6B">
        <w:rPr>
          <w:rFonts w:ascii="GHEA Grapalat" w:hAnsi="GHEA Grapalat" w:cs="Times New Roman"/>
          <w:spacing w:val="-1"/>
          <w:shd w:val="clear" w:color="auto" w:fill="FFFFFF"/>
          <w:lang w:val="hy-AM"/>
        </w:rPr>
        <w:t>եթե համայնքում այդպիսիք շահագործվում են</w:t>
      </w:r>
      <w:r w:rsidR="00CF1F6B" w:rsidRPr="00900D7D">
        <w:rPr>
          <w:rFonts w:ascii="GHEA Grapalat" w:hAnsi="GHEA Grapalat" w:cs="Times New Roman"/>
          <w:spacing w:val="-1"/>
          <w:shd w:val="clear" w:color="auto" w:fill="FFFFFF"/>
          <w:lang w:val="hy-AM"/>
        </w:rPr>
        <w:t>)։ Նման առանձնացված գոտիները հիմնականում տեղակայվում են աջակողմյան ամենավերջին</w:t>
      </w:r>
      <w:r w:rsidR="00CF1F6B">
        <w:rPr>
          <w:rFonts w:ascii="GHEA Grapalat" w:hAnsi="GHEA Grapalat" w:cs="Times New Roman"/>
          <w:spacing w:val="-1"/>
          <w:shd w:val="clear" w:color="auto" w:fill="FFFFFF"/>
          <w:lang w:val="hy-AM"/>
        </w:rPr>
        <w:t>,</w:t>
      </w:r>
      <w:r w:rsidR="00CF1F6B" w:rsidRPr="00900D7D">
        <w:rPr>
          <w:rFonts w:ascii="GHEA Grapalat" w:hAnsi="GHEA Grapalat" w:cs="Times New Roman"/>
          <w:spacing w:val="-1"/>
          <w:shd w:val="clear" w:color="auto" w:fill="FFFFFF"/>
          <w:lang w:val="hy-AM"/>
        </w:rPr>
        <w:t xml:space="preserve"> ճամեզրին հարող շարքում:</w:t>
      </w:r>
    </w:p>
    <w:p w:rsidR="00CF1F6B" w:rsidRPr="00900D7D" w:rsidRDefault="005C5567" w:rsidP="00CF1F6B">
      <w:pPr>
        <w:ind w:firstLine="720"/>
        <w:jc w:val="both"/>
        <w:rPr>
          <w:rFonts w:ascii="GHEA Grapalat" w:hAnsi="GHEA Grapalat" w:cs="Times New Roman"/>
          <w:spacing w:val="-1"/>
          <w:shd w:val="clear" w:color="auto" w:fill="FFFFFF"/>
          <w:lang w:val="hy-AM"/>
        </w:rPr>
      </w:pPr>
      <w:r w:rsidRPr="005C5567">
        <w:rPr>
          <w:rFonts w:ascii="GHEA Grapalat" w:hAnsi="GHEA Grapalat"/>
          <w:lang w:val="hy-AM"/>
        </w:rPr>
        <w:t>5</w:t>
      </w:r>
      <w:r>
        <w:rPr>
          <w:rFonts w:ascii="GHEA Grapalat" w:hAnsi="GHEA Grapalat"/>
          <w:lang w:val="hy-AM"/>
        </w:rPr>
        <w:t>)</w:t>
      </w:r>
      <w:r w:rsidR="00CF1F6B" w:rsidRPr="00900D7D">
        <w:rPr>
          <w:rFonts w:ascii="GHEA Grapalat" w:hAnsi="GHEA Grapalat" w:cs="Times New Roman"/>
          <w:spacing w:val="-1"/>
          <w:shd w:val="clear" w:color="auto" w:fill="FFFFFF"/>
          <w:lang w:val="hy-AM"/>
        </w:rPr>
        <w:t>Առանձնացված գոտու կիրառման դեպքում</w:t>
      </w:r>
      <w:r w:rsidR="00CF1F6B">
        <w:rPr>
          <w:rFonts w:ascii="GHEA Grapalat" w:hAnsi="GHEA Grapalat" w:cs="Times New Roman"/>
          <w:spacing w:val="-1"/>
          <w:shd w:val="clear" w:color="auto" w:fill="FFFFFF"/>
          <w:lang w:val="hy-AM"/>
        </w:rPr>
        <w:t>՝</w:t>
      </w:r>
      <w:r w:rsidR="00CF1F6B" w:rsidRPr="00900D7D">
        <w:rPr>
          <w:rFonts w:ascii="GHEA Grapalat" w:hAnsi="GHEA Grapalat" w:cs="Times New Roman"/>
          <w:spacing w:val="-1"/>
          <w:shd w:val="clear" w:color="auto" w:fill="FFFFFF"/>
          <w:lang w:val="hy-AM"/>
        </w:rPr>
        <w:t xml:space="preserve"> այլ տրանսպորտային միջոցների կողմից </w:t>
      </w:r>
      <w:r w:rsidR="00CF1F6B">
        <w:rPr>
          <w:rFonts w:ascii="GHEA Grapalat" w:hAnsi="GHEA Grapalat" w:cs="Times New Roman"/>
          <w:spacing w:val="-1"/>
          <w:shd w:val="clear" w:color="auto" w:fill="FFFFFF"/>
          <w:lang w:val="hy-AM"/>
        </w:rPr>
        <w:t>«ավտոբուսային»</w:t>
      </w:r>
      <w:r w:rsidR="00CF1F6B" w:rsidRPr="00900D7D">
        <w:rPr>
          <w:rFonts w:ascii="GHEA Grapalat" w:hAnsi="GHEA Grapalat" w:cs="Times New Roman"/>
          <w:spacing w:val="-1"/>
          <w:shd w:val="clear" w:color="auto" w:fill="FFFFFF"/>
          <w:lang w:val="hy-AM"/>
        </w:rPr>
        <w:t xml:space="preserve"> առանձնացված </w:t>
      </w:r>
      <w:r w:rsidR="00CF1F6B">
        <w:rPr>
          <w:rFonts w:ascii="GHEA Grapalat" w:hAnsi="GHEA Grapalat" w:cs="Times New Roman"/>
          <w:spacing w:val="-1"/>
          <w:shd w:val="clear" w:color="auto" w:fill="FFFFFF"/>
          <w:lang w:val="hy-AM"/>
        </w:rPr>
        <w:t>գոտի մուտքի և տվյալ գոտովերթևեկելու</w:t>
      </w:r>
      <w:r w:rsidR="00CF1F6B" w:rsidRPr="00900D7D">
        <w:rPr>
          <w:rFonts w:ascii="GHEA Grapalat" w:hAnsi="GHEA Grapalat" w:cs="Times New Roman"/>
          <w:spacing w:val="-1"/>
          <w:shd w:val="clear" w:color="auto" w:fill="FFFFFF"/>
          <w:lang w:val="hy-AM"/>
        </w:rPr>
        <w:t xml:space="preserve"> համար </w:t>
      </w:r>
      <w:r w:rsidR="00CF1F6B">
        <w:rPr>
          <w:rFonts w:ascii="GHEA Grapalat" w:hAnsi="GHEA Grapalat" w:cs="Times New Roman"/>
          <w:spacing w:val="-1"/>
          <w:shd w:val="clear" w:color="auto" w:fill="FFFFFF"/>
          <w:lang w:val="hy-AM"/>
        </w:rPr>
        <w:t>պետք է նախատեսվեն</w:t>
      </w:r>
      <w:r w:rsidR="00CF1F6B" w:rsidRPr="00900D7D">
        <w:rPr>
          <w:rFonts w:ascii="GHEA Grapalat" w:hAnsi="GHEA Grapalat" w:cs="Times New Roman"/>
          <w:spacing w:val="-1"/>
          <w:shd w:val="clear" w:color="auto" w:fill="FFFFFF"/>
          <w:lang w:val="hy-AM"/>
        </w:rPr>
        <w:t xml:space="preserve"> սահմանափակումներ</w:t>
      </w:r>
      <w:r w:rsidR="00CF1F6B">
        <w:rPr>
          <w:rFonts w:ascii="GHEA Grapalat" w:hAnsi="GHEA Grapalat" w:cs="Times New Roman"/>
          <w:spacing w:val="-1"/>
          <w:shd w:val="clear" w:color="auto" w:fill="FFFFFF"/>
          <w:lang w:val="hy-AM"/>
        </w:rPr>
        <w:t xml:space="preserve">, </w:t>
      </w:r>
      <w:r w:rsidR="00CF1F6B" w:rsidRPr="00900D7D">
        <w:rPr>
          <w:rFonts w:ascii="GHEA Grapalat" w:hAnsi="GHEA Grapalat" w:cs="Times New Roman"/>
          <w:spacing w:val="-1"/>
          <w:shd w:val="clear" w:color="auto" w:fill="FFFFFF"/>
          <w:lang w:val="hy-AM"/>
        </w:rPr>
        <w:t>բացառություն</w:t>
      </w:r>
      <w:r w:rsidR="00CF1F6B">
        <w:rPr>
          <w:rFonts w:ascii="GHEA Grapalat" w:hAnsi="GHEA Grapalat" w:cs="Times New Roman"/>
          <w:spacing w:val="-1"/>
          <w:shd w:val="clear" w:color="auto" w:fill="FFFFFF"/>
          <w:lang w:val="hy-AM"/>
        </w:rPr>
        <w:t xml:space="preserve"> պետք էկազմեն</w:t>
      </w:r>
      <w:r w:rsidR="00CF1F6B" w:rsidRPr="00900D7D">
        <w:rPr>
          <w:rFonts w:ascii="GHEA Grapalat" w:hAnsi="GHEA Grapalat" w:cs="Times New Roman"/>
          <w:spacing w:val="-1"/>
          <w:shd w:val="clear" w:color="auto" w:fill="FFFFFF"/>
          <w:lang w:val="hy-AM"/>
        </w:rPr>
        <w:t xml:space="preserve"> այն դեպքերը երբ </w:t>
      </w:r>
      <w:r w:rsidR="00CF1F6B">
        <w:rPr>
          <w:rFonts w:ascii="GHEA Grapalat" w:hAnsi="GHEA Grapalat" w:cs="Times New Roman"/>
          <w:spacing w:val="-1"/>
          <w:shd w:val="clear" w:color="auto" w:fill="FFFFFF"/>
          <w:lang w:val="hy-AM"/>
        </w:rPr>
        <w:t>այլ</w:t>
      </w:r>
      <w:r w:rsidR="00CF1F6B" w:rsidRPr="00900D7D">
        <w:rPr>
          <w:rFonts w:ascii="GHEA Grapalat" w:hAnsi="GHEA Grapalat" w:cs="Times New Roman"/>
          <w:spacing w:val="-1"/>
          <w:shd w:val="clear" w:color="auto" w:fill="FFFFFF"/>
          <w:lang w:val="hy-AM"/>
        </w:rPr>
        <w:t xml:space="preserve"> տրանսպորտային միջոցները </w:t>
      </w:r>
      <w:r w:rsidR="00CF1F6B">
        <w:rPr>
          <w:rFonts w:ascii="GHEA Grapalat" w:hAnsi="GHEA Grapalat" w:cs="Times New Roman"/>
          <w:spacing w:val="-1"/>
          <w:shd w:val="clear" w:color="auto" w:fill="FFFFFF"/>
          <w:lang w:val="hy-AM"/>
        </w:rPr>
        <w:t>ընդհանուր օգտագործման</w:t>
      </w:r>
      <w:r w:rsidR="00CF1F6B" w:rsidRPr="00900D7D">
        <w:rPr>
          <w:rFonts w:ascii="GHEA Grapalat" w:hAnsi="GHEA Grapalat" w:cs="Times New Roman"/>
          <w:spacing w:val="-1"/>
          <w:shd w:val="clear" w:color="auto" w:fill="FFFFFF"/>
          <w:lang w:val="hy-AM"/>
        </w:rPr>
        <w:t xml:space="preserve"> տրանսպորտի առանձնացված գոտին հատում են վերադասավորման նպատակով</w:t>
      </w:r>
      <w:r w:rsidR="00CF1F6B">
        <w:rPr>
          <w:rFonts w:ascii="GHEA Grapalat" w:hAnsi="GHEA Grapalat" w:cs="Times New Roman"/>
          <w:spacing w:val="-1"/>
          <w:shd w:val="clear" w:color="auto" w:fill="FFFFFF"/>
          <w:lang w:val="hy-AM"/>
        </w:rPr>
        <w:t>, այն էլ</w:t>
      </w:r>
      <w:r w:rsidR="00CF1F6B" w:rsidRPr="00900D7D">
        <w:rPr>
          <w:rFonts w:ascii="GHEA Grapalat" w:hAnsi="GHEA Grapalat" w:cs="Times New Roman"/>
          <w:spacing w:val="-1"/>
          <w:shd w:val="clear" w:color="auto" w:fill="FFFFFF"/>
          <w:lang w:val="hy-AM"/>
        </w:rPr>
        <w:t xml:space="preserve"> միայն այն դեպքում երբ գոտիների միջև բաժանարար գիծը </w:t>
      </w:r>
      <w:r w:rsidR="00CF1F6B">
        <w:rPr>
          <w:rFonts w:ascii="GHEA Grapalat" w:hAnsi="GHEA Grapalat" w:cs="Times New Roman"/>
          <w:spacing w:val="-1"/>
          <w:shd w:val="clear" w:color="auto" w:fill="FFFFFF"/>
          <w:lang w:val="hy-AM"/>
        </w:rPr>
        <w:t>ընդհատվող է,</w:t>
      </w:r>
      <w:r w:rsidR="00CF1F6B" w:rsidRPr="00900D7D">
        <w:rPr>
          <w:rFonts w:ascii="GHEA Grapalat" w:hAnsi="GHEA Grapalat" w:cs="Times New Roman"/>
          <w:spacing w:val="-1"/>
          <w:shd w:val="clear" w:color="auto" w:fill="FFFFFF"/>
          <w:lang w:val="hy-AM"/>
        </w:rPr>
        <w:t xml:space="preserve"> այլ ոչ՝ հոծ</w:t>
      </w:r>
      <w:r w:rsidR="00CF1F6B">
        <w:rPr>
          <w:rFonts w:ascii="GHEA Grapalat" w:hAnsi="GHEA Grapalat" w:cs="Times New Roman"/>
          <w:spacing w:val="-1"/>
          <w:shd w:val="clear" w:color="auto" w:fill="FFFFFF"/>
          <w:lang w:val="hy-AM"/>
        </w:rPr>
        <w:t>։ Միաժամանակ, հ</w:t>
      </w:r>
      <w:r w:rsidR="00CF1F6B" w:rsidRPr="00900D7D">
        <w:rPr>
          <w:rFonts w:ascii="GHEA Grapalat" w:hAnsi="GHEA Grapalat" w:cs="Times New Roman"/>
          <w:spacing w:val="-1"/>
          <w:shd w:val="clear" w:color="auto" w:fill="FFFFFF"/>
          <w:lang w:val="hy-AM"/>
        </w:rPr>
        <w:t xml:space="preserve">ասարակական տրանսպորտի համար նախատեսված առանձնացված գոտով այլ տրանսպորտային միջոցների երթևեկության կանոնները խախտելու համար պետք է սահմանվեն վարչական սանկցիաներ։ Առանձնացված </w:t>
      </w:r>
      <w:r w:rsidR="00CF1F6B">
        <w:rPr>
          <w:rFonts w:ascii="GHEA Grapalat" w:hAnsi="GHEA Grapalat" w:cs="Times New Roman"/>
          <w:spacing w:val="-1"/>
          <w:shd w:val="clear" w:color="auto" w:fill="FFFFFF"/>
          <w:lang w:val="hy-AM"/>
        </w:rPr>
        <w:t xml:space="preserve">գոտով, հասարակական տրանսպորտից բացի, այլ տրանսպորտային միջոցների երթևեկության համար կարող են սահմանվել նաև բացառություններ՝ </w:t>
      </w:r>
      <w:r w:rsidR="00CF1F6B" w:rsidRPr="00900D7D">
        <w:rPr>
          <w:rFonts w:ascii="GHEA Grapalat" w:hAnsi="GHEA Grapalat" w:cs="Times New Roman"/>
          <w:spacing w:val="-1"/>
          <w:shd w:val="clear" w:color="auto" w:fill="FFFFFF"/>
          <w:lang w:val="hy-AM"/>
        </w:rPr>
        <w:t>որոշակի ժամանակահատված</w:t>
      </w:r>
      <w:r w:rsidR="00CF1F6B">
        <w:rPr>
          <w:rFonts w:ascii="GHEA Grapalat" w:hAnsi="GHEA Grapalat" w:cs="Times New Roman"/>
          <w:spacing w:val="-1"/>
          <w:shd w:val="clear" w:color="auto" w:fill="FFFFFF"/>
          <w:lang w:val="hy-AM"/>
        </w:rPr>
        <w:t>ի սահմանում</w:t>
      </w:r>
      <w:r w:rsidR="00CF1F6B" w:rsidRPr="00900D7D">
        <w:rPr>
          <w:rFonts w:ascii="GHEA Grapalat" w:hAnsi="GHEA Grapalat" w:cs="Times New Roman"/>
          <w:spacing w:val="-1"/>
          <w:shd w:val="clear" w:color="auto" w:fill="FFFFFF"/>
          <w:lang w:val="hy-AM"/>
        </w:rPr>
        <w:t xml:space="preserve">, որի ընթացքում առանձնացված </w:t>
      </w:r>
      <w:r w:rsidR="00CF1F6B">
        <w:rPr>
          <w:rFonts w:ascii="GHEA Grapalat" w:hAnsi="GHEA Grapalat" w:cs="Times New Roman"/>
          <w:spacing w:val="-1"/>
          <w:shd w:val="clear" w:color="auto" w:fill="FFFFFF"/>
          <w:lang w:val="hy-AM"/>
        </w:rPr>
        <w:t>գոտ</w:t>
      </w:r>
      <w:r w:rsidR="00CF1F6B" w:rsidRPr="00900D7D">
        <w:rPr>
          <w:rFonts w:ascii="GHEA Grapalat" w:hAnsi="GHEA Grapalat" w:cs="Times New Roman"/>
          <w:spacing w:val="-1"/>
          <w:shd w:val="clear" w:color="auto" w:fill="FFFFFF"/>
          <w:lang w:val="hy-AM"/>
        </w:rPr>
        <w:t>ով երթևեկելը խախտում չի համարվի</w:t>
      </w:r>
      <w:r w:rsidR="00CF1F6B">
        <w:rPr>
          <w:rFonts w:ascii="GHEA Grapalat" w:hAnsi="GHEA Grapalat" w:cs="Times New Roman"/>
          <w:spacing w:val="-1"/>
          <w:shd w:val="clear" w:color="auto" w:fill="FFFFFF"/>
          <w:lang w:val="hy-AM"/>
        </w:rPr>
        <w:t>, օրինակ՝ հանգստյան օրերին։</w:t>
      </w:r>
    </w:p>
    <w:p w:rsidR="00CF1F6B" w:rsidRPr="00900D7D" w:rsidRDefault="005C5567" w:rsidP="00CF1F6B">
      <w:pPr>
        <w:ind w:firstLine="720"/>
        <w:jc w:val="both"/>
        <w:rPr>
          <w:rFonts w:ascii="GHEA Grapalat" w:hAnsi="GHEA Grapalat" w:cs="Times New Roman"/>
          <w:spacing w:val="-1"/>
          <w:shd w:val="clear" w:color="auto" w:fill="FFFFFF"/>
          <w:lang w:val="hy-AM"/>
        </w:rPr>
      </w:pPr>
      <w:r w:rsidRPr="005C5567">
        <w:rPr>
          <w:rFonts w:ascii="GHEA Grapalat" w:hAnsi="GHEA Grapalat"/>
          <w:lang w:val="hy-AM"/>
        </w:rPr>
        <w:t>6</w:t>
      </w:r>
      <w:r>
        <w:rPr>
          <w:rFonts w:ascii="GHEA Grapalat" w:hAnsi="GHEA Grapalat"/>
          <w:lang w:val="hy-AM"/>
        </w:rPr>
        <w:t>)</w:t>
      </w:r>
      <w:r w:rsidR="00CF1F6B" w:rsidRPr="00900D7D">
        <w:rPr>
          <w:rFonts w:ascii="GHEA Grapalat" w:hAnsi="GHEA Grapalat" w:cs="Times New Roman"/>
          <w:spacing w:val="-1"/>
          <w:shd w:val="clear" w:color="auto" w:fill="FFFFFF"/>
          <w:lang w:val="hy-AM"/>
        </w:rPr>
        <w:t xml:space="preserve">Մարդատար-տաքսի ավտոմոբիլներին նույնպես կարելի է թույլատրել երթևեկել             հասարակական տրանսպորտի առանձնացված </w:t>
      </w:r>
      <w:r w:rsidR="00CF1F6B">
        <w:rPr>
          <w:rFonts w:ascii="GHEA Grapalat" w:hAnsi="GHEA Grapalat" w:cs="Times New Roman"/>
          <w:spacing w:val="-1"/>
          <w:shd w:val="clear" w:color="auto" w:fill="FFFFFF"/>
          <w:lang w:val="hy-AM"/>
        </w:rPr>
        <w:t>գոտ</w:t>
      </w:r>
      <w:r w:rsidR="00CF1F6B" w:rsidRPr="00900D7D">
        <w:rPr>
          <w:rFonts w:ascii="GHEA Grapalat" w:hAnsi="GHEA Grapalat" w:cs="Times New Roman"/>
          <w:spacing w:val="-1"/>
          <w:shd w:val="clear" w:color="auto" w:fill="FFFFFF"/>
          <w:lang w:val="hy-AM"/>
        </w:rPr>
        <w:t>ով</w:t>
      </w:r>
      <w:r w:rsidR="00CF1F6B">
        <w:rPr>
          <w:rFonts w:ascii="GHEA Grapalat" w:hAnsi="GHEA Grapalat" w:cs="Times New Roman"/>
          <w:spacing w:val="-1"/>
          <w:shd w:val="clear" w:color="auto" w:fill="FFFFFF"/>
          <w:lang w:val="hy-AM"/>
        </w:rPr>
        <w:t>, սակայն</w:t>
      </w:r>
      <w:r w:rsidR="00CF1F6B" w:rsidRPr="00900D7D">
        <w:rPr>
          <w:rFonts w:ascii="GHEA Grapalat" w:hAnsi="GHEA Grapalat" w:cs="Times New Roman"/>
          <w:spacing w:val="-1"/>
          <w:shd w:val="clear" w:color="auto" w:fill="FFFFFF"/>
          <w:lang w:val="hy-AM"/>
        </w:rPr>
        <w:t xml:space="preserve"> արտոնությունը </w:t>
      </w:r>
      <w:r w:rsidR="00CF1F6B">
        <w:rPr>
          <w:rFonts w:ascii="GHEA Grapalat" w:hAnsi="GHEA Grapalat" w:cs="Times New Roman"/>
          <w:spacing w:val="-1"/>
          <w:shd w:val="clear" w:color="auto" w:fill="FFFFFF"/>
          <w:lang w:val="hy-AM"/>
        </w:rPr>
        <w:t>պետք է տարածվի</w:t>
      </w:r>
      <w:r w:rsidR="00CF1F6B" w:rsidRPr="00900D7D">
        <w:rPr>
          <w:rFonts w:ascii="GHEA Grapalat" w:hAnsi="GHEA Grapalat" w:cs="Times New Roman"/>
          <w:spacing w:val="-1"/>
          <w:shd w:val="clear" w:color="auto" w:fill="FFFFFF"/>
          <w:lang w:val="hy-AM"/>
        </w:rPr>
        <w:t xml:space="preserve"> այն մարդատար ավտոմոբիլների վրա, որոնք Հ</w:t>
      </w:r>
      <w:r w:rsidR="00CF1F6B">
        <w:rPr>
          <w:rFonts w:ascii="GHEA Grapalat" w:hAnsi="GHEA Grapalat" w:cs="Times New Roman"/>
          <w:spacing w:val="-1"/>
          <w:shd w:val="clear" w:color="auto" w:fill="FFFFFF"/>
          <w:lang w:val="hy-AM"/>
        </w:rPr>
        <w:t xml:space="preserve">այասատանի </w:t>
      </w:r>
      <w:r w:rsidR="00CF1F6B" w:rsidRPr="00900D7D">
        <w:rPr>
          <w:rFonts w:ascii="GHEA Grapalat" w:hAnsi="GHEA Grapalat" w:cs="Times New Roman"/>
          <w:spacing w:val="-1"/>
          <w:shd w:val="clear" w:color="auto" w:fill="FFFFFF"/>
          <w:lang w:val="hy-AM"/>
        </w:rPr>
        <w:t>Հ</w:t>
      </w:r>
      <w:r w:rsidR="00CF1F6B">
        <w:rPr>
          <w:rFonts w:ascii="GHEA Grapalat" w:hAnsi="GHEA Grapalat" w:cs="Times New Roman"/>
          <w:spacing w:val="-1"/>
          <w:shd w:val="clear" w:color="auto" w:fill="FFFFFF"/>
          <w:lang w:val="hy-AM"/>
        </w:rPr>
        <w:t>անրապետությանօրենսդրության</w:t>
      </w:r>
      <w:r w:rsidR="00CF1F6B" w:rsidRPr="00900D7D">
        <w:rPr>
          <w:rFonts w:ascii="GHEA Grapalat" w:hAnsi="GHEA Grapalat" w:cs="Times New Roman"/>
          <w:spacing w:val="-1"/>
          <w:shd w:val="clear" w:color="auto" w:fill="FFFFFF"/>
          <w:lang w:val="hy-AM"/>
        </w:rPr>
        <w:t xml:space="preserve"> պահանջներին համապատասխան կահավորված են </w:t>
      </w:r>
      <w:r w:rsidR="00CF1F6B" w:rsidRPr="00900D7D">
        <w:rPr>
          <w:rFonts w:ascii="GHEA Grapalat" w:hAnsi="GHEA Grapalat" w:cs="Times New Roman"/>
          <w:spacing w:val="-1"/>
          <w:shd w:val="clear" w:color="auto" w:fill="FFFFFF"/>
          <w:lang w:val="hy-AM"/>
        </w:rPr>
        <w:lastRenderedPageBreak/>
        <w:t>տաքսամոտորային փոխադրումների իրականացման համար</w:t>
      </w:r>
      <w:r w:rsidR="00CF1F6B">
        <w:rPr>
          <w:rFonts w:ascii="GHEA Grapalat" w:hAnsi="GHEA Grapalat" w:cs="Times New Roman"/>
          <w:spacing w:val="-1"/>
          <w:shd w:val="clear" w:color="auto" w:fill="FFFFFF"/>
          <w:lang w:val="hy-AM"/>
        </w:rPr>
        <w:t xml:space="preserve"> նախատեսված տարբերանշաններով, իսկ դրանց տնօրինողները ունեն տաքսամոտորային փոխադրումների իրականացման համապատասխան լիցենզիա կամ իրավունք</w:t>
      </w:r>
      <w:r w:rsidR="00CF1F6B" w:rsidRPr="00900D7D">
        <w:rPr>
          <w:rFonts w:ascii="GHEA Grapalat" w:hAnsi="GHEA Grapalat" w:cs="Times New Roman"/>
          <w:spacing w:val="-1"/>
          <w:shd w:val="clear" w:color="auto" w:fill="FFFFFF"/>
          <w:lang w:val="hy-AM"/>
        </w:rPr>
        <w:t>։</w:t>
      </w:r>
    </w:p>
    <w:p w:rsidR="00CF1F6B" w:rsidRPr="00900D7D" w:rsidRDefault="005C5567" w:rsidP="00CF1F6B">
      <w:pPr>
        <w:ind w:firstLine="720"/>
        <w:jc w:val="both"/>
        <w:rPr>
          <w:rFonts w:ascii="GHEA Grapalat" w:hAnsi="GHEA Grapalat" w:cs="Times New Roman"/>
          <w:spacing w:val="-1"/>
          <w:shd w:val="clear" w:color="auto" w:fill="FFFFFF"/>
          <w:lang w:val="hy-AM"/>
        </w:rPr>
      </w:pPr>
      <w:r w:rsidRPr="005C5567">
        <w:rPr>
          <w:rFonts w:ascii="GHEA Grapalat" w:hAnsi="GHEA Grapalat"/>
          <w:lang w:val="hy-AM"/>
        </w:rPr>
        <w:t>7</w:t>
      </w:r>
      <w:r>
        <w:rPr>
          <w:rFonts w:ascii="GHEA Grapalat" w:hAnsi="GHEA Grapalat"/>
          <w:lang w:val="hy-AM"/>
        </w:rPr>
        <w:t>)</w:t>
      </w:r>
      <w:r w:rsidR="00CF1F6B" w:rsidRPr="00900D7D">
        <w:rPr>
          <w:rFonts w:ascii="GHEA Grapalat" w:hAnsi="GHEA Grapalat" w:cs="Times New Roman"/>
          <w:spacing w:val="-1"/>
          <w:shd w:val="clear" w:color="auto" w:fill="FFFFFF"/>
          <w:lang w:val="hy-AM"/>
        </w:rPr>
        <w:t xml:space="preserve">Հասարակական տրանսպորտի համար նախատեսված առանձնացված գոտի մուտքի և տվյալ </w:t>
      </w:r>
      <w:r w:rsidR="00CF1F6B">
        <w:rPr>
          <w:rFonts w:ascii="GHEA Grapalat" w:hAnsi="GHEA Grapalat" w:cs="Times New Roman"/>
          <w:spacing w:val="-1"/>
          <w:shd w:val="clear" w:color="auto" w:fill="FFFFFF"/>
          <w:lang w:val="hy-AM"/>
        </w:rPr>
        <w:t>գոտ</w:t>
      </w:r>
      <w:r w:rsidR="00CF1F6B" w:rsidRPr="00900D7D">
        <w:rPr>
          <w:rFonts w:ascii="GHEA Grapalat" w:hAnsi="GHEA Grapalat" w:cs="Times New Roman"/>
          <w:spacing w:val="-1"/>
          <w:shd w:val="clear" w:color="auto" w:fill="FFFFFF"/>
          <w:lang w:val="hy-AM"/>
        </w:rPr>
        <w:t>ով երթևեկելու իրավունք պետք է ունենան</w:t>
      </w:r>
      <w:r w:rsidR="00CF1F6B" w:rsidRPr="00AE7F92">
        <w:rPr>
          <w:rFonts w:ascii="GHEA Grapalat" w:hAnsi="GHEA Grapalat" w:cs="Times New Roman"/>
          <w:spacing w:val="-1"/>
          <w:shd w:val="clear" w:color="auto" w:fill="FFFFFF"/>
          <w:lang w:val="hy-AM"/>
        </w:rPr>
        <w:t xml:space="preserve"> նաև </w:t>
      </w:r>
      <w:r w:rsidR="00CF1F6B" w:rsidRPr="00900D7D">
        <w:rPr>
          <w:rFonts w:ascii="GHEA Grapalat" w:hAnsi="GHEA Grapalat" w:cs="Times New Roman"/>
          <w:spacing w:val="-1"/>
          <w:shd w:val="clear" w:color="auto" w:fill="FFFFFF"/>
          <w:lang w:val="hy-AM"/>
        </w:rPr>
        <w:t>կապույտ և կարմիր գույների առկայծող փարոսիկներ</w:t>
      </w:r>
      <w:r w:rsidR="00CF1F6B">
        <w:rPr>
          <w:rFonts w:ascii="GHEA Grapalat" w:hAnsi="GHEA Grapalat" w:cs="Times New Roman"/>
          <w:spacing w:val="-1"/>
          <w:shd w:val="clear" w:color="auto" w:fill="FFFFFF"/>
          <w:lang w:val="hy-AM"/>
        </w:rPr>
        <w:t>ը</w:t>
      </w:r>
      <w:r w:rsidR="00CF1F6B" w:rsidRPr="00900D7D">
        <w:rPr>
          <w:rFonts w:ascii="GHEA Grapalat" w:hAnsi="GHEA Grapalat" w:cs="Times New Roman"/>
          <w:spacing w:val="-1"/>
          <w:shd w:val="clear" w:color="auto" w:fill="FFFFFF"/>
          <w:lang w:val="hy-AM"/>
        </w:rPr>
        <w:t xml:space="preserve"> և հատուկ ձայնային ազդանշան</w:t>
      </w:r>
      <w:r w:rsidR="00CF1F6B">
        <w:rPr>
          <w:rFonts w:ascii="GHEA Grapalat" w:hAnsi="GHEA Grapalat" w:cs="Times New Roman"/>
          <w:spacing w:val="-1"/>
          <w:shd w:val="clear" w:color="auto" w:fill="FFFFFF"/>
          <w:lang w:val="hy-AM"/>
        </w:rPr>
        <w:t>ը</w:t>
      </w:r>
      <w:r w:rsidR="00CF1F6B" w:rsidRPr="00900D7D">
        <w:rPr>
          <w:rFonts w:ascii="GHEA Grapalat" w:hAnsi="GHEA Grapalat" w:cs="Times New Roman"/>
          <w:spacing w:val="-1"/>
          <w:shd w:val="clear" w:color="auto" w:fill="FFFFFF"/>
          <w:lang w:val="hy-AM"/>
        </w:rPr>
        <w:t xml:space="preserve"> միացրած տրանսպորտային միջոցները։ Հասարակական տրանսպորտի համար նախատեսված առանձնացված գոտով երթևեկելու իրավունք </w:t>
      </w:r>
      <w:r w:rsidR="00CF1F6B">
        <w:rPr>
          <w:rFonts w:ascii="GHEA Grapalat" w:hAnsi="GHEA Grapalat" w:cs="Times New Roman"/>
          <w:spacing w:val="-1"/>
          <w:shd w:val="clear" w:color="auto" w:fill="FFFFFF"/>
          <w:lang w:val="hy-AM"/>
        </w:rPr>
        <w:t>կարող է տրվել</w:t>
      </w:r>
      <w:r w:rsidR="00CF1F6B" w:rsidRPr="00900D7D">
        <w:rPr>
          <w:rFonts w:ascii="GHEA Grapalat" w:hAnsi="GHEA Grapalat" w:cs="Times New Roman"/>
          <w:spacing w:val="-1"/>
          <w:shd w:val="clear" w:color="auto" w:fill="FFFFFF"/>
          <w:lang w:val="hy-AM"/>
        </w:rPr>
        <w:t xml:space="preserve"> նաև երեխաների փոխադրման համար նախատեսված ավտոբուսներին</w:t>
      </w:r>
      <w:r w:rsidR="00CF1F6B">
        <w:rPr>
          <w:rFonts w:ascii="GHEA Grapalat" w:hAnsi="GHEA Grapalat" w:cs="Times New Roman"/>
          <w:spacing w:val="-1"/>
          <w:shd w:val="clear" w:color="auto" w:fill="FFFFFF"/>
          <w:lang w:val="hy-AM"/>
        </w:rPr>
        <w:t xml:space="preserve"> և միկրոավտոբուսներին</w:t>
      </w:r>
      <w:r w:rsidR="00CF1F6B" w:rsidRPr="00900D7D">
        <w:rPr>
          <w:rFonts w:ascii="GHEA Grapalat" w:hAnsi="GHEA Grapalat" w:cs="Times New Roman"/>
          <w:spacing w:val="-1"/>
          <w:shd w:val="clear" w:color="auto" w:fill="FFFFFF"/>
          <w:lang w:val="hy-AM"/>
        </w:rPr>
        <w:t>։</w:t>
      </w:r>
    </w:p>
    <w:p w:rsidR="00CF1F6B" w:rsidRDefault="005C5567" w:rsidP="00CF1F6B">
      <w:pPr>
        <w:ind w:firstLine="720"/>
        <w:jc w:val="both"/>
        <w:rPr>
          <w:rFonts w:ascii="GHEA Grapalat" w:hAnsi="GHEA Grapalat" w:cs="Times New Roman"/>
          <w:spacing w:val="-1"/>
          <w:shd w:val="clear" w:color="auto" w:fill="FFFFFF"/>
          <w:lang w:val="hy-AM"/>
        </w:rPr>
      </w:pPr>
      <w:r w:rsidRPr="005C5567">
        <w:rPr>
          <w:rFonts w:ascii="GHEA Grapalat" w:hAnsi="GHEA Grapalat"/>
          <w:lang w:val="hy-AM"/>
        </w:rPr>
        <w:t>8</w:t>
      </w:r>
      <w:r>
        <w:rPr>
          <w:rFonts w:ascii="GHEA Grapalat" w:hAnsi="GHEA Grapalat"/>
          <w:lang w:val="hy-AM"/>
        </w:rPr>
        <w:t>)</w:t>
      </w:r>
      <w:r w:rsidR="00CF1F6B">
        <w:rPr>
          <w:rFonts w:ascii="GHEA Grapalat" w:hAnsi="GHEA Grapalat" w:cs="Times New Roman"/>
          <w:spacing w:val="-1"/>
          <w:shd w:val="clear" w:color="auto" w:fill="FFFFFF"/>
          <w:lang w:val="hy-AM"/>
        </w:rPr>
        <w:t>Հ</w:t>
      </w:r>
      <w:r w:rsidR="00CF1F6B" w:rsidRPr="00900D7D">
        <w:rPr>
          <w:rFonts w:ascii="GHEA Grapalat" w:hAnsi="GHEA Grapalat" w:cs="Times New Roman"/>
          <w:spacing w:val="-1"/>
          <w:shd w:val="clear" w:color="auto" w:fill="FFFFFF"/>
          <w:lang w:val="hy-AM"/>
        </w:rPr>
        <w:t xml:space="preserve">ասարակական տրանսպորտի համար նախատեսված առանձնացված գոտի ձևավորելիս </w:t>
      </w:r>
      <w:r w:rsidR="00CF1F6B">
        <w:rPr>
          <w:rFonts w:ascii="GHEA Grapalat" w:hAnsi="GHEA Grapalat" w:cs="Times New Roman"/>
          <w:spacing w:val="-1"/>
          <w:shd w:val="clear" w:color="auto" w:fill="FFFFFF"/>
          <w:lang w:val="hy-AM"/>
        </w:rPr>
        <w:t>անհրաժեշտ</w:t>
      </w:r>
      <w:r w:rsidR="00CF1F6B" w:rsidRPr="00900D7D">
        <w:rPr>
          <w:rFonts w:ascii="GHEA Grapalat" w:hAnsi="GHEA Grapalat" w:cs="Times New Roman"/>
          <w:spacing w:val="-1"/>
          <w:shd w:val="clear" w:color="auto" w:fill="FFFFFF"/>
          <w:lang w:val="hy-AM"/>
        </w:rPr>
        <w:t xml:space="preserve"> է հաշվի առնել, որ </w:t>
      </w:r>
      <w:r w:rsidR="00CF1F6B">
        <w:rPr>
          <w:rFonts w:ascii="GHEA Grapalat" w:hAnsi="GHEA Grapalat" w:cs="Times New Roman"/>
          <w:spacing w:val="-1"/>
          <w:shd w:val="clear" w:color="auto" w:fill="FFFFFF"/>
          <w:lang w:val="hy-AM"/>
        </w:rPr>
        <w:t xml:space="preserve">մյուսգոտիները պետք է ապահովվեն </w:t>
      </w:r>
      <w:r w:rsidR="00CF1F6B" w:rsidRPr="00900D7D">
        <w:rPr>
          <w:rFonts w:ascii="GHEA Grapalat" w:hAnsi="GHEA Grapalat" w:cs="Times New Roman"/>
          <w:spacing w:val="-1"/>
          <w:shd w:val="clear" w:color="auto" w:fill="FFFFFF"/>
          <w:lang w:val="hy-AM"/>
        </w:rPr>
        <w:t xml:space="preserve">թեթև մարդատար և բեռնատար տրանսպորտային </w:t>
      </w:r>
      <w:r w:rsidR="00CF1F6B">
        <w:rPr>
          <w:rFonts w:ascii="GHEA Grapalat" w:hAnsi="GHEA Grapalat" w:cs="Times New Roman"/>
          <w:spacing w:val="-1"/>
          <w:shd w:val="clear" w:color="auto" w:fill="FFFFFF"/>
          <w:lang w:val="hy-AM"/>
        </w:rPr>
        <w:t>միջոցների համատեղ երթևեկությունը</w:t>
      </w:r>
      <w:r w:rsidR="00CF1F6B" w:rsidRPr="00900D7D">
        <w:rPr>
          <w:rFonts w:ascii="GHEA Grapalat" w:hAnsi="GHEA Grapalat" w:cs="Times New Roman"/>
          <w:spacing w:val="-1"/>
          <w:shd w:val="clear" w:color="auto" w:fill="FFFFFF"/>
          <w:lang w:val="hy-AM"/>
        </w:rPr>
        <w:t xml:space="preserve">։ </w:t>
      </w:r>
      <w:r w:rsidR="00CF1F6B">
        <w:rPr>
          <w:rFonts w:ascii="GHEA Grapalat" w:hAnsi="GHEA Grapalat" w:cs="Times New Roman"/>
          <w:spacing w:val="-1"/>
          <w:shd w:val="clear" w:color="auto" w:fill="FFFFFF"/>
          <w:lang w:val="hy-AM"/>
        </w:rPr>
        <w:t>Ք</w:t>
      </w:r>
      <w:r w:rsidR="00CF1F6B" w:rsidRPr="00900D7D">
        <w:rPr>
          <w:rFonts w:ascii="GHEA Grapalat" w:hAnsi="GHEA Grapalat" w:cs="Times New Roman"/>
          <w:spacing w:val="-1"/>
          <w:shd w:val="clear" w:color="auto" w:fill="FFFFFF"/>
          <w:lang w:val="hy-AM"/>
        </w:rPr>
        <w:t xml:space="preserve">անի որ բեռնատար տրանսպորտային միջոցների </w:t>
      </w:r>
      <w:r w:rsidR="00CF1F6B">
        <w:rPr>
          <w:rFonts w:ascii="GHEA Grapalat" w:hAnsi="GHEA Grapalat" w:cs="Times New Roman"/>
          <w:spacing w:val="-1"/>
          <w:shd w:val="clear" w:color="auto" w:fill="FFFFFF"/>
          <w:lang w:val="hy-AM"/>
        </w:rPr>
        <w:t xml:space="preserve">երթևեկության </w:t>
      </w:r>
      <w:r w:rsidR="00CF1F6B" w:rsidRPr="00900D7D">
        <w:rPr>
          <w:rFonts w:ascii="GHEA Grapalat" w:hAnsi="GHEA Grapalat" w:cs="Times New Roman"/>
          <w:spacing w:val="-1"/>
          <w:shd w:val="clear" w:color="auto" w:fill="FFFFFF"/>
          <w:lang w:val="hy-AM"/>
        </w:rPr>
        <w:t>արագությունն</w:t>
      </w:r>
      <w:r w:rsidR="00CF1F6B">
        <w:rPr>
          <w:rFonts w:ascii="GHEA Grapalat" w:hAnsi="GHEA Grapalat" w:cs="Times New Roman"/>
          <w:spacing w:val="-1"/>
          <w:shd w:val="clear" w:color="auto" w:fill="FFFFFF"/>
          <w:lang w:val="hy-AM"/>
        </w:rPr>
        <w:t>երը</w:t>
      </w:r>
      <w:r w:rsidR="00CF1F6B" w:rsidRPr="00900D7D">
        <w:rPr>
          <w:rFonts w:ascii="GHEA Grapalat" w:hAnsi="GHEA Grapalat" w:cs="Times New Roman"/>
          <w:spacing w:val="-1"/>
          <w:shd w:val="clear" w:color="auto" w:fill="FFFFFF"/>
          <w:lang w:val="hy-AM"/>
        </w:rPr>
        <w:t xml:space="preserve"> ու դինամիկ հատկությունները շատ ավելի </w:t>
      </w:r>
      <w:r w:rsidR="00CF1F6B">
        <w:rPr>
          <w:rFonts w:ascii="GHEA Grapalat" w:hAnsi="GHEA Grapalat" w:cs="Times New Roman"/>
          <w:spacing w:val="-1"/>
          <w:shd w:val="clear" w:color="auto" w:fill="FFFFFF"/>
          <w:lang w:val="hy-AM"/>
        </w:rPr>
        <w:t>փոքր</w:t>
      </w:r>
      <w:r w:rsidR="00CF1F6B" w:rsidRPr="00900D7D">
        <w:rPr>
          <w:rFonts w:ascii="GHEA Grapalat" w:hAnsi="GHEA Grapalat" w:cs="Times New Roman"/>
          <w:spacing w:val="-1"/>
          <w:shd w:val="clear" w:color="auto" w:fill="FFFFFF"/>
          <w:lang w:val="hy-AM"/>
        </w:rPr>
        <w:t xml:space="preserve"> են, քան թեթև մարդատար </w:t>
      </w:r>
      <w:r w:rsidR="00CF1F6B">
        <w:rPr>
          <w:rFonts w:ascii="GHEA Grapalat" w:hAnsi="GHEA Grapalat" w:cs="Times New Roman"/>
          <w:spacing w:val="-1"/>
          <w:shd w:val="clear" w:color="auto" w:fill="FFFFFF"/>
          <w:lang w:val="hy-AM"/>
        </w:rPr>
        <w:t>ավտոմոբիլներինը</w:t>
      </w:r>
      <w:r w:rsidR="00CF1F6B" w:rsidRPr="00900D7D">
        <w:rPr>
          <w:rFonts w:ascii="GHEA Grapalat" w:hAnsi="GHEA Grapalat" w:cs="Times New Roman"/>
          <w:spacing w:val="-1"/>
          <w:shd w:val="clear" w:color="auto" w:fill="FFFFFF"/>
          <w:lang w:val="hy-AM"/>
        </w:rPr>
        <w:t xml:space="preserve">, </w:t>
      </w:r>
      <w:r w:rsidR="00CF1F6B">
        <w:rPr>
          <w:rFonts w:ascii="GHEA Grapalat" w:hAnsi="GHEA Grapalat" w:cs="Times New Roman"/>
          <w:spacing w:val="-1"/>
          <w:shd w:val="clear" w:color="auto" w:fill="FFFFFF"/>
          <w:lang w:val="hy-AM"/>
        </w:rPr>
        <w:t>համապատասխանաբար՝</w:t>
      </w:r>
      <w:r w:rsidR="00CF1F6B" w:rsidRPr="00900D7D">
        <w:rPr>
          <w:rFonts w:ascii="GHEA Grapalat" w:hAnsi="GHEA Grapalat" w:cs="Times New Roman"/>
          <w:spacing w:val="-1"/>
          <w:shd w:val="clear" w:color="auto" w:fill="FFFFFF"/>
          <w:lang w:val="hy-AM"/>
        </w:rPr>
        <w:t xml:space="preserve"> մյուս գոտիներում հնարավոր է </w:t>
      </w:r>
      <w:r w:rsidR="00CF1F6B">
        <w:rPr>
          <w:rFonts w:ascii="GHEA Grapalat" w:hAnsi="GHEA Grapalat" w:cs="Times New Roman"/>
          <w:spacing w:val="-1"/>
          <w:shd w:val="clear" w:color="auto" w:fill="FFFFFF"/>
          <w:lang w:val="hy-AM"/>
        </w:rPr>
        <w:t xml:space="preserve">արձանագրվի երթևեկությանարագության և ինտենսիվության նվազում, ինչն էլ առաջ կբերի </w:t>
      </w:r>
      <w:r w:rsidR="00CF1F6B" w:rsidRPr="00900D7D">
        <w:rPr>
          <w:rFonts w:ascii="GHEA Grapalat" w:hAnsi="GHEA Grapalat" w:cs="Times New Roman"/>
          <w:spacing w:val="-1"/>
          <w:shd w:val="clear" w:color="auto" w:fill="FFFFFF"/>
          <w:lang w:val="hy-AM"/>
        </w:rPr>
        <w:t xml:space="preserve">ճանապարհա-տրանսպորտային պատահարների </w:t>
      </w:r>
      <w:r w:rsidR="00CF1F6B">
        <w:rPr>
          <w:rFonts w:ascii="GHEA Grapalat" w:hAnsi="GHEA Grapalat" w:cs="Times New Roman"/>
          <w:spacing w:val="-1"/>
          <w:shd w:val="clear" w:color="auto" w:fill="FFFFFF"/>
          <w:lang w:val="hy-AM"/>
        </w:rPr>
        <w:t>աճ, ինչպես նաև հնարավոր չի լինի արձանագրել</w:t>
      </w:r>
      <w:r w:rsidR="00CF1F6B" w:rsidRPr="00900D7D">
        <w:rPr>
          <w:rFonts w:ascii="GHEA Grapalat" w:hAnsi="GHEA Grapalat" w:cs="Times New Roman"/>
          <w:spacing w:val="-1"/>
          <w:shd w:val="clear" w:color="auto" w:fill="FFFFFF"/>
          <w:lang w:val="hy-AM"/>
        </w:rPr>
        <w:t xml:space="preserve"> տրանսպորտային արտանետումների </w:t>
      </w:r>
      <w:r w:rsidR="00CF1F6B">
        <w:rPr>
          <w:rFonts w:ascii="GHEA Grapalat" w:hAnsi="GHEA Grapalat" w:cs="Times New Roman"/>
          <w:spacing w:val="-1"/>
          <w:shd w:val="clear" w:color="auto" w:fill="FFFFFF"/>
          <w:lang w:val="hy-AM"/>
        </w:rPr>
        <w:t>կրճատման ցանկալի արդյունք</w:t>
      </w:r>
      <w:r w:rsidR="00CF1F6B" w:rsidRPr="00900D7D">
        <w:rPr>
          <w:rFonts w:ascii="GHEA Grapalat" w:hAnsi="GHEA Grapalat" w:cs="Times New Roman"/>
          <w:spacing w:val="-1"/>
          <w:shd w:val="clear" w:color="auto" w:fill="FFFFFF"/>
          <w:lang w:val="hy-AM"/>
        </w:rPr>
        <w:t>։ Ուստի</w:t>
      </w:r>
      <w:r w:rsidR="00CF1F6B">
        <w:rPr>
          <w:rFonts w:ascii="GHEA Grapalat" w:hAnsi="GHEA Grapalat" w:cs="Times New Roman"/>
          <w:spacing w:val="-1"/>
          <w:shd w:val="clear" w:color="auto" w:fill="FFFFFF"/>
          <w:lang w:val="hy-AM"/>
        </w:rPr>
        <w:t xml:space="preserve">, </w:t>
      </w:r>
      <w:r w:rsidR="00CF1F6B" w:rsidRPr="00900D7D">
        <w:rPr>
          <w:rFonts w:ascii="GHEA Grapalat" w:hAnsi="GHEA Grapalat" w:cs="Times New Roman"/>
          <w:spacing w:val="-1"/>
          <w:shd w:val="clear" w:color="auto" w:fill="FFFFFF"/>
          <w:lang w:val="hy-AM"/>
        </w:rPr>
        <w:t>հասարակական տրանսպորտի համար նախատեսված առանձնացված գոտի ձևավորելիս</w:t>
      </w:r>
      <w:r w:rsidR="00CF1F6B">
        <w:rPr>
          <w:rFonts w:ascii="GHEA Grapalat" w:hAnsi="GHEA Grapalat" w:cs="Times New Roman"/>
          <w:spacing w:val="-1"/>
          <w:shd w:val="clear" w:color="auto" w:fill="FFFFFF"/>
          <w:lang w:val="hy-AM"/>
        </w:rPr>
        <w:t>,անհրաժեշտ է բոլոր գոտիներում հոսքերը բաշխել հավասարաչափ</w:t>
      </w:r>
      <w:r w:rsidR="00CF1F6B" w:rsidRPr="00900D7D">
        <w:rPr>
          <w:rFonts w:ascii="GHEA Grapalat" w:hAnsi="GHEA Grapalat" w:cs="Times New Roman"/>
          <w:spacing w:val="-1"/>
          <w:shd w:val="clear" w:color="auto" w:fill="FFFFFF"/>
          <w:lang w:val="hy-AM"/>
        </w:rPr>
        <w:t xml:space="preserve">։ Ինչպես նաև </w:t>
      </w:r>
      <w:r w:rsidR="00CF1F6B">
        <w:rPr>
          <w:rFonts w:ascii="GHEA Grapalat" w:hAnsi="GHEA Grapalat" w:cs="Times New Roman"/>
          <w:spacing w:val="-1"/>
          <w:shd w:val="clear" w:color="auto" w:fill="FFFFFF"/>
          <w:lang w:val="hy-AM"/>
        </w:rPr>
        <w:t>միջոցառումըկիրառել</w:t>
      </w:r>
      <w:r w:rsidR="00CF1F6B" w:rsidRPr="00900D7D">
        <w:rPr>
          <w:rFonts w:ascii="GHEA Grapalat" w:hAnsi="GHEA Grapalat" w:cs="Times New Roman"/>
          <w:spacing w:val="-1"/>
          <w:shd w:val="clear" w:color="auto" w:fill="FFFFFF"/>
          <w:lang w:val="hy-AM"/>
        </w:rPr>
        <w:t xml:space="preserve"> բեռնատար տրանսպորտային միջոցների երթևեկության սահմանափակումների հետ մեկտեղ։</w:t>
      </w:r>
    </w:p>
    <w:p w:rsidR="00CF1F6B" w:rsidRPr="00C37F9A" w:rsidRDefault="00CF1F6B" w:rsidP="00CF1F6B">
      <w:pPr>
        <w:pStyle w:val="a7"/>
        <w:ind w:left="1080"/>
        <w:rPr>
          <w:rFonts w:ascii="GHEA Grapalat" w:hAnsi="GHEA Grapalat"/>
          <w:b/>
          <w:lang w:val="hy-AM"/>
        </w:rPr>
      </w:pPr>
      <w:r>
        <w:rPr>
          <w:rFonts w:ascii="GHEA Grapalat" w:hAnsi="GHEA Grapalat"/>
          <w:b/>
          <w:lang w:val="hy-AM"/>
        </w:rPr>
        <w:t>3.5</w:t>
      </w:r>
      <w:r w:rsidRPr="00850301">
        <w:rPr>
          <w:rFonts w:ascii="GHEA Grapalat" w:hAnsi="GHEA Grapalat"/>
          <w:b/>
          <w:lang w:val="hy-AM"/>
        </w:rPr>
        <w:t>.</w:t>
      </w:r>
      <w:r w:rsidRPr="00C37F9A">
        <w:rPr>
          <w:rFonts w:ascii="GHEA Grapalat" w:hAnsi="GHEA Grapalat"/>
          <w:b/>
          <w:lang w:val="hy-AM"/>
        </w:rPr>
        <w:t>Բեռնատար տրանսպորտային միջոցների երթևեկության սահմանափակումներ</w:t>
      </w:r>
      <w:r w:rsidRPr="00C37F9A">
        <w:rPr>
          <w:rFonts w:ascii="Cambria Math" w:hAnsi="Cambria Math" w:cs="Cambria Math"/>
          <w:b/>
          <w:lang w:val="hy-AM"/>
        </w:rPr>
        <w:t>․</w:t>
      </w:r>
    </w:p>
    <w:p w:rsidR="00CF1F6B" w:rsidRDefault="005C5567" w:rsidP="00CF1F6B">
      <w:pPr>
        <w:ind w:firstLine="720"/>
        <w:jc w:val="both"/>
        <w:rPr>
          <w:rFonts w:ascii="GHEA Grapalat" w:hAnsi="GHEA Grapalat" w:cs="Times New Roman"/>
          <w:spacing w:val="-1"/>
          <w:shd w:val="clear" w:color="auto" w:fill="FFFFFF"/>
          <w:lang w:val="hy-AM"/>
        </w:rPr>
      </w:pPr>
      <w:r w:rsidRPr="005C5567">
        <w:rPr>
          <w:rFonts w:ascii="GHEA Grapalat" w:hAnsi="GHEA Grapalat"/>
          <w:lang w:val="hy-AM"/>
        </w:rPr>
        <w:t>1</w:t>
      </w:r>
      <w:r>
        <w:rPr>
          <w:rFonts w:ascii="GHEA Grapalat" w:hAnsi="GHEA Grapalat"/>
          <w:lang w:val="hy-AM"/>
        </w:rPr>
        <w:t>)</w:t>
      </w:r>
      <w:r w:rsidR="00CF1F6B">
        <w:rPr>
          <w:rFonts w:ascii="GHEA Grapalat" w:hAnsi="GHEA Grapalat" w:cs="Times New Roman"/>
          <w:spacing w:val="-1"/>
          <w:shd w:val="clear" w:color="auto" w:fill="FFFFFF"/>
          <w:lang w:val="hy-AM"/>
        </w:rPr>
        <w:t xml:space="preserve">Համայնքներումխցանումների առաջացման պաճառներից մեկը հանդիսանում է համայնքային ավտոճանապարհները բեռնատար ավտոտրանսպորտային միջոցներով ծանրաբեռնելը։ Համայնքներում բեռնատար տրանսպորտային միջոցների երթևեկությունը հիմնականում հետապնդում է երկու նպատակ՝ բեռնափոխադրումներ իրականացնել համայնքի տարածքում </w:t>
      </w:r>
      <w:r w:rsidR="00CF1F6B" w:rsidRPr="00900D7D">
        <w:rPr>
          <w:rFonts w:ascii="GHEA Grapalat" w:hAnsi="GHEA Grapalat" w:cs="Times New Roman"/>
          <w:spacing w:val="-1"/>
          <w:shd w:val="clear" w:color="auto" w:fill="FFFFFF"/>
          <w:lang w:val="hy-AM"/>
        </w:rPr>
        <w:t>(</w:t>
      </w:r>
      <w:r w:rsidR="00CF1F6B">
        <w:rPr>
          <w:rFonts w:ascii="GHEA Grapalat" w:hAnsi="GHEA Grapalat" w:cs="Times New Roman"/>
          <w:spacing w:val="-1"/>
          <w:shd w:val="clear" w:color="auto" w:fill="FFFFFF"/>
          <w:lang w:val="hy-AM"/>
        </w:rPr>
        <w:t>առաքման, շինարարության, աղբահանության և այլ նպատակներով</w:t>
      </w:r>
      <w:r w:rsidR="00CF1F6B" w:rsidRPr="00900D7D">
        <w:rPr>
          <w:rFonts w:ascii="GHEA Grapalat" w:hAnsi="GHEA Grapalat" w:cs="Times New Roman"/>
          <w:spacing w:val="-1"/>
          <w:shd w:val="clear" w:color="auto" w:fill="FFFFFF"/>
          <w:lang w:val="hy-AM"/>
        </w:rPr>
        <w:t>)</w:t>
      </w:r>
      <w:r w:rsidR="00CF1F6B">
        <w:rPr>
          <w:rFonts w:ascii="GHEA Grapalat" w:hAnsi="GHEA Grapalat" w:cs="Times New Roman"/>
          <w:spacing w:val="-1"/>
          <w:shd w:val="clear" w:color="auto" w:fill="FFFFFF"/>
          <w:lang w:val="hy-AM"/>
        </w:rPr>
        <w:t xml:space="preserve"> և երթևեկել համայնքի տարածքով՝ տարանցիկ </w:t>
      </w:r>
      <w:r w:rsidR="00CF1F6B" w:rsidRPr="00900D7D">
        <w:rPr>
          <w:rFonts w:ascii="GHEA Grapalat" w:hAnsi="GHEA Grapalat" w:cs="Times New Roman"/>
          <w:spacing w:val="-1"/>
          <w:shd w:val="clear" w:color="auto" w:fill="FFFFFF"/>
          <w:lang w:val="hy-AM"/>
        </w:rPr>
        <w:t>(</w:t>
      </w:r>
      <w:r w:rsidR="00CF1F6B">
        <w:rPr>
          <w:rFonts w:ascii="GHEA Grapalat" w:hAnsi="GHEA Grapalat" w:cs="Times New Roman"/>
          <w:spacing w:val="-1"/>
          <w:shd w:val="clear" w:color="auto" w:fill="FFFFFF"/>
          <w:lang w:val="hy-AM"/>
        </w:rPr>
        <w:t>առանց համայնքի տարածքում բեռնում-բեռնաթափում իրականացնելու</w:t>
      </w:r>
      <w:r w:rsidR="00CF1F6B" w:rsidRPr="00900D7D">
        <w:rPr>
          <w:rFonts w:ascii="GHEA Grapalat" w:hAnsi="GHEA Grapalat" w:cs="Times New Roman"/>
          <w:spacing w:val="-1"/>
          <w:shd w:val="clear" w:color="auto" w:fill="FFFFFF"/>
          <w:lang w:val="hy-AM"/>
        </w:rPr>
        <w:t>)</w:t>
      </w:r>
      <w:r w:rsidR="00CF1F6B">
        <w:rPr>
          <w:rFonts w:ascii="GHEA Grapalat" w:hAnsi="GHEA Grapalat" w:cs="Times New Roman"/>
          <w:spacing w:val="-1"/>
          <w:shd w:val="clear" w:color="auto" w:fill="FFFFFF"/>
          <w:lang w:val="hy-AM"/>
        </w:rPr>
        <w:t>։ Բեռնատար տրանսպորտային միջոցները երթևեկության պիկ ժամերին համայնքում գործող առևտրի կետերին և հասարակական օբյեկտներին ապրանքներ մատակարարելու նպատակով հաճախ կայանվում են ճանապարհա-փողոցային ցանցի երթևեկելի գոտում, առաջացնելով՝ հոսքերի ուշացումներ։ Համայնքում ընդհանուր երթևեկության համար խոչընդոտ է հանդիսանում նաև բեռնված բեռնատար ավտոտրանսպորտային միջոցների ցածր արագությունները։ Համայնքում՝ ավտոտրանսպորտային միջոցների երևեկության արագության անկումը հանդիսանում է խցանումների պատճառ, որն էլ առաջ է բերում համայնքի էկոլոգիական վիճակի վատթարացման։ Համապատասխանաբար անհրաժեշտություն է առաջանում իրականացնել համայնքների տրանսպորտային բեռնաթափում</w:t>
      </w:r>
      <w:r w:rsidR="00CF1F6B" w:rsidRPr="00C42D72">
        <w:rPr>
          <w:rFonts w:ascii="GHEA Grapalat" w:hAnsi="GHEA Grapalat" w:cs="Times New Roman"/>
          <w:spacing w:val="-1"/>
          <w:shd w:val="clear" w:color="auto" w:fill="FFFFFF"/>
          <w:lang w:val="hy-AM"/>
        </w:rPr>
        <w:t>:</w:t>
      </w:r>
    </w:p>
    <w:p w:rsidR="00CF1F6B" w:rsidRDefault="005C5567" w:rsidP="00CF1F6B">
      <w:pPr>
        <w:ind w:firstLine="720"/>
        <w:jc w:val="both"/>
        <w:rPr>
          <w:rFonts w:ascii="GHEA Grapalat" w:hAnsi="GHEA Grapalat" w:cs="Times New Roman"/>
          <w:spacing w:val="-1"/>
          <w:shd w:val="clear" w:color="auto" w:fill="FFFFFF"/>
          <w:lang w:val="hy-AM"/>
        </w:rPr>
      </w:pPr>
      <w:r w:rsidRPr="005C5567">
        <w:rPr>
          <w:rFonts w:ascii="GHEA Grapalat" w:hAnsi="GHEA Grapalat"/>
          <w:lang w:val="hy-AM"/>
        </w:rPr>
        <w:t>2</w:t>
      </w:r>
      <w:r>
        <w:rPr>
          <w:rFonts w:ascii="GHEA Grapalat" w:hAnsi="GHEA Grapalat"/>
          <w:lang w:val="hy-AM"/>
        </w:rPr>
        <w:t>)</w:t>
      </w:r>
      <w:r w:rsidR="00CF1F6B">
        <w:rPr>
          <w:rFonts w:ascii="GHEA Grapalat" w:hAnsi="GHEA Grapalat" w:cs="Times New Roman"/>
          <w:spacing w:val="-1"/>
          <w:shd w:val="clear" w:color="auto" w:fill="FFFFFF"/>
          <w:lang w:val="hy-AM"/>
        </w:rPr>
        <w:t>Հ</w:t>
      </w:r>
      <w:r w:rsidR="00CF1F6B" w:rsidRPr="00900D7D">
        <w:rPr>
          <w:rFonts w:ascii="GHEA Grapalat" w:hAnsi="GHEA Grapalat" w:cs="Times New Roman"/>
          <w:spacing w:val="-1"/>
          <w:shd w:val="clear" w:color="auto" w:fill="FFFFFF"/>
          <w:lang w:val="hy-AM"/>
        </w:rPr>
        <w:t xml:space="preserve">ամայնքներում տրանսպորտային բեռնաթափում </w:t>
      </w:r>
      <w:r w:rsidR="00CF1F6B">
        <w:rPr>
          <w:rFonts w:ascii="GHEA Grapalat" w:hAnsi="GHEA Grapalat" w:cs="Times New Roman"/>
          <w:spacing w:val="-1"/>
          <w:shd w:val="clear" w:color="auto" w:fill="FFFFFF"/>
          <w:lang w:val="hy-AM"/>
        </w:rPr>
        <w:t>իրականացնելու նպատա</w:t>
      </w:r>
      <w:r w:rsidR="00810E5D" w:rsidRPr="00810E5D">
        <w:rPr>
          <w:rFonts w:ascii="GHEA Grapalat" w:hAnsi="GHEA Grapalat" w:cs="Times New Roman"/>
          <w:spacing w:val="-1"/>
          <w:shd w:val="clear" w:color="auto" w:fill="FFFFFF"/>
          <w:lang w:val="hy-AM"/>
        </w:rPr>
        <w:t>կ</w:t>
      </w:r>
      <w:r w:rsidR="00CF1F6B" w:rsidRPr="00810E5D">
        <w:rPr>
          <w:rFonts w:ascii="GHEA Grapalat" w:hAnsi="GHEA Grapalat" w:cs="Times New Roman"/>
          <w:spacing w:val="-1"/>
          <w:shd w:val="clear" w:color="auto" w:fill="FFFFFF"/>
          <w:lang w:val="hy-AM"/>
        </w:rPr>
        <w:t>ով</w:t>
      </w:r>
      <w:r w:rsidR="00CF1F6B">
        <w:rPr>
          <w:rFonts w:ascii="GHEA Grapalat" w:hAnsi="GHEA Grapalat" w:cs="Times New Roman"/>
          <w:spacing w:val="-1"/>
          <w:shd w:val="clear" w:color="auto" w:fill="FFFFFF"/>
          <w:lang w:val="hy-AM"/>
        </w:rPr>
        <w:t xml:space="preserve"> առաջարկվում է՝</w:t>
      </w:r>
    </w:p>
    <w:p w:rsidR="00CF1F6B" w:rsidRDefault="00EC6DF8" w:rsidP="00CF1F6B">
      <w:pPr>
        <w:ind w:firstLine="720"/>
        <w:jc w:val="both"/>
        <w:rPr>
          <w:rFonts w:ascii="GHEA Grapalat" w:hAnsi="GHEA Grapalat" w:cs="Times New Roman"/>
          <w:spacing w:val="-1"/>
          <w:shd w:val="clear" w:color="auto" w:fill="FFFFFF"/>
          <w:lang w:val="hy-AM"/>
        </w:rPr>
      </w:pPr>
      <w:r>
        <w:rPr>
          <w:rFonts w:ascii="GHEA Grapalat" w:hAnsi="GHEA Grapalat" w:cs="Times New Roman"/>
          <w:spacing w:val="-1"/>
          <w:shd w:val="clear" w:color="auto" w:fill="FFFFFF"/>
          <w:lang w:val="hy-AM"/>
        </w:rPr>
        <w:lastRenderedPageBreak/>
        <w:t>ա</w:t>
      </w:r>
      <w:r>
        <w:rPr>
          <w:rFonts w:ascii="GHEA Grapalat" w:hAnsi="GHEA Grapalat"/>
          <w:lang w:val="hy-AM"/>
        </w:rPr>
        <w:t>)</w:t>
      </w:r>
      <w:r w:rsidR="00CF1F6B">
        <w:rPr>
          <w:rFonts w:ascii="GHEA Grapalat" w:hAnsi="GHEA Grapalat" w:cs="Times New Roman"/>
          <w:spacing w:val="-1"/>
          <w:shd w:val="clear" w:color="auto" w:fill="FFFFFF"/>
          <w:lang w:val="hy-AM"/>
        </w:rPr>
        <w:t xml:space="preserve"> սահմանել բ</w:t>
      </w:r>
      <w:r w:rsidR="00CF1F6B" w:rsidRPr="00900D7D">
        <w:rPr>
          <w:rFonts w:ascii="GHEA Grapalat" w:hAnsi="GHEA Grapalat" w:cs="Times New Roman"/>
          <w:spacing w:val="-1"/>
          <w:shd w:val="clear" w:color="auto" w:fill="FFFFFF"/>
          <w:lang w:val="hy-AM"/>
        </w:rPr>
        <w:t xml:space="preserve">եռնատար տրանսպորտային միջոցների համար համայնքը շրջանցող </w:t>
      </w:r>
      <w:r w:rsidR="00CF1F6B">
        <w:rPr>
          <w:rFonts w:ascii="GHEA Grapalat" w:hAnsi="GHEA Grapalat" w:cs="Times New Roman"/>
          <w:spacing w:val="-1"/>
          <w:shd w:val="clear" w:color="auto" w:fill="FFFFFF"/>
          <w:lang w:val="hy-AM"/>
        </w:rPr>
        <w:t>երթուղիներ,</w:t>
      </w:r>
    </w:p>
    <w:p w:rsidR="00CF1F6B" w:rsidRDefault="00EC6DF8" w:rsidP="00CF1F6B">
      <w:pPr>
        <w:ind w:firstLine="720"/>
        <w:jc w:val="both"/>
        <w:rPr>
          <w:rFonts w:ascii="GHEA Grapalat" w:hAnsi="GHEA Grapalat" w:cs="Times New Roman"/>
          <w:spacing w:val="-1"/>
          <w:shd w:val="clear" w:color="auto" w:fill="FFFFFF"/>
          <w:lang w:val="hy-AM"/>
        </w:rPr>
      </w:pPr>
      <w:r>
        <w:rPr>
          <w:rFonts w:ascii="GHEA Grapalat" w:hAnsi="GHEA Grapalat" w:cs="Times New Roman"/>
          <w:spacing w:val="-1"/>
          <w:shd w:val="clear" w:color="auto" w:fill="FFFFFF"/>
          <w:lang w:val="hy-AM"/>
        </w:rPr>
        <w:t>բ</w:t>
      </w:r>
      <w:r>
        <w:rPr>
          <w:rFonts w:ascii="GHEA Grapalat" w:hAnsi="GHEA Grapalat"/>
          <w:lang w:val="hy-AM"/>
        </w:rPr>
        <w:t>)</w:t>
      </w:r>
      <w:r w:rsidR="00CF1F6B" w:rsidRPr="00900D7D">
        <w:rPr>
          <w:rFonts w:ascii="GHEA Grapalat" w:hAnsi="GHEA Grapalat" w:cs="Times New Roman"/>
          <w:spacing w:val="-1"/>
          <w:shd w:val="clear" w:color="auto" w:fill="FFFFFF"/>
          <w:lang w:val="hy-AM"/>
        </w:rPr>
        <w:t xml:space="preserve">համայնքում բեռնատար տրանսպորտային միջոցների երթևեկության ժամերը </w:t>
      </w:r>
      <w:r w:rsidR="00CF1F6B">
        <w:rPr>
          <w:rFonts w:ascii="GHEA Grapalat" w:hAnsi="GHEA Grapalat" w:cs="Times New Roman"/>
          <w:spacing w:val="-1"/>
          <w:shd w:val="clear" w:color="auto" w:fill="FFFFFF"/>
          <w:lang w:val="hy-AM"/>
        </w:rPr>
        <w:t>սահմանափակել</w:t>
      </w:r>
      <w:r w:rsidR="00CF1F6B" w:rsidRPr="00900D7D">
        <w:rPr>
          <w:rFonts w:ascii="GHEA Grapalat" w:hAnsi="GHEA Grapalat" w:cs="Times New Roman"/>
          <w:spacing w:val="-1"/>
          <w:shd w:val="clear" w:color="auto" w:fill="FFFFFF"/>
          <w:lang w:val="hy-AM"/>
        </w:rPr>
        <w:t>:</w:t>
      </w:r>
    </w:p>
    <w:p w:rsidR="00CF1F6B" w:rsidRPr="00900D7D" w:rsidRDefault="005C5567" w:rsidP="00CF1F6B">
      <w:pPr>
        <w:ind w:firstLine="720"/>
        <w:jc w:val="both"/>
        <w:rPr>
          <w:rFonts w:ascii="GHEA Grapalat" w:hAnsi="GHEA Grapalat" w:cs="Times New Roman"/>
          <w:spacing w:val="-1"/>
          <w:shd w:val="clear" w:color="auto" w:fill="FFFFFF"/>
          <w:lang w:val="hy-AM"/>
        </w:rPr>
      </w:pPr>
      <w:r w:rsidRPr="005C5567">
        <w:rPr>
          <w:rFonts w:ascii="GHEA Grapalat" w:hAnsi="GHEA Grapalat"/>
          <w:lang w:val="hy-AM"/>
        </w:rPr>
        <w:t>3</w:t>
      </w:r>
      <w:r>
        <w:rPr>
          <w:rFonts w:ascii="GHEA Grapalat" w:hAnsi="GHEA Grapalat"/>
          <w:lang w:val="hy-AM"/>
        </w:rPr>
        <w:t>)</w:t>
      </w:r>
      <w:r w:rsidR="00CF1F6B" w:rsidRPr="00C42D72">
        <w:rPr>
          <w:rFonts w:ascii="GHEA Grapalat" w:hAnsi="GHEA Grapalat" w:cs="Times New Roman"/>
          <w:spacing w:val="-1"/>
          <w:shd w:val="clear" w:color="auto" w:fill="FFFFFF"/>
          <w:lang w:val="hy-AM"/>
        </w:rPr>
        <w:t xml:space="preserve">Այդ նպատակով </w:t>
      </w:r>
      <w:r w:rsidR="00CF1F6B">
        <w:rPr>
          <w:rFonts w:ascii="GHEA Grapalat" w:hAnsi="GHEA Grapalat" w:cs="Times New Roman"/>
          <w:spacing w:val="-1"/>
          <w:shd w:val="clear" w:color="auto" w:fill="FFFFFF"/>
          <w:lang w:val="hy-AM"/>
        </w:rPr>
        <w:t>անհրաժեշտ</w:t>
      </w:r>
      <w:r w:rsidR="00CF1F6B" w:rsidRPr="00C42D72">
        <w:rPr>
          <w:rFonts w:ascii="GHEA Grapalat" w:hAnsi="GHEA Grapalat" w:cs="Times New Roman"/>
          <w:spacing w:val="-1"/>
          <w:shd w:val="clear" w:color="auto" w:fill="FFFFFF"/>
          <w:lang w:val="hy-AM"/>
        </w:rPr>
        <w:t xml:space="preserve"> է բեռնատար տրանսպորտային միջոցների համար սահմանել </w:t>
      </w:r>
      <w:r w:rsidR="005F0FF8">
        <w:rPr>
          <w:rFonts w:ascii="GHEA Grapalat" w:hAnsi="GHEA Grapalat" w:cs="Times New Roman"/>
          <w:spacing w:val="-1"/>
          <w:shd w:val="clear" w:color="auto" w:fill="FFFFFF"/>
          <w:lang w:val="hy-AM"/>
        </w:rPr>
        <w:t>Գյումրի</w:t>
      </w:r>
      <w:r w:rsidR="00CF1F6B">
        <w:rPr>
          <w:rFonts w:ascii="GHEA Grapalat" w:hAnsi="GHEA Grapalat" w:cs="Times New Roman"/>
          <w:spacing w:val="-1"/>
          <w:shd w:val="clear" w:color="auto" w:fill="FFFFFF"/>
          <w:lang w:val="hy-AM"/>
        </w:rPr>
        <w:t>համայնք</w:t>
      </w:r>
      <w:r w:rsidR="00CF1F6B" w:rsidRPr="00C42D72">
        <w:rPr>
          <w:rFonts w:ascii="GHEA Grapalat" w:hAnsi="GHEA Grapalat" w:cs="Times New Roman"/>
          <w:spacing w:val="-1"/>
          <w:shd w:val="clear" w:color="auto" w:fill="FFFFFF"/>
          <w:lang w:val="hy-AM"/>
        </w:rPr>
        <w:t xml:space="preserve">ը (մասնավորապես՝ քաղաքի կենտրոնը) շրջանցող երթուղիներ, իսկ </w:t>
      </w:r>
      <w:r w:rsidR="00CF1F6B">
        <w:rPr>
          <w:rFonts w:ascii="GHEA Grapalat" w:hAnsi="GHEA Grapalat" w:cs="Times New Roman"/>
          <w:spacing w:val="-1"/>
          <w:shd w:val="clear" w:color="auto" w:fill="FFFFFF"/>
          <w:lang w:val="hy-AM"/>
        </w:rPr>
        <w:t>համայնք</w:t>
      </w:r>
      <w:r w:rsidR="00CF1F6B" w:rsidRPr="00C42D72">
        <w:rPr>
          <w:rFonts w:ascii="GHEA Grapalat" w:hAnsi="GHEA Grapalat" w:cs="Times New Roman"/>
          <w:spacing w:val="-1"/>
          <w:shd w:val="clear" w:color="auto" w:fill="FFFFFF"/>
          <w:lang w:val="hy-AM"/>
        </w:rPr>
        <w:t>ում տեղակայված խանութների և հասարակական օբյեկտների (մասնավորապես</w:t>
      </w:r>
      <w:r w:rsidR="00CF1F6B">
        <w:rPr>
          <w:rFonts w:ascii="GHEA Grapalat" w:hAnsi="GHEA Grapalat" w:cs="Times New Roman"/>
          <w:spacing w:val="-1"/>
          <w:shd w:val="clear" w:color="auto" w:fill="FFFFFF"/>
          <w:lang w:val="hy-AM"/>
        </w:rPr>
        <w:t xml:space="preserve">՝քաղաքի </w:t>
      </w:r>
      <w:r w:rsidR="00CF1F6B" w:rsidRPr="00900D7D">
        <w:rPr>
          <w:rFonts w:ascii="GHEA Grapalat" w:hAnsi="GHEA Grapalat" w:cs="Times New Roman"/>
          <w:spacing w:val="-1"/>
          <w:shd w:val="clear" w:color="auto" w:fill="FFFFFF"/>
          <w:lang w:val="hy-AM"/>
        </w:rPr>
        <w:t>կենտրոնում)</w:t>
      </w:r>
      <w:r w:rsidR="00CF1F6B">
        <w:rPr>
          <w:rFonts w:ascii="GHEA Grapalat" w:hAnsi="GHEA Grapalat" w:cs="Times New Roman"/>
          <w:spacing w:val="-1"/>
          <w:shd w:val="clear" w:color="auto" w:fill="FFFFFF"/>
          <w:lang w:val="hy-AM"/>
        </w:rPr>
        <w:t>,</w:t>
      </w:r>
      <w:r w:rsidR="00CF1F6B" w:rsidRPr="00900D7D">
        <w:rPr>
          <w:rFonts w:ascii="GHEA Grapalat" w:hAnsi="GHEA Grapalat" w:cs="Times New Roman"/>
          <w:spacing w:val="-1"/>
          <w:shd w:val="clear" w:color="auto" w:fill="FFFFFF"/>
          <w:lang w:val="hy-AM"/>
        </w:rPr>
        <w:t xml:space="preserve"> 3.5 տոննա ընդհանուր զանգվածը գերազանցող բեռնատարներով</w:t>
      </w:r>
      <w:r w:rsidR="00CF1F6B">
        <w:rPr>
          <w:rFonts w:ascii="GHEA Grapalat" w:hAnsi="GHEA Grapalat" w:cs="Times New Roman"/>
          <w:spacing w:val="-1"/>
          <w:shd w:val="clear" w:color="auto" w:fill="FFFFFF"/>
          <w:lang w:val="hy-AM"/>
        </w:rPr>
        <w:t>,</w:t>
      </w:r>
      <w:r w:rsidR="00CF1F6B" w:rsidRPr="00900D7D">
        <w:rPr>
          <w:rFonts w:ascii="GHEA Grapalat" w:hAnsi="GHEA Grapalat" w:cs="Times New Roman"/>
          <w:spacing w:val="-1"/>
          <w:shd w:val="clear" w:color="auto" w:fill="FFFFFF"/>
          <w:lang w:val="hy-AM"/>
        </w:rPr>
        <w:t xml:space="preserve"> ապրանքների առաքման ժամերը սահմանափակել՝ 7:30-ից մինչև 20:00-ն ընկած ժամանակահատվածով:</w:t>
      </w:r>
    </w:p>
    <w:p w:rsidR="00CF1F6B" w:rsidRPr="00A2019B" w:rsidRDefault="005C5567" w:rsidP="00CF1F6B">
      <w:pPr>
        <w:ind w:firstLine="720"/>
        <w:jc w:val="both"/>
        <w:rPr>
          <w:rFonts w:ascii="GHEA Grapalat" w:hAnsi="GHEA Grapalat" w:cs="Times New Roman"/>
          <w:spacing w:val="-1"/>
          <w:shd w:val="clear" w:color="auto" w:fill="FFFFFF"/>
          <w:lang w:val="hy-AM"/>
        </w:rPr>
      </w:pPr>
      <w:r w:rsidRPr="005C5567">
        <w:rPr>
          <w:rFonts w:ascii="GHEA Grapalat" w:hAnsi="GHEA Grapalat"/>
          <w:lang w:val="hy-AM"/>
        </w:rPr>
        <w:t>4</w:t>
      </w:r>
      <w:r>
        <w:rPr>
          <w:rFonts w:ascii="GHEA Grapalat" w:hAnsi="GHEA Grapalat"/>
          <w:lang w:val="hy-AM"/>
        </w:rPr>
        <w:t>)</w:t>
      </w:r>
      <w:r w:rsidR="00CF1F6B">
        <w:rPr>
          <w:rFonts w:ascii="GHEA Grapalat" w:hAnsi="GHEA Grapalat" w:cs="Times New Roman"/>
          <w:spacing w:val="-1"/>
          <w:shd w:val="clear" w:color="auto" w:fill="FFFFFF"/>
          <w:lang w:val="hy-AM"/>
        </w:rPr>
        <w:t xml:space="preserve"> Համայնքում բեռնատար տրանսպորտային միջոցներիերթևեկությունը արդյունավետ կանոնակարգելու </w:t>
      </w:r>
      <w:r w:rsidR="00CF1F6B" w:rsidRPr="00900D7D">
        <w:rPr>
          <w:rFonts w:ascii="GHEA Grapalat" w:hAnsi="GHEA Grapalat" w:cs="Times New Roman"/>
          <w:spacing w:val="-1"/>
          <w:shd w:val="clear" w:color="auto" w:fill="FFFFFF"/>
          <w:lang w:val="hy-AM"/>
        </w:rPr>
        <w:t xml:space="preserve">նպատակով </w:t>
      </w:r>
      <w:r w:rsidR="00CF1F6B">
        <w:rPr>
          <w:rFonts w:ascii="GHEA Grapalat" w:hAnsi="GHEA Grapalat" w:cs="Times New Roman"/>
          <w:spacing w:val="-1"/>
          <w:shd w:val="clear" w:color="auto" w:fill="FFFFFF"/>
          <w:lang w:val="hy-AM"/>
        </w:rPr>
        <w:t>անհրաժեշտ է</w:t>
      </w:r>
      <w:r w:rsidR="00CF1F6B" w:rsidRPr="00900D7D">
        <w:rPr>
          <w:rFonts w:ascii="GHEA Grapalat" w:hAnsi="GHEA Grapalat" w:cs="Times New Roman"/>
          <w:spacing w:val="-1"/>
          <w:shd w:val="clear" w:color="auto" w:fill="FFFFFF"/>
          <w:lang w:val="hy-AM"/>
        </w:rPr>
        <w:t xml:space="preserve"> իրականացնել ճանապարհային ցանցի համապատասխան կահավորում:</w:t>
      </w:r>
    </w:p>
    <w:p w:rsidR="00CF1F6B" w:rsidRPr="00060D06" w:rsidRDefault="00CF1F6B" w:rsidP="00CF1F6B">
      <w:pPr>
        <w:pStyle w:val="a7"/>
        <w:ind w:left="1080"/>
        <w:rPr>
          <w:rFonts w:ascii="GHEA Grapalat" w:hAnsi="GHEA Grapalat"/>
          <w:b/>
          <w:lang w:val="hy-AM"/>
        </w:rPr>
      </w:pPr>
      <w:r>
        <w:rPr>
          <w:rFonts w:ascii="GHEA Grapalat" w:hAnsi="GHEA Grapalat"/>
          <w:b/>
          <w:lang w:val="hy-AM"/>
        </w:rPr>
        <w:t>3.6</w:t>
      </w:r>
      <w:r w:rsidRPr="00850301">
        <w:rPr>
          <w:rFonts w:ascii="GHEA Grapalat" w:hAnsi="GHEA Grapalat"/>
          <w:b/>
          <w:lang w:val="hy-AM"/>
        </w:rPr>
        <w:t>.</w:t>
      </w:r>
      <w:r w:rsidRPr="00060D06">
        <w:rPr>
          <w:rFonts w:ascii="GHEA Grapalat" w:hAnsi="GHEA Grapalat"/>
          <w:b/>
          <w:lang w:val="hy-AM"/>
        </w:rPr>
        <w:t xml:space="preserve"> Հեծանվային արահետների կառուցում</w:t>
      </w:r>
      <w:r w:rsidRPr="00060D06">
        <w:rPr>
          <w:rFonts w:ascii="Cambria Math" w:hAnsi="Cambria Math" w:cs="Cambria Math"/>
          <w:b/>
          <w:lang w:val="hy-AM"/>
        </w:rPr>
        <w:t>․</w:t>
      </w:r>
    </w:p>
    <w:p w:rsidR="00CF1F6B" w:rsidRDefault="005C5567" w:rsidP="00CF1F6B">
      <w:pPr>
        <w:ind w:firstLine="720"/>
        <w:jc w:val="both"/>
        <w:rPr>
          <w:rFonts w:ascii="GHEA Grapalat" w:hAnsi="GHEA Grapalat" w:cs="Times New Roman"/>
          <w:spacing w:val="-1"/>
          <w:shd w:val="clear" w:color="auto" w:fill="FFFFFF"/>
          <w:lang w:val="hy-AM"/>
        </w:rPr>
      </w:pPr>
      <w:r w:rsidRPr="005C5567">
        <w:rPr>
          <w:rFonts w:ascii="GHEA Grapalat" w:hAnsi="GHEA Grapalat"/>
          <w:lang w:val="hy-AM"/>
        </w:rPr>
        <w:t>1</w:t>
      </w:r>
      <w:r>
        <w:rPr>
          <w:rFonts w:ascii="GHEA Grapalat" w:hAnsi="GHEA Grapalat"/>
          <w:lang w:val="hy-AM"/>
        </w:rPr>
        <w:t>)</w:t>
      </w:r>
      <w:r w:rsidR="00CF1F6B">
        <w:rPr>
          <w:rFonts w:ascii="GHEA Grapalat" w:hAnsi="GHEA Grapalat" w:cs="Times New Roman"/>
          <w:spacing w:val="-1"/>
          <w:shd w:val="clear" w:color="auto" w:fill="FFFFFF"/>
          <w:lang w:val="hy-AM"/>
        </w:rPr>
        <w:t>Հ</w:t>
      </w:r>
      <w:r w:rsidR="00CF1F6B" w:rsidRPr="00900D7D">
        <w:rPr>
          <w:rFonts w:ascii="GHEA Grapalat" w:hAnsi="GHEA Grapalat" w:cs="Times New Roman"/>
          <w:spacing w:val="-1"/>
          <w:shd w:val="clear" w:color="auto" w:fill="FFFFFF"/>
          <w:lang w:val="hy-AM"/>
        </w:rPr>
        <w:t>իմք ընդունելով բնապահպանական առաջնահերթությունները</w:t>
      </w:r>
      <w:r w:rsidR="00CF1F6B">
        <w:rPr>
          <w:rFonts w:ascii="GHEA Grapalat" w:hAnsi="GHEA Grapalat" w:cs="Times New Roman"/>
          <w:spacing w:val="-1"/>
          <w:shd w:val="clear" w:color="auto" w:fill="FFFFFF"/>
          <w:lang w:val="hy-AM"/>
        </w:rPr>
        <w:t>,աշխհարի զ</w:t>
      </w:r>
      <w:r w:rsidR="00CF1F6B" w:rsidRPr="00900D7D">
        <w:rPr>
          <w:rFonts w:ascii="GHEA Grapalat" w:hAnsi="GHEA Grapalat" w:cs="Times New Roman"/>
          <w:spacing w:val="-1"/>
          <w:shd w:val="clear" w:color="auto" w:fill="FFFFFF"/>
          <w:lang w:val="hy-AM"/>
        </w:rPr>
        <w:t>արգացած երկրներըանցնում են փոխադրման նոր եղանակների</w:t>
      </w:r>
      <w:r w:rsidR="00CF1F6B">
        <w:rPr>
          <w:rFonts w:ascii="GHEA Grapalat" w:hAnsi="GHEA Grapalat" w:cs="Times New Roman"/>
          <w:spacing w:val="-1"/>
          <w:shd w:val="clear" w:color="auto" w:fill="FFFFFF"/>
          <w:lang w:val="hy-AM"/>
        </w:rPr>
        <w:t xml:space="preserve">, որոնցից մեկը հանդիսանում է </w:t>
      </w:r>
      <w:r w:rsidR="00CF1F6B" w:rsidRPr="00900D7D">
        <w:rPr>
          <w:rFonts w:ascii="GHEA Grapalat" w:hAnsi="GHEA Grapalat" w:cs="Times New Roman"/>
          <w:spacing w:val="-1"/>
          <w:shd w:val="clear" w:color="auto" w:fill="FFFFFF"/>
          <w:lang w:val="hy-AM"/>
        </w:rPr>
        <w:t>հեծանվավազքի և անհատական</w:t>
      </w:r>
      <w:r w:rsidR="00CF1F6B" w:rsidRPr="00900D7D">
        <w:rPr>
          <w:rFonts w:ascii="Cambria Math" w:hAnsi="Cambria Math" w:cs="Cambria Math"/>
          <w:spacing w:val="-1"/>
          <w:shd w:val="clear" w:color="auto" w:fill="FFFFFF"/>
          <w:lang w:val="hy-AM"/>
        </w:rPr>
        <w:t>​​</w:t>
      </w:r>
      <w:r w:rsidR="00CF1F6B" w:rsidRPr="00900D7D">
        <w:rPr>
          <w:rFonts w:ascii="GHEA Grapalat" w:hAnsi="GHEA Grapalat" w:cs="Times New Roman"/>
          <w:spacing w:val="-1"/>
          <w:shd w:val="clear" w:color="auto" w:fill="FFFFFF"/>
          <w:lang w:val="hy-AM"/>
        </w:rPr>
        <w:t>շարժունակության տարբեր միջոցների մասսայականացում</w:t>
      </w:r>
      <w:r w:rsidR="00CF1F6B">
        <w:rPr>
          <w:rFonts w:ascii="GHEA Grapalat" w:hAnsi="GHEA Grapalat" w:cs="Times New Roman"/>
          <w:spacing w:val="-1"/>
          <w:shd w:val="clear" w:color="auto" w:fill="FFFFFF"/>
          <w:lang w:val="hy-AM"/>
        </w:rPr>
        <w:t>ը</w:t>
      </w:r>
      <w:r w:rsidR="00CF1F6B" w:rsidRPr="00900D7D">
        <w:rPr>
          <w:rFonts w:ascii="GHEA Grapalat" w:hAnsi="GHEA Grapalat" w:cs="Times New Roman"/>
          <w:spacing w:val="-1"/>
          <w:shd w:val="clear" w:color="auto" w:fill="FFFFFF"/>
          <w:lang w:val="hy-AM"/>
        </w:rPr>
        <w:t xml:space="preserve">: </w:t>
      </w:r>
    </w:p>
    <w:p w:rsidR="00CF1F6B" w:rsidRPr="00D4352C" w:rsidRDefault="005C5567" w:rsidP="00CF1F6B">
      <w:pPr>
        <w:ind w:firstLine="720"/>
        <w:jc w:val="both"/>
        <w:rPr>
          <w:rFonts w:ascii="GHEA Grapalat" w:hAnsi="GHEA Grapalat" w:cs="Times New Roman"/>
          <w:spacing w:val="-1"/>
          <w:shd w:val="clear" w:color="auto" w:fill="FFFFFF"/>
          <w:lang w:val="hy-AM"/>
        </w:rPr>
      </w:pPr>
      <w:r w:rsidRPr="005C5567">
        <w:rPr>
          <w:rFonts w:ascii="GHEA Grapalat" w:hAnsi="GHEA Grapalat"/>
          <w:lang w:val="hy-AM"/>
        </w:rPr>
        <w:t>2</w:t>
      </w:r>
      <w:r>
        <w:rPr>
          <w:rFonts w:ascii="GHEA Grapalat" w:hAnsi="GHEA Grapalat"/>
          <w:lang w:val="hy-AM"/>
        </w:rPr>
        <w:t>)</w:t>
      </w:r>
      <w:r w:rsidR="00CF1F6B" w:rsidRPr="0084245D">
        <w:rPr>
          <w:rFonts w:ascii="GHEA Grapalat" w:hAnsi="GHEA Grapalat" w:cs="Times New Roman"/>
          <w:spacing w:val="-1"/>
          <w:shd w:val="clear" w:color="auto" w:fill="FFFFFF"/>
          <w:lang w:val="hy-AM"/>
        </w:rPr>
        <w:t>Ավտոմոբիլային փոխադրումների մինչև 50%-ը ունի 5 կիլոմետրից պակաս երկարություն, և դրանք կարելի է հեշտությամբ իրականացնել այլընտրանքային փոխադրամիջոցներով</w:t>
      </w:r>
      <w:r w:rsidR="00CF1F6B">
        <w:rPr>
          <w:rFonts w:ascii="GHEA Grapalat" w:hAnsi="GHEA Grapalat" w:cs="Times New Roman"/>
          <w:spacing w:val="-1"/>
          <w:shd w:val="clear" w:color="auto" w:fill="FFFFFF"/>
          <w:lang w:val="hy-AM"/>
        </w:rPr>
        <w:t>՝հեծան</w:t>
      </w:r>
      <w:r w:rsidR="00CF1F6B" w:rsidRPr="0084245D">
        <w:rPr>
          <w:rFonts w:ascii="GHEA Grapalat" w:hAnsi="GHEA Grapalat" w:cs="Times New Roman"/>
          <w:spacing w:val="-1"/>
          <w:shd w:val="clear" w:color="auto" w:fill="FFFFFF"/>
          <w:lang w:val="hy-AM"/>
        </w:rPr>
        <w:t>վով</w:t>
      </w:r>
      <w:r w:rsidR="00CF1F6B" w:rsidRPr="00900D7D">
        <w:rPr>
          <w:rFonts w:ascii="GHEA Grapalat" w:hAnsi="GHEA Grapalat" w:cs="Times New Roman"/>
          <w:spacing w:val="-1"/>
          <w:shd w:val="clear" w:color="auto" w:fill="FFFFFF"/>
          <w:lang w:val="hy-AM"/>
        </w:rPr>
        <w:t>և անհատական</w:t>
      </w:r>
      <w:r w:rsidR="00CF1F6B" w:rsidRPr="00900D7D">
        <w:rPr>
          <w:rFonts w:ascii="Cambria Math" w:hAnsi="Cambria Math" w:cs="Cambria Math"/>
          <w:spacing w:val="-1"/>
          <w:shd w:val="clear" w:color="auto" w:fill="FFFFFF"/>
          <w:lang w:val="hy-AM"/>
        </w:rPr>
        <w:t>​​</w:t>
      </w:r>
      <w:r w:rsidR="00CF1F6B" w:rsidRPr="00900D7D">
        <w:rPr>
          <w:rFonts w:ascii="GHEA Grapalat" w:hAnsi="GHEA Grapalat" w:cs="Times New Roman"/>
          <w:spacing w:val="-1"/>
          <w:shd w:val="clear" w:color="auto" w:fill="FFFFFF"/>
          <w:lang w:val="hy-AM"/>
        </w:rPr>
        <w:t xml:space="preserve">շարժունակության </w:t>
      </w:r>
      <w:r w:rsidR="00CF1F6B">
        <w:rPr>
          <w:rFonts w:ascii="GHEA Grapalat" w:hAnsi="GHEA Grapalat" w:cs="Times New Roman"/>
          <w:spacing w:val="-1"/>
          <w:shd w:val="clear" w:color="auto" w:fill="FFFFFF"/>
          <w:lang w:val="hy-AM"/>
        </w:rPr>
        <w:t>այլմիջոցներով[11</w:t>
      </w:r>
      <w:r w:rsidR="00CF1F6B" w:rsidRPr="005C55D2">
        <w:rPr>
          <w:rFonts w:ascii="GHEA Grapalat" w:hAnsi="GHEA Grapalat" w:cs="Times New Roman"/>
          <w:spacing w:val="-1"/>
          <w:shd w:val="clear" w:color="auto" w:fill="FFFFFF"/>
          <w:lang w:val="hy-AM"/>
        </w:rPr>
        <w:t>]</w:t>
      </w:r>
      <w:r w:rsidR="00CF1F6B" w:rsidRPr="0084245D">
        <w:rPr>
          <w:rFonts w:ascii="GHEA Grapalat" w:hAnsi="GHEA Grapalat" w:cs="Times New Roman"/>
          <w:spacing w:val="-1"/>
          <w:shd w:val="clear" w:color="auto" w:fill="FFFFFF"/>
          <w:lang w:val="hy-AM"/>
        </w:rPr>
        <w:t xml:space="preserve">: </w:t>
      </w:r>
      <w:r w:rsidR="00CF1F6B" w:rsidRPr="00D4352C">
        <w:rPr>
          <w:rFonts w:ascii="GHEA Grapalat" w:hAnsi="GHEA Grapalat" w:cs="Times New Roman"/>
          <w:spacing w:val="-1"/>
          <w:shd w:val="clear" w:color="auto" w:fill="FFFFFF"/>
          <w:lang w:val="hy-AM"/>
        </w:rPr>
        <w:t xml:space="preserve">Համայնքային ավտոճանապարհների ծանրաբեռնվածությունը նվազեցնելու, ավտոտրանսպորտային միջոցներից շրջակա միջավայր թունավոր նյութերի արտանետումների կրճատման և ճանապարհային երթևեկության անվտանգության ապահովման նպատակով,  համայնքում իրականացվող տրանսպորտային ռազմավարական ուղղություններից մեկը պետք է հանդիսանա քաղաքացիների հեծանիվներով և անհատական </w:t>
      </w:r>
      <w:r w:rsidR="00CF1F6B" w:rsidRPr="00D4352C">
        <w:rPr>
          <w:rFonts w:ascii="Cambria Math" w:hAnsi="Cambria Math" w:cs="Cambria Math"/>
          <w:spacing w:val="-1"/>
          <w:shd w:val="clear" w:color="auto" w:fill="FFFFFF"/>
          <w:lang w:val="hy-AM"/>
        </w:rPr>
        <w:t>​​</w:t>
      </w:r>
      <w:r w:rsidR="00CF1F6B" w:rsidRPr="00D4352C">
        <w:rPr>
          <w:rFonts w:ascii="GHEA Grapalat" w:hAnsi="GHEA Grapalat" w:cs="Times New Roman"/>
          <w:spacing w:val="-1"/>
          <w:shd w:val="clear" w:color="auto" w:fill="FFFFFF"/>
          <w:lang w:val="hy-AM"/>
        </w:rPr>
        <w:t xml:space="preserve">շարժունակության միջոցներով փոխադրվելուն անցնելը։ </w:t>
      </w:r>
    </w:p>
    <w:p w:rsidR="00CF1F6B" w:rsidRPr="00900D7D" w:rsidRDefault="005C5567" w:rsidP="00CF1F6B">
      <w:pPr>
        <w:ind w:firstLine="720"/>
        <w:jc w:val="both"/>
        <w:rPr>
          <w:rFonts w:ascii="GHEA Grapalat" w:hAnsi="GHEA Grapalat" w:cs="Times New Roman"/>
          <w:spacing w:val="-1"/>
          <w:shd w:val="clear" w:color="auto" w:fill="FFFFFF"/>
          <w:lang w:val="hy-AM"/>
        </w:rPr>
      </w:pPr>
      <w:r w:rsidRPr="005C5567">
        <w:rPr>
          <w:rFonts w:ascii="GHEA Grapalat" w:hAnsi="GHEA Grapalat"/>
          <w:lang w:val="hy-AM"/>
        </w:rPr>
        <w:t>3</w:t>
      </w:r>
      <w:r>
        <w:rPr>
          <w:rFonts w:ascii="GHEA Grapalat" w:hAnsi="GHEA Grapalat"/>
          <w:lang w:val="hy-AM"/>
        </w:rPr>
        <w:t>)</w:t>
      </w:r>
      <w:r w:rsidR="00CF1F6B">
        <w:rPr>
          <w:rFonts w:ascii="GHEA Grapalat" w:hAnsi="GHEA Grapalat" w:cs="Times New Roman"/>
          <w:spacing w:val="-1"/>
          <w:shd w:val="clear" w:color="auto" w:fill="FFFFFF"/>
          <w:lang w:val="hy-AM"/>
        </w:rPr>
        <w:t>Համայնքում</w:t>
      </w:r>
      <w:r w:rsidR="00CF1F6B" w:rsidRPr="009409A5">
        <w:rPr>
          <w:rFonts w:ascii="GHEA Grapalat" w:hAnsi="GHEA Grapalat" w:cs="Times New Roman"/>
          <w:spacing w:val="-1"/>
          <w:shd w:val="clear" w:color="auto" w:fill="FFFFFF"/>
          <w:lang w:val="hy-AM"/>
        </w:rPr>
        <w:t xml:space="preserve"> ազատ տեղաշաժի ապահովման</w:t>
      </w:r>
      <w:r w:rsidR="00CF1F6B">
        <w:rPr>
          <w:rFonts w:ascii="GHEA Grapalat" w:hAnsi="GHEA Grapalat" w:cs="Times New Roman"/>
          <w:spacing w:val="-1"/>
          <w:shd w:val="clear" w:color="auto" w:fill="FFFFFF"/>
          <w:lang w:val="hy-AM"/>
        </w:rPr>
        <w:t>՝</w:t>
      </w:r>
      <w:r w:rsidR="00CF1F6B" w:rsidRPr="00D4352C">
        <w:rPr>
          <w:rFonts w:ascii="GHEA Grapalat" w:hAnsi="GHEA Grapalat" w:cs="Times New Roman"/>
          <w:spacing w:val="-1"/>
          <w:shd w:val="clear" w:color="auto" w:fill="FFFFFF"/>
          <w:lang w:val="hy-AM"/>
        </w:rPr>
        <w:t xml:space="preserve"> քաղաքացիների հեծանիվներով և անհատական </w:t>
      </w:r>
      <w:r w:rsidR="00CF1F6B" w:rsidRPr="00D4352C">
        <w:rPr>
          <w:rFonts w:ascii="Cambria Math" w:hAnsi="Cambria Math" w:cs="Cambria Math"/>
          <w:spacing w:val="-1"/>
          <w:shd w:val="clear" w:color="auto" w:fill="FFFFFF"/>
          <w:lang w:val="hy-AM"/>
        </w:rPr>
        <w:t>​​</w:t>
      </w:r>
      <w:r w:rsidR="00CF1F6B" w:rsidRPr="00D4352C">
        <w:rPr>
          <w:rFonts w:ascii="GHEA Grapalat" w:hAnsi="GHEA Grapalat" w:cs="Times New Roman"/>
          <w:spacing w:val="-1"/>
          <w:shd w:val="clear" w:color="auto" w:fill="FFFFFF"/>
          <w:lang w:val="hy-AM"/>
        </w:rPr>
        <w:t xml:space="preserve">շարժունակության միջոցներով փոխադրվելուն </w:t>
      </w:r>
      <w:r w:rsidR="00CF1F6B">
        <w:rPr>
          <w:rFonts w:ascii="GHEA Grapalat" w:hAnsi="GHEA Grapalat" w:cs="Times New Roman"/>
          <w:spacing w:val="-1"/>
          <w:shd w:val="clear" w:color="auto" w:fill="FFFFFF"/>
          <w:lang w:val="hy-AM"/>
        </w:rPr>
        <w:t>անցնելու</w:t>
      </w:r>
      <w:r w:rsidR="00CF1F6B" w:rsidRPr="009409A5">
        <w:rPr>
          <w:rFonts w:ascii="GHEA Grapalat" w:hAnsi="GHEA Grapalat" w:cs="Times New Roman"/>
          <w:spacing w:val="-1"/>
          <w:shd w:val="clear" w:color="auto" w:fill="FFFFFF"/>
          <w:lang w:val="hy-AM"/>
        </w:rPr>
        <w:t xml:space="preserve"> նպատակով անհրաժեշտ է </w:t>
      </w:r>
      <w:r w:rsidR="00CF1F6B">
        <w:rPr>
          <w:rFonts w:ascii="GHEA Grapalat" w:hAnsi="GHEA Grapalat" w:cs="Times New Roman"/>
          <w:spacing w:val="-1"/>
          <w:shd w:val="clear" w:color="auto" w:fill="FFFFFF"/>
          <w:lang w:val="hy-AM"/>
        </w:rPr>
        <w:t xml:space="preserve">քաղաքում </w:t>
      </w:r>
      <w:r w:rsidR="00CF1F6B" w:rsidRPr="009409A5">
        <w:rPr>
          <w:rFonts w:ascii="GHEA Grapalat" w:hAnsi="GHEA Grapalat" w:cs="Times New Roman"/>
          <w:spacing w:val="-1"/>
          <w:shd w:val="clear" w:color="auto" w:fill="FFFFFF"/>
          <w:lang w:val="hy-AM"/>
        </w:rPr>
        <w:t>ձևավորել հեծանվային արահետների համակարգ</w:t>
      </w:r>
      <w:r w:rsidR="00CF1F6B">
        <w:rPr>
          <w:rFonts w:ascii="GHEA Grapalat" w:hAnsi="GHEA Grapalat" w:cs="Times New Roman"/>
          <w:spacing w:val="-1"/>
          <w:shd w:val="clear" w:color="auto" w:fill="FFFFFF"/>
          <w:lang w:val="hy-AM"/>
        </w:rPr>
        <w:t>։Հ</w:t>
      </w:r>
      <w:r w:rsidR="00CF1F6B" w:rsidRPr="009409A5">
        <w:rPr>
          <w:rFonts w:ascii="GHEA Grapalat" w:hAnsi="GHEA Grapalat" w:cs="Times New Roman"/>
          <w:spacing w:val="-1"/>
          <w:shd w:val="clear" w:color="auto" w:fill="FFFFFF"/>
          <w:lang w:val="hy-AM"/>
        </w:rPr>
        <w:t>եծանվային արահետների համակարգ</w:t>
      </w:r>
      <w:r w:rsidR="00CF1F6B">
        <w:rPr>
          <w:rFonts w:ascii="GHEA Grapalat" w:hAnsi="GHEA Grapalat" w:cs="Times New Roman"/>
          <w:spacing w:val="-1"/>
          <w:shd w:val="clear" w:color="auto" w:fill="FFFFFF"/>
          <w:lang w:val="hy-AM"/>
        </w:rPr>
        <w:t xml:space="preserve">ըպետք է լինի անվտանգ՝ </w:t>
      </w:r>
      <w:r w:rsidR="00CF1F6B" w:rsidRPr="009409A5">
        <w:rPr>
          <w:rFonts w:ascii="GHEA Grapalat" w:hAnsi="GHEA Grapalat" w:cs="Times New Roman"/>
          <w:spacing w:val="-1"/>
          <w:shd w:val="clear" w:color="auto" w:fill="FFFFFF"/>
          <w:lang w:val="hy-AM"/>
        </w:rPr>
        <w:t>պաշտպանի հեծանվորդներին և անհատական</w:t>
      </w:r>
      <w:r w:rsidR="00CF1F6B" w:rsidRPr="009409A5">
        <w:rPr>
          <w:rFonts w:ascii="Cambria Math" w:hAnsi="Cambria Math" w:cs="Cambria Math"/>
          <w:spacing w:val="-1"/>
          <w:shd w:val="clear" w:color="auto" w:fill="FFFFFF"/>
          <w:lang w:val="hy-AM"/>
        </w:rPr>
        <w:t>​​</w:t>
      </w:r>
      <w:r w:rsidR="00CF1F6B" w:rsidRPr="009409A5">
        <w:rPr>
          <w:rFonts w:ascii="GHEA Grapalat" w:hAnsi="GHEA Grapalat" w:cs="Times New Roman"/>
          <w:spacing w:val="-1"/>
          <w:shd w:val="clear" w:color="auto" w:fill="FFFFFF"/>
          <w:lang w:val="hy-AM"/>
        </w:rPr>
        <w:t xml:space="preserve">շարժունակության միջոցներ օգտագործողներին ավտոտրանսպորտային երթևեկությունից, իսկ հետիոտին՝ հեծանիվներից և անհատական </w:t>
      </w:r>
      <w:r w:rsidR="00CF1F6B" w:rsidRPr="009409A5">
        <w:rPr>
          <w:rFonts w:ascii="Cambria Math" w:hAnsi="Cambria Math" w:cs="Cambria Math"/>
          <w:spacing w:val="-1"/>
          <w:shd w:val="clear" w:color="auto" w:fill="FFFFFF"/>
          <w:lang w:val="hy-AM"/>
        </w:rPr>
        <w:t>​​</w:t>
      </w:r>
      <w:r w:rsidR="00CF1F6B" w:rsidRPr="009409A5">
        <w:rPr>
          <w:rFonts w:ascii="GHEA Grapalat" w:hAnsi="GHEA Grapalat" w:cs="Times New Roman"/>
          <w:spacing w:val="-1"/>
          <w:shd w:val="clear" w:color="auto" w:fill="FFFFFF"/>
          <w:lang w:val="hy-AM"/>
        </w:rPr>
        <w:t xml:space="preserve">շարժունակության միջոցներից: Հեծանիվներից բացի, հեծանվային արահետները </w:t>
      </w:r>
      <w:r w:rsidR="00CF1F6B">
        <w:rPr>
          <w:rFonts w:ascii="GHEA Grapalat" w:hAnsi="GHEA Grapalat" w:cs="Times New Roman"/>
          <w:spacing w:val="-1"/>
          <w:shd w:val="clear" w:color="auto" w:fill="FFFFFF"/>
          <w:lang w:val="hy-AM"/>
        </w:rPr>
        <w:t xml:space="preserve">նախատեսվում են նաև </w:t>
      </w:r>
      <w:r w:rsidR="00CF1F6B" w:rsidRPr="00900D7D">
        <w:rPr>
          <w:rFonts w:ascii="GHEA Grapalat" w:hAnsi="GHEA Grapalat" w:cs="Times New Roman"/>
          <w:spacing w:val="-1"/>
          <w:shd w:val="clear" w:color="auto" w:fill="FFFFFF"/>
          <w:lang w:val="hy-AM"/>
        </w:rPr>
        <w:t>բոլոր</w:t>
      </w:r>
      <w:r w:rsidR="00CF1F6B">
        <w:rPr>
          <w:rFonts w:ascii="GHEA Grapalat" w:hAnsi="GHEA Grapalat" w:cs="Times New Roman"/>
          <w:spacing w:val="-1"/>
          <w:shd w:val="clear" w:color="auto" w:fill="FFFFFF"/>
          <w:lang w:val="hy-AM"/>
        </w:rPr>
        <w:t xml:space="preserve"> այլ</w:t>
      </w:r>
      <w:r w:rsidR="00CF1F6B" w:rsidRPr="00900D7D">
        <w:rPr>
          <w:rFonts w:ascii="GHEA Grapalat" w:hAnsi="GHEA Grapalat" w:cs="Times New Roman"/>
          <w:spacing w:val="-1"/>
          <w:shd w:val="clear" w:color="auto" w:fill="FFFFFF"/>
          <w:lang w:val="hy-AM"/>
        </w:rPr>
        <w:t xml:space="preserve"> տեսակի անհատական</w:t>
      </w:r>
      <w:r w:rsidR="00CF1F6B" w:rsidRPr="00900D7D">
        <w:rPr>
          <w:rFonts w:ascii="Cambria Math" w:hAnsi="Cambria Math" w:cs="Cambria Math"/>
          <w:spacing w:val="-1"/>
          <w:shd w:val="clear" w:color="auto" w:fill="FFFFFF"/>
          <w:lang w:val="hy-AM"/>
        </w:rPr>
        <w:t>​​</w:t>
      </w:r>
      <w:r w:rsidR="00CF1F6B" w:rsidRPr="00900D7D">
        <w:rPr>
          <w:rFonts w:ascii="GHEA Grapalat" w:hAnsi="GHEA Grapalat" w:cs="Times New Roman"/>
          <w:spacing w:val="-1"/>
          <w:shd w:val="clear" w:color="auto" w:fill="FFFFFF"/>
          <w:lang w:val="hy-AM"/>
        </w:rPr>
        <w:t xml:space="preserve">շարժունակության </w:t>
      </w:r>
      <w:r w:rsidR="00CF1F6B">
        <w:rPr>
          <w:rFonts w:ascii="GHEA Grapalat" w:hAnsi="GHEA Grapalat" w:cs="Times New Roman"/>
          <w:spacing w:val="-1"/>
          <w:shd w:val="clear" w:color="auto" w:fill="FFFFFF"/>
          <w:lang w:val="hy-AM"/>
        </w:rPr>
        <w:t>միջոցների օգտագործման համար։</w:t>
      </w:r>
    </w:p>
    <w:p w:rsidR="00CF1F6B" w:rsidRPr="00D80AE9" w:rsidRDefault="005C5567" w:rsidP="00CF1F6B">
      <w:pPr>
        <w:ind w:firstLine="720"/>
        <w:jc w:val="both"/>
        <w:rPr>
          <w:rFonts w:ascii="GHEA Grapalat" w:hAnsi="GHEA Grapalat" w:cs="Times New Roman"/>
          <w:spacing w:val="-1"/>
          <w:shd w:val="clear" w:color="auto" w:fill="FFFFFF"/>
          <w:lang w:val="hy-AM"/>
        </w:rPr>
      </w:pPr>
      <w:r w:rsidRPr="005C5567">
        <w:rPr>
          <w:rFonts w:ascii="GHEA Grapalat" w:hAnsi="GHEA Grapalat"/>
          <w:lang w:val="hy-AM"/>
        </w:rPr>
        <w:t>4</w:t>
      </w:r>
      <w:r>
        <w:rPr>
          <w:rFonts w:ascii="GHEA Grapalat" w:hAnsi="GHEA Grapalat"/>
          <w:lang w:val="hy-AM"/>
        </w:rPr>
        <w:t>)</w:t>
      </w:r>
      <w:r w:rsidR="00CF1F6B" w:rsidRPr="00900D7D">
        <w:rPr>
          <w:rFonts w:ascii="GHEA Grapalat" w:hAnsi="GHEA Grapalat" w:cs="Times New Roman"/>
          <w:spacing w:val="-1"/>
          <w:shd w:val="clear" w:color="auto" w:fill="FFFFFF"/>
          <w:lang w:val="hy-AM"/>
        </w:rPr>
        <w:t xml:space="preserve">Հեծանիվային և անհատական </w:t>
      </w:r>
      <w:r w:rsidR="00CF1F6B" w:rsidRPr="00900D7D">
        <w:rPr>
          <w:rFonts w:ascii="Cambria Math" w:hAnsi="Cambria Math" w:cs="Cambria Math"/>
          <w:spacing w:val="-1"/>
          <w:shd w:val="clear" w:color="auto" w:fill="FFFFFF"/>
          <w:lang w:val="hy-AM"/>
        </w:rPr>
        <w:t>​​</w:t>
      </w:r>
      <w:r w:rsidR="00CF1F6B" w:rsidRPr="00900D7D">
        <w:rPr>
          <w:rFonts w:ascii="GHEA Grapalat" w:hAnsi="GHEA Grapalat" w:cs="Times New Roman"/>
          <w:spacing w:val="-1"/>
          <w:shd w:val="clear" w:color="auto" w:fill="FFFFFF"/>
          <w:lang w:val="hy-AM"/>
        </w:rPr>
        <w:t xml:space="preserve">շարժունակության միջոցների </w:t>
      </w:r>
      <w:r w:rsidR="00810E5D" w:rsidRPr="00810E5D">
        <w:rPr>
          <w:rFonts w:ascii="GHEA Grapalat" w:hAnsi="GHEA Grapalat" w:cs="Times New Roman"/>
          <w:spacing w:val="-1"/>
          <w:shd w:val="clear" w:color="auto" w:fill="FFFFFF"/>
          <w:lang w:val="hy-AM"/>
        </w:rPr>
        <w:t>լայնա</w:t>
      </w:r>
      <w:r w:rsidR="00CF1F6B" w:rsidRPr="00810E5D">
        <w:rPr>
          <w:rFonts w:ascii="GHEA Grapalat" w:hAnsi="GHEA Grapalat" w:cs="Times New Roman"/>
          <w:spacing w:val="-1"/>
          <w:shd w:val="clear" w:color="auto" w:fill="FFFFFF"/>
          <w:lang w:val="hy-AM"/>
        </w:rPr>
        <w:t>մա</w:t>
      </w:r>
      <w:r w:rsidR="00810E5D" w:rsidRPr="00810E5D">
        <w:rPr>
          <w:rFonts w:ascii="GHEA Grapalat" w:hAnsi="GHEA Grapalat" w:cs="Times New Roman"/>
          <w:spacing w:val="-1"/>
          <w:shd w:val="clear" w:color="auto" w:fill="FFFFFF"/>
          <w:lang w:val="hy-AM"/>
        </w:rPr>
        <w:t>ս</w:t>
      </w:r>
      <w:r w:rsidR="00CF1F6B" w:rsidRPr="00810E5D">
        <w:rPr>
          <w:rFonts w:ascii="GHEA Grapalat" w:hAnsi="GHEA Grapalat" w:cs="Times New Roman"/>
          <w:spacing w:val="-1"/>
          <w:shd w:val="clear" w:color="auto" w:fill="FFFFFF"/>
          <w:lang w:val="hy-AM"/>
        </w:rPr>
        <w:t>շտաբ</w:t>
      </w:r>
      <w:r w:rsidR="00CF1F6B">
        <w:rPr>
          <w:rFonts w:ascii="GHEA Grapalat" w:hAnsi="GHEA Grapalat" w:cs="Times New Roman"/>
          <w:spacing w:val="-1"/>
          <w:shd w:val="clear" w:color="auto" w:fill="FFFFFF"/>
          <w:lang w:val="hy-AM"/>
        </w:rPr>
        <w:t>շահագործում</w:t>
      </w:r>
      <w:r w:rsidR="00CF1F6B" w:rsidRPr="00900D7D">
        <w:rPr>
          <w:rFonts w:ascii="GHEA Grapalat" w:hAnsi="GHEA Grapalat" w:cs="Times New Roman"/>
          <w:spacing w:val="-1"/>
          <w:shd w:val="clear" w:color="auto" w:fill="FFFFFF"/>
          <w:lang w:val="hy-AM"/>
        </w:rPr>
        <w:t xml:space="preserve"> հնարավոր է </w:t>
      </w:r>
      <w:r w:rsidR="00CF1F6B">
        <w:rPr>
          <w:rFonts w:ascii="GHEA Grapalat" w:hAnsi="GHEA Grapalat" w:cs="Times New Roman"/>
          <w:spacing w:val="-1"/>
          <w:shd w:val="clear" w:color="auto" w:fill="FFFFFF"/>
          <w:lang w:val="hy-AM"/>
        </w:rPr>
        <w:t>ապահովել</w:t>
      </w:r>
      <w:r w:rsidR="00CF1F6B" w:rsidRPr="00900D7D">
        <w:rPr>
          <w:rFonts w:ascii="GHEA Grapalat" w:hAnsi="GHEA Grapalat" w:cs="Times New Roman"/>
          <w:spacing w:val="-1"/>
          <w:shd w:val="clear" w:color="auto" w:fill="FFFFFF"/>
          <w:lang w:val="hy-AM"/>
        </w:rPr>
        <w:t xml:space="preserve"> միայն </w:t>
      </w:r>
      <w:r w:rsidR="00CF1F6B">
        <w:rPr>
          <w:rFonts w:ascii="GHEA Grapalat" w:hAnsi="GHEA Grapalat" w:cs="Times New Roman"/>
          <w:spacing w:val="-1"/>
          <w:shd w:val="clear" w:color="auto" w:fill="FFFFFF"/>
          <w:lang w:val="hy-AM"/>
        </w:rPr>
        <w:t xml:space="preserve">քաղաքի տարածքում փոխկապակցված </w:t>
      </w:r>
      <w:r w:rsidR="00CF1F6B" w:rsidRPr="00900D7D">
        <w:rPr>
          <w:rFonts w:ascii="GHEA Grapalat" w:hAnsi="GHEA Grapalat" w:cs="Times New Roman"/>
          <w:spacing w:val="-1"/>
          <w:shd w:val="clear" w:color="auto" w:fill="FFFFFF"/>
          <w:lang w:val="hy-AM"/>
        </w:rPr>
        <w:t xml:space="preserve">հեծանվային արահետների ցանցի առկայության </w:t>
      </w:r>
      <w:r w:rsidR="00CF1F6B" w:rsidRPr="00D80AE9">
        <w:rPr>
          <w:rFonts w:ascii="GHEA Grapalat" w:hAnsi="GHEA Grapalat" w:cs="Times New Roman"/>
          <w:spacing w:val="-1"/>
          <w:shd w:val="clear" w:color="auto" w:fill="FFFFFF"/>
          <w:lang w:val="hy-AM"/>
        </w:rPr>
        <w:t xml:space="preserve">պայմաններում։ </w:t>
      </w:r>
    </w:p>
    <w:p w:rsidR="00CF1F6B" w:rsidRPr="00900D7D" w:rsidRDefault="005C5567" w:rsidP="00CF1F6B">
      <w:pPr>
        <w:ind w:firstLine="720"/>
        <w:jc w:val="both"/>
        <w:rPr>
          <w:rFonts w:ascii="GHEA Grapalat" w:hAnsi="GHEA Grapalat" w:cs="Times New Roman"/>
          <w:spacing w:val="-1"/>
          <w:shd w:val="clear" w:color="auto" w:fill="FFFFFF"/>
          <w:lang w:val="hy-AM"/>
        </w:rPr>
      </w:pPr>
      <w:r w:rsidRPr="005C5567">
        <w:rPr>
          <w:rFonts w:ascii="GHEA Grapalat" w:hAnsi="GHEA Grapalat"/>
          <w:lang w:val="hy-AM"/>
        </w:rPr>
        <w:lastRenderedPageBreak/>
        <w:t>5</w:t>
      </w:r>
      <w:r>
        <w:rPr>
          <w:rFonts w:ascii="GHEA Grapalat" w:hAnsi="GHEA Grapalat"/>
          <w:lang w:val="hy-AM"/>
        </w:rPr>
        <w:t>)</w:t>
      </w:r>
      <w:r w:rsidR="00CF1F6B" w:rsidRPr="00900D7D">
        <w:rPr>
          <w:rFonts w:ascii="GHEA Grapalat" w:hAnsi="GHEA Grapalat" w:cs="Times New Roman"/>
          <w:spacing w:val="-1"/>
          <w:shd w:val="clear" w:color="auto" w:fill="FFFFFF"/>
          <w:lang w:val="hy-AM"/>
        </w:rPr>
        <w:t>Նման ցանցերի ձևավորման համար սկզբնական փուլում անհրաժեշտ է ուսումնասիրել քաղաքի բնակիչների կարիքները</w:t>
      </w:r>
      <w:r w:rsidR="00CF1F6B">
        <w:rPr>
          <w:rFonts w:ascii="GHEA Grapalat" w:hAnsi="GHEA Grapalat" w:cs="Times New Roman"/>
          <w:spacing w:val="-1"/>
          <w:shd w:val="clear" w:color="auto" w:fill="FFFFFF"/>
          <w:lang w:val="hy-AM"/>
        </w:rPr>
        <w:t xml:space="preserve">, իսկ </w:t>
      </w:r>
      <w:r w:rsidR="00CF1F6B" w:rsidRPr="00900D7D">
        <w:rPr>
          <w:rFonts w:ascii="GHEA Grapalat" w:hAnsi="GHEA Grapalat" w:cs="Times New Roman"/>
          <w:spacing w:val="-1"/>
          <w:shd w:val="clear" w:color="auto" w:fill="FFFFFF"/>
          <w:lang w:val="hy-AM"/>
        </w:rPr>
        <w:t>հեծանվային ուղիների նախագծման համար վերլուծել</w:t>
      </w:r>
      <w:r w:rsidR="00CF1F6B">
        <w:rPr>
          <w:rFonts w:ascii="GHEA Grapalat" w:hAnsi="GHEA Grapalat" w:cs="Times New Roman"/>
          <w:spacing w:val="-1"/>
          <w:shd w:val="clear" w:color="auto" w:fill="FFFFFF"/>
          <w:lang w:val="hy-AM"/>
        </w:rPr>
        <w:t>՝</w:t>
      </w:r>
      <w:r w:rsidR="00CF1F6B" w:rsidRPr="00900D7D">
        <w:rPr>
          <w:rFonts w:ascii="GHEA Grapalat" w:hAnsi="GHEA Grapalat" w:cs="Times New Roman"/>
          <w:spacing w:val="-1"/>
          <w:shd w:val="clear" w:color="auto" w:fill="FFFFFF"/>
          <w:lang w:val="hy-AM"/>
        </w:rPr>
        <w:t xml:space="preserve"> քաղաքային միջավայրը: </w:t>
      </w:r>
    </w:p>
    <w:p w:rsidR="00CF1F6B" w:rsidRPr="00900D7D" w:rsidRDefault="005C5567" w:rsidP="00CF1F6B">
      <w:pPr>
        <w:ind w:firstLine="720"/>
        <w:jc w:val="both"/>
        <w:rPr>
          <w:rFonts w:ascii="GHEA Grapalat" w:hAnsi="GHEA Grapalat" w:cs="Times New Roman"/>
          <w:spacing w:val="-1"/>
          <w:shd w:val="clear" w:color="auto" w:fill="FFFFFF"/>
          <w:lang w:val="hy-AM"/>
        </w:rPr>
      </w:pPr>
      <w:r w:rsidRPr="005C5567">
        <w:rPr>
          <w:rFonts w:ascii="GHEA Grapalat" w:hAnsi="GHEA Grapalat"/>
          <w:lang w:val="hy-AM"/>
        </w:rPr>
        <w:t>6</w:t>
      </w:r>
      <w:r>
        <w:rPr>
          <w:rFonts w:ascii="GHEA Grapalat" w:hAnsi="GHEA Grapalat"/>
          <w:lang w:val="hy-AM"/>
        </w:rPr>
        <w:t>)</w:t>
      </w:r>
      <w:r w:rsidR="00CF1F6B">
        <w:rPr>
          <w:rFonts w:ascii="GHEA Grapalat" w:hAnsi="GHEA Grapalat" w:cs="Times New Roman"/>
          <w:spacing w:val="-1"/>
          <w:shd w:val="clear" w:color="auto" w:fill="FFFFFF"/>
          <w:lang w:val="hy-AM"/>
        </w:rPr>
        <w:t>Հ</w:t>
      </w:r>
      <w:r w:rsidR="00CF1F6B" w:rsidRPr="00900D7D">
        <w:rPr>
          <w:rFonts w:ascii="GHEA Grapalat" w:hAnsi="GHEA Grapalat" w:cs="Times New Roman"/>
          <w:spacing w:val="-1"/>
          <w:shd w:val="clear" w:color="auto" w:fill="FFFFFF"/>
          <w:lang w:val="hy-AM"/>
        </w:rPr>
        <w:t xml:space="preserve">եծանվային արահետները </w:t>
      </w:r>
      <w:r w:rsidR="00CF1F6B">
        <w:rPr>
          <w:rFonts w:ascii="GHEA Grapalat" w:hAnsi="GHEA Grapalat" w:cs="Times New Roman"/>
          <w:spacing w:val="-1"/>
          <w:shd w:val="clear" w:color="auto" w:fill="FFFFFF"/>
          <w:lang w:val="hy-AM"/>
        </w:rPr>
        <w:t xml:space="preserve">պետք է </w:t>
      </w:r>
      <w:r w:rsidR="00CF1F6B" w:rsidRPr="00900D7D">
        <w:rPr>
          <w:rFonts w:ascii="GHEA Grapalat" w:hAnsi="GHEA Grapalat" w:cs="Times New Roman"/>
          <w:spacing w:val="-1"/>
          <w:shd w:val="clear" w:color="auto" w:fill="FFFFFF"/>
          <w:lang w:val="hy-AM"/>
        </w:rPr>
        <w:t>կառուցվ</w:t>
      </w:r>
      <w:r w:rsidR="00CF1F6B">
        <w:rPr>
          <w:rFonts w:ascii="GHEA Grapalat" w:hAnsi="GHEA Grapalat" w:cs="Times New Roman"/>
          <w:spacing w:val="-1"/>
          <w:shd w:val="clear" w:color="auto" w:fill="FFFFFF"/>
          <w:lang w:val="hy-AM"/>
        </w:rPr>
        <w:t>են</w:t>
      </w:r>
      <w:r w:rsidR="00CF1F6B" w:rsidRPr="00900D7D">
        <w:rPr>
          <w:rFonts w:ascii="GHEA Grapalat" w:hAnsi="GHEA Grapalat" w:cs="Times New Roman"/>
          <w:spacing w:val="-1"/>
          <w:shd w:val="clear" w:color="auto" w:fill="FFFFFF"/>
          <w:lang w:val="hy-AM"/>
        </w:rPr>
        <w:t xml:space="preserve"> միագոտի և նախատեսված </w:t>
      </w:r>
      <w:r w:rsidR="00CF1F6B">
        <w:rPr>
          <w:rFonts w:ascii="GHEA Grapalat" w:hAnsi="GHEA Grapalat" w:cs="Times New Roman"/>
          <w:spacing w:val="-1"/>
          <w:shd w:val="clear" w:color="auto" w:fill="FFFFFF"/>
          <w:lang w:val="hy-AM"/>
        </w:rPr>
        <w:t>չլինեն</w:t>
      </w:r>
      <w:r w:rsidR="00CF1F6B" w:rsidRPr="00900D7D">
        <w:rPr>
          <w:rFonts w:ascii="GHEA Grapalat" w:hAnsi="GHEA Grapalat" w:cs="Times New Roman"/>
          <w:spacing w:val="-1"/>
          <w:shd w:val="clear" w:color="auto" w:fill="FFFFFF"/>
          <w:lang w:val="hy-AM"/>
        </w:rPr>
        <w:t xml:space="preserve"> հանդիպակաց երթևեկության համար, իսկ արահետի ամբողջ երկայնքով</w:t>
      </w:r>
      <w:r w:rsidR="00CF1F6B">
        <w:rPr>
          <w:rFonts w:ascii="GHEA Grapalat" w:hAnsi="GHEA Grapalat" w:cs="Times New Roman"/>
          <w:spacing w:val="-1"/>
          <w:shd w:val="clear" w:color="auto" w:fill="FFFFFF"/>
          <w:lang w:val="hy-AM"/>
        </w:rPr>
        <w:t xml:space="preserve"> պետք է նշագրված լինի երթևեկության </w:t>
      </w:r>
      <w:r w:rsidR="00CF1F6B" w:rsidRPr="00900D7D">
        <w:rPr>
          <w:rFonts w:ascii="GHEA Grapalat" w:hAnsi="GHEA Grapalat" w:cs="Times New Roman"/>
          <w:spacing w:val="-1"/>
          <w:shd w:val="clear" w:color="auto" w:fill="FFFFFF"/>
          <w:lang w:val="hy-AM"/>
        </w:rPr>
        <w:t xml:space="preserve">հոսքի ուղությունը: Հեծանվային արահետները </w:t>
      </w:r>
      <w:r w:rsidR="00CF1F6B">
        <w:rPr>
          <w:rFonts w:ascii="GHEA Grapalat" w:hAnsi="GHEA Grapalat" w:cs="Times New Roman"/>
          <w:spacing w:val="-1"/>
          <w:shd w:val="clear" w:color="auto" w:fill="FFFFFF"/>
          <w:lang w:val="hy-AM"/>
        </w:rPr>
        <w:t xml:space="preserve">պետք է </w:t>
      </w:r>
      <w:r w:rsidR="00CF1F6B" w:rsidRPr="00900D7D">
        <w:rPr>
          <w:rFonts w:ascii="GHEA Grapalat" w:hAnsi="GHEA Grapalat" w:cs="Times New Roman"/>
          <w:spacing w:val="-1"/>
          <w:shd w:val="clear" w:color="auto" w:fill="FFFFFF"/>
          <w:lang w:val="hy-AM"/>
        </w:rPr>
        <w:t xml:space="preserve">ավտոճանապարհից </w:t>
      </w:r>
      <w:r w:rsidR="00CF1F6B">
        <w:rPr>
          <w:rFonts w:ascii="GHEA Grapalat" w:hAnsi="GHEA Grapalat" w:cs="Times New Roman"/>
          <w:spacing w:val="-1"/>
          <w:shd w:val="clear" w:color="auto" w:fill="FFFFFF"/>
          <w:lang w:val="hy-AM"/>
        </w:rPr>
        <w:t>առանձնացված լինենավտո</w:t>
      </w:r>
      <w:r w:rsidR="00CF1F6B" w:rsidRPr="00900D7D">
        <w:rPr>
          <w:rFonts w:ascii="GHEA Grapalat" w:hAnsi="GHEA Grapalat" w:cs="Times New Roman"/>
          <w:spacing w:val="-1"/>
          <w:shd w:val="clear" w:color="auto" w:fill="FFFFFF"/>
          <w:lang w:val="hy-AM"/>
        </w:rPr>
        <w:t xml:space="preserve">կայանատեղիով և (կամ) սիզամարգով։ Հեծանվային արահետները </w:t>
      </w:r>
      <w:r w:rsidR="00CF1F6B">
        <w:rPr>
          <w:rFonts w:ascii="GHEA Grapalat" w:hAnsi="GHEA Grapalat" w:cs="Times New Roman"/>
          <w:spacing w:val="-1"/>
          <w:shd w:val="clear" w:color="auto" w:fill="FFFFFF"/>
          <w:lang w:val="hy-AM"/>
        </w:rPr>
        <w:t>պետք է առանձնացված լինեն</w:t>
      </w:r>
      <w:r w:rsidR="00CF1F6B" w:rsidRPr="00900D7D">
        <w:rPr>
          <w:rFonts w:ascii="GHEA Grapalat" w:hAnsi="GHEA Grapalat" w:cs="Times New Roman"/>
          <w:spacing w:val="-1"/>
          <w:shd w:val="clear" w:color="auto" w:fill="FFFFFF"/>
          <w:lang w:val="hy-AM"/>
        </w:rPr>
        <w:t xml:space="preserve"> նաև մայթերից</w:t>
      </w:r>
      <w:r w:rsidR="00CF1F6B">
        <w:rPr>
          <w:rFonts w:ascii="GHEA Grapalat" w:hAnsi="GHEA Grapalat" w:cs="Times New Roman"/>
          <w:spacing w:val="-1"/>
          <w:shd w:val="clear" w:color="auto" w:fill="FFFFFF"/>
          <w:lang w:val="hy-AM"/>
        </w:rPr>
        <w:t>,</w:t>
      </w:r>
      <w:r w:rsidR="00CF1F6B" w:rsidRPr="00900D7D">
        <w:rPr>
          <w:rFonts w:ascii="GHEA Grapalat" w:hAnsi="GHEA Grapalat" w:cs="Times New Roman"/>
          <w:spacing w:val="-1"/>
          <w:shd w:val="clear" w:color="auto" w:fill="FFFFFF"/>
          <w:lang w:val="hy-AM"/>
        </w:rPr>
        <w:t xml:space="preserve"> այնպես որ հետիոտնը չկարողանա պատահաբար հայտնվել հեծանվային </w:t>
      </w:r>
      <w:r w:rsidR="00CF1F6B">
        <w:rPr>
          <w:rFonts w:ascii="GHEA Grapalat" w:hAnsi="GHEA Grapalat" w:cs="Times New Roman"/>
          <w:spacing w:val="-1"/>
          <w:shd w:val="clear" w:color="auto" w:fill="FFFFFF"/>
          <w:lang w:val="hy-AM"/>
        </w:rPr>
        <w:t>արահետում</w:t>
      </w:r>
      <w:r w:rsidR="00CF1F6B" w:rsidRPr="00900D7D">
        <w:rPr>
          <w:rFonts w:ascii="GHEA Grapalat" w:hAnsi="GHEA Grapalat" w:cs="Times New Roman"/>
          <w:spacing w:val="-1"/>
          <w:shd w:val="clear" w:color="auto" w:fill="FFFFFF"/>
          <w:lang w:val="hy-AM"/>
        </w:rPr>
        <w:t>։ Այս մեխանիզմով նախագծված և կառուցված հեծանվային արահետները համարվում են անվտանգ։ Հեծանվային արահետները պետք է լինեն ասֆալտապատ</w:t>
      </w:r>
      <w:r w:rsidR="00CF1F6B">
        <w:rPr>
          <w:rFonts w:ascii="GHEA Grapalat" w:hAnsi="GHEA Grapalat" w:cs="Times New Roman"/>
          <w:spacing w:val="-1"/>
          <w:shd w:val="clear" w:color="auto" w:fill="FFFFFF"/>
          <w:lang w:val="hy-AM"/>
        </w:rPr>
        <w:t>,</w:t>
      </w:r>
      <w:r w:rsidR="00CF1F6B" w:rsidRPr="00900D7D">
        <w:rPr>
          <w:rFonts w:ascii="GHEA Grapalat" w:hAnsi="GHEA Grapalat" w:cs="Times New Roman"/>
          <w:spacing w:val="-1"/>
          <w:shd w:val="clear" w:color="auto" w:fill="FFFFFF"/>
          <w:lang w:val="hy-AM"/>
        </w:rPr>
        <w:t xml:space="preserve"> կամ ռետինե կամ ակրիլային ծածկույթով պատված, </w:t>
      </w:r>
      <w:r w:rsidR="00CF1F6B">
        <w:rPr>
          <w:rFonts w:ascii="GHEA Grapalat" w:hAnsi="GHEA Grapalat" w:cs="Times New Roman"/>
          <w:spacing w:val="-1"/>
          <w:shd w:val="clear" w:color="auto" w:fill="FFFFFF"/>
          <w:lang w:val="hy-AM"/>
        </w:rPr>
        <w:t xml:space="preserve">ինչպես նաև </w:t>
      </w:r>
      <w:r w:rsidR="00CF1F6B" w:rsidRPr="00900D7D">
        <w:rPr>
          <w:rFonts w:ascii="GHEA Grapalat" w:hAnsi="GHEA Grapalat" w:cs="Times New Roman"/>
          <w:spacing w:val="-1"/>
          <w:shd w:val="clear" w:color="auto" w:fill="FFFFFF"/>
          <w:lang w:val="hy-AM"/>
        </w:rPr>
        <w:t xml:space="preserve">ներկված լինեն հատուկ գույնով, որպեսզի ընդգծեն ուղու նշանակությունը՝ էկոլոգիապես մաքուր անհատական </w:t>
      </w:r>
      <w:r w:rsidR="00CF1F6B" w:rsidRPr="00900D7D">
        <w:rPr>
          <w:rFonts w:ascii="Cambria Math" w:hAnsi="Cambria Math" w:cs="Cambria Math"/>
          <w:spacing w:val="-1"/>
          <w:shd w:val="clear" w:color="auto" w:fill="FFFFFF"/>
          <w:lang w:val="hy-AM"/>
        </w:rPr>
        <w:t>​​</w:t>
      </w:r>
      <w:r w:rsidR="00CF1F6B" w:rsidRPr="00900D7D">
        <w:rPr>
          <w:rFonts w:ascii="GHEA Grapalat" w:hAnsi="GHEA Grapalat" w:cs="Times New Roman"/>
          <w:spacing w:val="-1"/>
          <w:shd w:val="clear" w:color="auto" w:fill="FFFFFF"/>
          <w:lang w:val="hy-AM"/>
        </w:rPr>
        <w:t xml:space="preserve">շարժունակության միջոցների </w:t>
      </w:r>
      <w:r w:rsidR="00CF1F6B">
        <w:rPr>
          <w:rFonts w:ascii="GHEA Grapalat" w:hAnsi="GHEA Grapalat" w:cs="Times New Roman"/>
          <w:spacing w:val="-1"/>
          <w:shd w:val="clear" w:color="auto" w:fill="FFFFFF"/>
          <w:lang w:val="hy-AM"/>
        </w:rPr>
        <w:t xml:space="preserve">և հեծանիվների </w:t>
      </w:r>
      <w:r w:rsidR="00CF1F6B" w:rsidRPr="00900D7D">
        <w:rPr>
          <w:rFonts w:ascii="GHEA Grapalat" w:hAnsi="GHEA Grapalat" w:cs="Times New Roman"/>
          <w:spacing w:val="-1"/>
          <w:shd w:val="clear" w:color="auto" w:fill="FFFFFF"/>
          <w:lang w:val="hy-AM"/>
        </w:rPr>
        <w:t>համար նախատեսված։</w:t>
      </w:r>
    </w:p>
    <w:p w:rsidR="00CF1F6B" w:rsidRPr="00900D7D" w:rsidRDefault="005C5567" w:rsidP="00CF1F6B">
      <w:pPr>
        <w:ind w:firstLine="720"/>
        <w:jc w:val="both"/>
        <w:rPr>
          <w:rFonts w:ascii="GHEA Grapalat" w:hAnsi="GHEA Grapalat" w:cs="Times New Roman"/>
          <w:spacing w:val="-1"/>
          <w:shd w:val="clear" w:color="auto" w:fill="FFFFFF"/>
          <w:lang w:val="hy-AM"/>
        </w:rPr>
      </w:pPr>
      <w:r w:rsidRPr="005C5567">
        <w:rPr>
          <w:rFonts w:ascii="GHEA Grapalat" w:hAnsi="GHEA Grapalat"/>
          <w:lang w:val="hy-AM"/>
        </w:rPr>
        <w:t>7</w:t>
      </w:r>
      <w:r>
        <w:rPr>
          <w:rFonts w:ascii="GHEA Grapalat" w:hAnsi="GHEA Grapalat"/>
          <w:lang w:val="hy-AM"/>
        </w:rPr>
        <w:t>)</w:t>
      </w:r>
      <w:r w:rsidR="00CF1F6B" w:rsidRPr="00900D7D">
        <w:rPr>
          <w:rFonts w:ascii="GHEA Grapalat" w:hAnsi="GHEA Grapalat" w:cs="Times New Roman"/>
          <w:spacing w:val="-1"/>
          <w:shd w:val="clear" w:color="auto" w:fill="FFFFFF"/>
          <w:lang w:val="hy-AM"/>
        </w:rPr>
        <w:t xml:space="preserve">Հեծանվային արահետները պետք է կառուցվեն քաղաքային փողոցների կառուցման կամ վերակառուցման ժամանակ։ Նման արահետներ պլանավորելիս առաջնահերթ նշանակություն ունի </w:t>
      </w:r>
      <w:r w:rsidR="00CF1F6B">
        <w:rPr>
          <w:rFonts w:ascii="GHEA Grapalat" w:hAnsi="GHEA Grapalat" w:cs="Times New Roman"/>
          <w:spacing w:val="-1"/>
          <w:shd w:val="clear" w:color="auto" w:fill="FFFFFF"/>
          <w:lang w:val="hy-AM"/>
        </w:rPr>
        <w:t xml:space="preserve">դրանից </w:t>
      </w:r>
      <w:r w:rsidR="00CF1F6B" w:rsidRPr="00900D7D">
        <w:rPr>
          <w:rFonts w:ascii="GHEA Grapalat" w:hAnsi="GHEA Grapalat" w:cs="Times New Roman"/>
          <w:spacing w:val="-1"/>
          <w:shd w:val="clear" w:color="auto" w:fill="FFFFFF"/>
          <w:lang w:val="hy-AM"/>
        </w:rPr>
        <w:t>օգտվողների անվտանգությունը։</w:t>
      </w:r>
    </w:p>
    <w:p w:rsidR="00CF1F6B" w:rsidRPr="00900D7D" w:rsidRDefault="005C5567" w:rsidP="00CF1F6B">
      <w:pPr>
        <w:ind w:firstLine="720"/>
        <w:jc w:val="both"/>
        <w:rPr>
          <w:rFonts w:ascii="GHEA Grapalat" w:hAnsi="GHEA Grapalat" w:cs="Times New Roman"/>
          <w:spacing w:val="-1"/>
          <w:shd w:val="clear" w:color="auto" w:fill="FFFFFF"/>
          <w:lang w:val="hy-AM"/>
        </w:rPr>
      </w:pPr>
      <w:r w:rsidRPr="005C5567">
        <w:rPr>
          <w:rFonts w:ascii="GHEA Grapalat" w:hAnsi="GHEA Grapalat"/>
          <w:lang w:val="hy-AM"/>
        </w:rPr>
        <w:t>8</w:t>
      </w:r>
      <w:r>
        <w:rPr>
          <w:rFonts w:ascii="GHEA Grapalat" w:hAnsi="GHEA Grapalat"/>
          <w:lang w:val="hy-AM"/>
        </w:rPr>
        <w:t>)</w:t>
      </w:r>
      <w:r w:rsidR="00CF1F6B" w:rsidRPr="00900D7D">
        <w:rPr>
          <w:rFonts w:ascii="GHEA Grapalat" w:hAnsi="GHEA Grapalat" w:cs="Times New Roman"/>
          <w:spacing w:val="-1"/>
          <w:shd w:val="clear" w:color="auto" w:fill="FFFFFF"/>
          <w:lang w:val="hy-AM"/>
        </w:rPr>
        <w:t xml:space="preserve">Քաղաքային միջավայրում հեծանիվը ունի երկու նշանակություն՝ տրանսպորտի և ժամանցա-սպորտային: Առաջին դեպքում </w:t>
      </w:r>
      <w:r w:rsidR="00CF1F6B">
        <w:rPr>
          <w:rFonts w:ascii="GHEA Grapalat" w:hAnsi="GHEA Grapalat" w:cs="Times New Roman"/>
          <w:spacing w:val="-1"/>
          <w:shd w:val="clear" w:color="auto" w:fill="FFFFFF"/>
          <w:lang w:val="hy-AM"/>
        </w:rPr>
        <w:t>հեծան</w:t>
      </w:r>
      <w:r w:rsidR="00CF1F6B" w:rsidRPr="00900D7D">
        <w:rPr>
          <w:rFonts w:ascii="GHEA Grapalat" w:hAnsi="GHEA Grapalat" w:cs="Times New Roman"/>
          <w:spacing w:val="-1"/>
          <w:shd w:val="clear" w:color="auto" w:fill="FFFFFF"/>
          <w:lang w:val="hy-AM"/>
        </w:rPr>
        <w:t xml:space="preserve">վի տերն այն օգտագործում է որպես փոխադրամիջոց՝ նշանակման վայր հասնելու </w:t>
      </w:r>
      <w:r w:rsidR="00CF1F6B">
        <w:rPr>
          <w:rFonts w:ascii="GHEA Grapalat" w:hAnsi="GHEA Grapalat" w:cs="Times New Roman"/>
          <w:spacing w:val="-1"/>
          <w:shd w:val="clear" w:color="auto" w:fill="FFFFFF"/>
          <w:lang w:val="hy-AM"/>
        </w:rPr>
        <w:t>նպատակով,</w:t>
      </w:r>
      <w:r w:rsidR="00CF1F6B" w:rsidRPr="00900D7D">
        <w:rPr>
          <w:rFonts w:ascii="GHEA Grapalat" w:hAnsi="GHEA Grapalat" w:cs="Times New Roman"/>
          <w:spacing w:val="-1"/>
          <w:shd w:val="clear" w:color="auto" w:fill="FFFFFF"/>
          <w:lang w:val="hy-AM"/>
        </w:rPr>
        <w:t xml:space="preserve"> երթևեկելով քաղ</w:t>
      </w:r>
      <w:r w:rsidR="00CF1F6B">
        <w:rPr>
          <w:rFonts w:ascii="GHEA Grapalat" w:hAnsi="GHEA Grapalat" w:cs="Times New Roman"/>
          <w:spacing w:val="-1"/>
          <w:shd w:val="clear" w:color="auto" w:fill="FFFFFF"/>
          <w:lang w:val="hy-AM"/>
        </w:rPr>
        <w:t>աքում</w:t>
      </w:r>
      <w:r w:rsidR="00CF1F6B" w:rsidRPr="00900D7D">
        <w:rPr>
          <w:rFonts w:ascii="GHEA Grapalat" w:hAnsi="GHEA Grapalat" w:cs="Times New Roman"/>
          <w:spacing w:val="-1"/>
          <w:shd w:val="clear" w:color="auto" w:fill="FFFFFF"/>
          <w:lang w:val="hy-AM"/>
        </w:rPr>
        <w:t xml:space="preserve">։ Հայաստանի Հանրապետությունում ներկայումս այս միտումը թերզարգացած է, քանի որ բնակիչների ճնշող մեծամասնությունը նախընտրում են փոխադրվել անձնական օգտագործման </w:t>
      </w:r>
      <w:r w:rsidR="00CF1F6B">
        <w:rPr>
          <w:rFonts w:ascii="GHEA Grapalat" w:hAnsi="GHEA Grapalat" w:cs="Times New Roman"/>
          <w:spacing w:val="-1"/>
          <w:shd w:val="clear" w:color="auto" w:fill="FFFFFF"/>
          <w:lang w:val="hy-AM"/>
        </w:rPr>
        <w:t>ավտո</w:t>
      </w:r>
      <w:r w:rsidR="00CF1F6B" w:rsidRPr="00900D7D">
        <w:rPr>
          <w:rFonts w:ascii="GHEA Grapalat" w:hAnsi="GHEA Grapalat" w:cs="Times New Roman"/>
          <w:spacing w:val="-1"/>
          <w:shd w:val="clear" w:color="auto" w:fill="FFFFFF"/>
          <w:lang w:val="hy-AM"/>
        </w:rPr>
        <w:t>տրանսպորտային միջոցներով, տաքսիներով, հասարակական տրանսպորտով կամ քայլելով</w:t>
      </w:r>
      <w:r w:rsidR="00CF1F6B">
        <w:rPr>
          <w:rFonts w:ascii="GHEA Grapalat" w:hAnsi="GHEA Grapalat" w:cs="Times New Roman"/>
          <w:spacing w:val="-1"/>
          <w:shd w:val="clear" w:color="auto" w:fill="FFFFFF"/>
          <w:lang w:val="hy-AM"/>
        </w:rPr>
        <w:t>, դրան նպաստում է համապատասխան հեծանվային ենթակառուցվածքների բացակայությունը</w:t>
      </w:r>
      <w:r w:rsidR="00CF1F6B" w:rsidRPr="00900D7D">
        <w:rPr>
          <w:rFonts w:ascii="GHEA Grapalat" w:hAnsi="GHEA Grapalat" w:cs="Times New Roman"/>
          <w:spacing w:val="-1"/>
          <w:shd w:val="clear" w:color="auto" w:fill="FFFFFF"/>
          <w:lang w:val="hy-AM"/>
        </w:rPr>
        <w:t>: Երկրորդ դեպքում</w:t>
      </w:r>
      <w:r w:rsidR="00CF1F6B">
        <w:rPr>
          <w:rFonts w:ascii="GHEA Grapalat" w:hAnsi="GHEA Grapalat" w:cs="Times New Roman"/>
          <w:spacing w:val="-1"/>
          <w:shd w:val="clear" w:color="auto" w:fill="FFFFFF"/>
          <w:lang w:val="hy-AM"/>
        </w:rPr>
        <w:t>՝</w:t>
      </w:r>
      <w:r w:rsidR="00CF1F6B" w:rsidRPr="00900D7D">
        <w:rPr>
          <w:rFonts w:ascii="GHEA Grapalat" w:hAnsi="GHEA Grapalat" w:cs="Times New Roman"/>
          <w:spacing w:val="-1"/>
          <w:shd w:val="clear" w:color="auto" w:fill="FFFFFF"/>
          <w:lang w:val="hy-AM"/>
        </w:rPr>
        <w:t xml:space="preserve"> հեծանիվը սպորտային և հանգստի</w:t>
      </w:r>
      <w:r w:rsidR="00CF1F6B">
        <w:rPr>
          <w:rFonts w:ascii="GHEA Grapalat" w:hAnsi="GHEA Grapalat" w:cs="Times New Roman"/>
          <w:spacing w:val="-1"/>
          <w:shd w:val="clear" w:color="auto" w:fill="FFFFFF"/>
          <w:lang w:val="hy-AM"/>
        </w:rPr>
        <w:t>,</w:t>
      </w:r>
      <w:r w:rsidR="00CF1F6B" w:rsidRPr="00900D7D">
        <w:rPr>
          <w:rFonts w:ascii="GHEA Grapalat" w:hAnsi="GHEA Grapalat" w:cs="Times New Roman"/>
          <w:spacing w:val="-1"/>
          <w:shd w:val="clear" w:color="auto" w:fill="FFFFFF"/>
          <w:lang w:val="hy-AM"/>
        </w:rPr>
        <w:t xml:space="preserve"> ժամանցի </w:t>
      </w:r>
      <w:r w:rsidR="00CF1F6B">
        <w:rPr>
          <w:rFonts w:ascii="GHEA Grapalat" w:hAnsi="GHEA Grapalat" w:cs="Times New Roman"/>
          <w:spacing w:val="-1"/>
          <w:shd w:val="clear" w:color="auto" w:fill="FFFFFF"/>
          <w:lang w:val="hy-AM"/>
        </w:rPr>
        <w:t>միջոց</w:t>
      </w:r>
      <w:r w:rsidR="00CF1F6B" w:rsidRPr="00900D7D">
        <w:rPr>
          <w:rFonts w:ascii="GHEA Grapalat" w:hAnsi="GHEA Grapalat" w:cs="Times New Roman"/>
          <w:spacing w:val="-1"/>
          <w:shd w:val="clear" w:color="auto" w:fill="FFFFFF"/>
          <w:lang w:val="hy-AM"/>
        </w:rPr>
        <w:t xml:space="preserve"> է։ </w:t>
      </w:r>
      <w:r w:rsidR="00CF1F6B">
        <w:rPr>
          <w:rFonts w:ascii="GHEA Grapalat" w:hAnsi="GHEA Grapalat" w:cs="Times New Roman"/>
          <w:spacing w:val="-1"/>
          <w:shd w:val="clear" w:color="auto" w:fill="FFFFFF"/>
          <w:lang w:val="hy-AM"/>
        </w:rPr>
        <w:t>Տվյալ դեպում, հեծանիվների ս</w:t>
      </w:r>
      <w:r w:rsidR="00CF1F6B" w:rsidRPr="00900D7D">
        <w:rPr>
          <w:rFonts w:ascii="GHEA Grapalat" w:hAnsi="GHEA Grapalat" w:cs="Times New Roman"/>
          <w:spacing w:val="-1"/>
          <w:shd w:val="clear" w:color="auto" w:fill="FFFFFF"/>
          <w:lang w:val="hy-AM"/>
        </w:rPr>
        <w:t xml:space="preserve">եփականատերերը նախընտրում են ավելի քիչ երթևեկել քաղաքի փողոցներով և ավելի հաճախ հեծանիվ </w:t>
      </w:r>
      <w:r w:rsidR="00CF1F6B">
        <w:rPr>
          <w:rFonts w:ascii="GHEA Grapalat" w:hAnsi="GHEA Grapalat" w:cs="Times New Roman"/>
          <w:spacing w:val="-1"/>
          <w:shd w:val="clear" w:color="auto" w:fill="FFFFFF"/>
          <w:lang w:val="hy-AM"/>
        </w:rPr>
        <w:t>վարում են</w:t>
      </w:r>
      <w:r w:rsidR="00CF1F6B" w:rsidRPr="00900D7D">
        <w:rPr>
          <w:rFonts w:ascii="GHEA Grapalat" w:hAnsi="GHEA Grapalat" w:cs="Times New Roman"/>
          <w:spacing w:val="-1"/>
          <w:shd w:val="clear" w:color="auto" w:fill="FFFFFF"/>
          <w:lang w:val="hy-AM"/>
        </w:rPr>
        <w:t xml:space="preserve"> զբոսայգիներում:</w:t>
      </w:r>
    </w:p>
    <w:p w:rsidR="00CF1F6B" w:rsidRPr="00900D7D" w:rsidRDefault="005C5567" w:rsidP="00CF1F6B">
      <w:pPr>
        <w:ind w:firstLine="720"/>
        <w:jc w:val="both"/>
        <w:rPr>
          <w:rFonts w:ascii="GHEA Grapalat" w:hAnsi="GHEA Grapalat" w:cs="Times New Roman"/>
          <w:spacing w:val="-1"/>
          <w:shd w:val="clear" w:color="auto" w:fill="FFFFFF"/>
          <w:lang w:val="hy-AM"/>
        </w:rPr>
      </w:pPr>
      <w:r w:rsidRPr="005C5567">
        <w:rPr>
          <w:rFonts w:ascii="GHEA Grapalat" w:hAnsi="GHEA Grapalat"/>
          <w:lang w:val="hy-AM"/>
        </w:rPr>
        <w:t>9</w:t>
      </w:r>
      <w:r>
        <w:rPr>
          <w:rFonts w:ascii="GHEA Grapalat" w:hAnsi="GHEA Grapalat"/>
          <w:lang w:val="hy-AM"/>
        </w:rPr>
        <w:t>)</w:t>
      </w:r>
      <w:r w:rsidR="00CF1F6B" w:rsidRPr="00900D7D">
        <w:rPr>
          <w:rFonts w:ascii="GHEA Grapalat" w:hAnsi="GHEA Grapalat" w:cs="Times New Roman"/>
          <w:spacing w:val="-1"/>
          <w:shd w:val="clear" w:color="auto" w:fill="FFFFFF"/>
          <w:lang w:val="hy-AM"/>
        </w:rPr>
        <w:t xml:space="preserve">Հեծանվորդներից բացի, հեծանվային արահետներով </w:t>
      </w:r>
      <w:r w:rsidR="00CF1F6B">
        <w:rPr>
          <w:rFonts w:ascii="GHEA Grapalat" w:hAnsi="GHEA Grapalat" w:cs="Times New Roman"/>
          <w:spacing w:val="-1"/>
          <w:shd w:val="clear" w:color="auto" w:fill="FFFFFF"/>
          <w:lang w:val="hy-AM"/>
        </w:rPr>
        <w:t>կարող են երթևեկել</w:t>
      </w:r>
      <w:r w:rsidR="00CF1F6B" w:rsidRPr="00900D7D">
        <w:rPr>
          <w:rFonts w:ascii="GHEA Grapalat" w:hAnsi="GHEA Grapalat" w:cs="Times New Roman"/>
          <w:spacing w:val="-1"/>
          <w:shd w:val="clear" w:color="auto" w:fill="FFFFFF"/>
          <w:lang w:val="hy-AM"/>
        </w:rPr>
        <w:t xml:space="preserve"> նաև անհատական շարժունակության միջոցների սեփականատերերը։ Անհատական</w:t>
      </w:r>
      <w:r w:rsidR="00CF1F6B" w:rsidRPr="00900D7D">
        <w:rPr>
          <w:rFonts w:ascii="Cambria Math" w:hAnsi="Cambria Math" w:cs="Cambria Math"/>
          <w:spacing w:val="-1"/>
          <w:shd w:val="clear" w:color="auto" w:fill="FFFFFF"/>
          <w:lang w:val="hy-AM"/>
        </w:rPr>
        <w:t>​​</w:t>
      </w:r>
      <w:r w:rsidR="00CF1F6B" w:rsidRPr="00900D7D">
        <w:rPr>
          <w:rFonts w:ascii="GHEA Grapalat" w:hAnsi="GHEA Grapalat" w:cs="Times New Roman"/>
          <w:spacing w:val="-1"/>
          <w:shd w:val="clear" w:color="auto" w:fill="FFFFFF"/>
          <w:lang w:val="hy-AM"/>
        </w:rPr>
        <w:t xml:space="preserve">շարժունակության միջոց համարվում </w:t>
      </w:r>
      <w:r w:rsidR="00CF1F6B">
        <w:rPr>
          <w:rFonts w:ascii="GHEA Grapalat" w:hAnsi="GHEA Grapalat" w:cs="Times New Roman"/>
          <w:spacing w:val="-1"/>
          <w:shd w:val="clear" w:color="auto" w:fill="FFFFFF"/>
          <w:lang w:val="hy-AM"/>
        </w:rPr>
        <w:t xml:space="preserve">է </w:t>
      </w:r>
      <w:r w:rsidR="00CF1F6B" w:rsidRPr="00900D7D">
        <w:rPr>
          <w:rFonts w:ascii="GHEA Grapalat" w:hAnsi="GHEA Grapalat" w:cs="Times New Roman"/>
          <w:spacing w:val="-1"/>
          <w:shd w:val="clear" w:color="auto" w:fill="FFFFFF"/>
          <w:lang w:val="hy-AM"/>
        </w:rPr>
        <w:t>մեկ կամ մի քանի անիվներով սարքերը, որոնք նախատեսված են էլեկտրական շարժիչի և (կամ) մարդու մկանային ուժի միջոցով մարդուն փոխադրելու համար։ Անհատական շարժունակության միջոց են</w:t>
      </w:r>
      <w:r w:rsidR="00CF1F6B">
        <w:rPr>
          <w:rFonts w:ascii="GHEA Grapalat" w:hAnsi="GHEA Grapalat" w:cs="Times New Roman"/>
          <w:spacing w:val="-1"/>
          <w:shd w:val="clear" w:color="auto" w:fill="FFFFFF"/>
          <w:lang w:val="hy-AM"/>
        </w:rPr>
        <w:t xml:space="preserve"> համարվում</w:t>
      </w:r>
      <w:r w:rsidR="00CF1F6B" w:rsidRPr="00900D7D">
        <w:rPr>
          <w:rFonts w:ascii="GHEA Grapalat" w:hAnsi="GHEA Grapalat" w:cs="Times New Roman"/>
          <w:spacing w:val="-1"/>
          <w:shd w:val="clear" w:color="auto" w:fill="FFFFFF"/>
          <w:lang w:val="hy-AM"/>
        </w:rPr>
        <w:t xml:space="preserve"> անվավոր չմուշկները, ինքնագլորվող և էլեկտրական հեծանիվները, սքեյթբորդները, էլեկտրական սքեյթբորդները, հիրոսկուտերները, սեգվեյները, միանիվ հեծանիվները և այլ նմանատիպ միջոցները</w:t>
      </w:r>
      <w:r w:rsidR="00CF1F6B">
        <w:rPr>
          <w:rFonts w:ascii="GHEA Grapalat" w:hAnsi="GHEA Grapalat" w:cs="Times New Roman"/>
          <w:spacing w:val="-1"/>
          <w:shd w:val="clear" w:color="auto" w:fill="FFFFFF"/>
          <w:lang w:val="hy-AM"/>
        </w:rPr>
        <w:t>։</w:t>
      </w:r>
    </w:p>
    <w:p w:rsidR="00CF1F6B" w:rsidRPr="00900D7D" w:rsidRDefault="005C5567" w:rsidP="00CF1F6B">
      <w:pPr>
        <w:ind w:firstLine="720"/>
        <w:jc w:val="both"/>
        <w:rPr>
          <w:rFonts w:ascii="GHEA Grapalat" w:hAnsi="GHEA Grapalat" w:cs="Times New Roman"/>
          <w:spacing w:val="-1"/>
          <w:shd w:val="clear" w:color="auto" w:fill="FFFFFF"/>
          <w:lang w:val="hy-AM"/>
        </w:rPr>
      </w:pPr>
      <w:r w:rsidRPr="005C5567">
        <w:rPr>
          <w:rFonts w:ascii="GHEA Grapalat" w:hAnsi="GHEA Grapalat"/>
          <w:lang w:val="hy-AM"/>
        </w:rPr>
        <w:t>10</w:t>
      </w:r>
      <w:r>
        <w:rPr>
          <w:rFonts w:ascii="GHEA Grapalat" w:hAnsi="GHEA Grapalat"/>
          <w:lang w:val="hy-AM"/>
        </w:rPr>
        <w:t>)</w:t>
      </w:r>
      <w:r w:rsidR="00CF1F6B">
        <w:rPr>
          <w:rFonts w:ascii="GHEA Grapalat" w:hAnsi="GHEA Grapalat" w:cs="Times New Roman"/>
          <w:spacing w:val="-1"/>
          <w:shd w:val="clear" w:color="auto" w:fill="FFFFFF"/>
          <w:lang w:val="hy-AM"/>
        </w:rPr>
        <w:t>Հ</w:t>
      </w:r>
      <w:r w:rsidR="00CF1F6B" w:rsidRPr="00900D7D">
        <w:rPr>
          <w:rFonts w:ascii="GHEA Grapalat" w:hAnsi="GHEA Grapalat" w:cs="Times New Roman"/>
          <w:spacing w:val="-1"/>
          <w:shd w:val="clear" w:color="auto" w:fill="FFFFFF"/>
          <w:lang w:val="hy-AM"/>
        </w:rPr>
        <w:t xml:space="preserve">եծանիվներով և անհատական </w:t>
      </w:r>
      <w:r w:rsidR="00CF1F6B" w:rsidRPr="00900D7D">
        <w:rPr>
          <w:rFonts w:ascii="Cambria Math" w:hAnsi="Cambria Math" w:cs="Cambria Math"/>
          <w:spacing w:val="-1"/>
          <w:shd w:val="clear" w:color="auto" w:fill="FFFFFF"/>
          <w:lang w:val="hy-AM"/>
        </w:rPr>
        <w:t>​​</w:t>
      </w:r>
      <w:r w:rsidR="00CF1F6B" w:rsidRPr="00900D7D">
        <w:rPr>
          <w:rFonts w:ascii="GHEA Grapalat" w:hAnsi="GHEA Grapalat" w:cs="Times New Roman"/>
          <w:spacing w:val="-1"/>
          <w:shd w:val="clear" w:color="auto" w:fill="FFFFFF"/>
          <w:lang w:val="hy-AM"/>
        </w:rPr>
        <w:t xml:space="preserve">շարժունակության միջոցներով </w:t>
      </w:r>
      <w:r w:rsidR="00CF1F6B">
        <w:rPr>
          <w:rFonts w:ascii="GHEA Grapalat" w:hAnsi="GHEA Grapalat" w:cs="Times New Roman"/>
          <w:spacing w:val="-1"/>
          <w:shd w:val="clear" w:color="auto" w:fill="FFFFFF"/>
          <w:lang w:val="hy-AM"/>
        </w:rPr>
        <w:t xml:space="preserve">մասայական </w:t>
      </w:r>
      <w:r w:rsidR="00CF1F6B" w:rsidRPr="00900D7D">
        <w:rPr>
          <w:rFonts w:ascii="GHEA Grapalat" w:hAnsi="GHEA Grapalat" w:cs="Times New Roman"/>
          <w:spacing w:val="-1"/>
          <w:shd w:val="clear" w:color="auto" w:fill="FFFFFF"/>
          <w:lang w:val="hy-AM"/>
        </w:rPr>
        <w:t xml:space="preserve">փոխադրվելուն </w:t>
      </w:r>
      <w:r w:rsidR="00CF1F6B">
        <w:rPr>
          <w:rFonts w:ascii="GHEA Grapalat" w:hAnsi="GHEA Grapalat" w:cs="Times New Roman"/>
          <w:spacing w:val="-1"/>
          <w:shd w:val="clear" w:color="auto" w:fill="FFFFFF"/>
          <w:lang w:val="hy-AM"/>
        </w:rPr>
        <w:t>անցնելու համարմ</w:t>
      </w:r>
      <w:r w:rsidR="00CF1F6B" w:rsidRPr="00900D7D">
        <w:rPr>
          <w:rFonts w:ascii="GHEA Grapalat" w:hAnsi="GHEA Grapalat" w:cs="Times New Roman"/>
          <w:spacing w:val="-1"/>
          <w:shd w:val="clear" w:color="auto" w:fill="FFFFFF"/>
          <w:lang w:val="hy-AM"/>
        </w:rPr>
        <w:t>իայն հեծանվային արահետներ</w:t>
      </w:r>
      <w:r w:rsidR="00CF1F6B">
        <w:rPr>
          <w:rFonts w:ascii="GHEA Grapalat" w:hAnsi="GHEA Grapalat" w:cs="Times New Roman"/>
          <w:spacing w:val="-1"/>
          <w:shd w:val="clear" w:color="auto" w:fill="FFFFFF"/>
          <w:lang w:val="hy-AM"/>
        </w:rPr>
        <w:t>ի ձևավորումը բավարար չէ</w:t>
      </w:r>
      <w:r w:rsidR="00CF1F6B" w:rsidRPr="00900D7D">
        <w:rPr>
          <w:rFonts w:ascii="GHEA Grapalat" w:hAnsi="GHEA Grapalat" w:cs="Times New Roman"/>
          <w:spacing w:val="-1"/>
          <w:shd w:val="clear" w:color="auto" w:fill="FFFFFF"/>
          <w:lang w:val="hy-AM"/>
        </w:rPr>
        <w:t xml:space="preserve">: </w:t>
      </w:r>
      <w:r w:rsidR="00CF1F6B">
        <w:rPr>
          <w:rFonts w:ascii="GHEA Grapalat" w:hAnsi="GHEA Grapalat" w:cs="Times New Roman"/>
          <w:spacing w:val="-1"/>
          <w:shd w:val="clear" w:color="auto" w:fill="FFFFFF"/>
          <w:lang w:val="hy-AM"/>
        </w:rPr>
        <w:t>Համայնքը</w:t>
      </w:r>
      <w:r w:rsidR="00CF1F6B" w:rsidRPr="00900D7D">
        <w:rPr>
          <w:rFonts w:ascii="GHEA Grapalat" w:hAnsi="GHEA Grapalat" w:cs="Times New Roman"/>
          <w:spacing w:val="-1"/>
          <w:shd w:val="clear" w:color="auto" w:fill="FFFFFF"/>
          <w:lang w:val="hy-AM"/>
        </w:rPr>
        <w:t xml:space="preserve"> պետք է զարգացնի հեծանվային ենթակառուցվածքն ամբողջությամբ, այսինքն՝ տարրեր, որոնք </w:t>
      </w:r>
      <w:r w:rsidR="00CF1F6B">
        <w:rPr>
          <w:rFonts w:ascii="GHEA Grapalat" w:hAnsi="GHEA Grapalat" w:cs="Times New Roman"/>
          <w:spacing w:val="-1"/>
          <w:shd w:val="clear" w:color="auto" w:fill="FFFFFF"/>
          <w:lang w:val="hy-AM"/>
        </w:rPr>
        <w:t>կապահովեն</w:t>
      </w:r>
      <w:r w:rsidR="00CF1F6B" w:rsidRPr="00900D7D">
        <w:rPr>
          <w:rFonts w:ascii="GHEA Grapalat" w:hAnsi="GHEA Grapalat" w:cs="Times New Roman"/>
          <w:spacing w:val="-1"/>
          <w:shd w:val="clear" w:color="auto" w:fill="FFFFFF"/>
          <w:lang w:val="hy-AM"/>
        </w:rPr>
        <w:t xml:space="preserve"> հեծանիվ</w:t>
      </w:r>
      <w:r w:rsidR="00CF1F6B">
        <w:rPr>
          <w:rFonts w:ascii="GHEA Grapalat" w:hAnsi="GHEA Grapalat" w:cs="Times New Roman"/>
          <w:spacing w:val="-1"/>
          <w:shd w:val="clear" w:color="auto" w:fill="FFFFFF"/>
          <w:lang w:val="hy-AM"/>
        </w:rPr>
        <w:t>ի անվտանգ վարումը</w:t>
      </w:r>
      <w:r w:rsidR="00CF1F6B" w:rsidRPr="00900D7D">
        <w:rPr>
          <w:rFonts w:ascii="GHEA Grapalat" w:hAnsi="GHEA Grapalat" w:cs="Times New Roman"/>
          <w:spacing w:val="-1"/>
          <w:shd w:val="clear" w:color="auto" w:fill="FFFFFF"/>
          <w:lang w:val="hy-AM"/>
        </w:rPr>
        <w:t xml:space="preserve">։ Նման ենթակառուցվածքը ներառում է հեծանվային արահետների, ճանապարհային նշանների, հեծանիվների կայանատեղիների, հանգստի գոտիների, լուսացույցների և վարձակալության կետերի </w:t>
      </w:r>
      <w:r w:rsidR="00CF1F6B" w:rsidRPr="00900D7D">
        <w:rPr>
          <w:rFonts w:ascii="GHEA Grapalat" w:hAnsi="GHEA Grapalat" w:cs="Times New Roman"/>
          <w:spacing w:val="-1"/>
          <w:shd w:val="clear" w:color="auto" w:fill="FFFFFF"/>
          <w:lang w:val="hy-AM"/>
        </w:rPr>
        <w:lastRenderedPageBreak/>
        <w:t xml:space="preserve">համակարգ։ Հեծանվային ենթակառուցվածքի տարրերը ներառում են նաև </w:t>
      </w:r>
      <w:r w:rsidR="00CF1F6B">
        <w:rPr>
          <w:rFonts w:ascii="GHEA Grapalat" w:hAnsi="GHEA Grapalat" w:cs="Times New Roman"/>
          <w:spacing w:val="-1"/>
          <w:shd w:val="clear" w:color="auto" w:fill="FFFFFF"/>
          <w:lang w:val="hy-AM"/>
        </w:rPr>
        <w:t>արահետների</w:t>
      </w:r>
      <w:r w:rsidR="00CF1F6B" w:rsidRPr="00900D7D">
        <w:rPr>
          <w:rFonts w:ascii="GHEA Grapalat" w:hAnsi="GHEA Grapalat" w:cs="Times New Roman"/>
          <w:spacing w:val="-1"/>
          <w:shd w:val="clear" w:color="auto" w:fill="FFFFFF"/>
          <w:lang w:val="hy-AM"/>
        </w:rPr>
        <w:t xml:space="preserve"> գծանշումները, բաժանարար գոտիները, եզրագծերը, եզրաքարերը, ցանկապատերը և հեծանվային ճանապարհի </w:t>
      </w:r>
      <w:r w:rsidR="00CF1F6B">
        <w:rPr>
          <w:rFonts w:ascii="GHEA Grapalat" w:hAnsi="GHEA Grapalat" w:cs="Times New Roman"/>
          <w:spacing w:val="-1"/>
          <w:shd w:val="clear" w:color="auto" w:fill="FFFFFF"/>
          <w:lang w:val="hy-AM"/>
        </w:rPr>
        <w:t>ծածկույթ</w:t>
      </w:r>
      <w:r w:rsidR="00CF1F6B" w:rsidRPr="00900D7D">
        <w:rPr>
          <w:rFonts w:ascii="GHEA Grapalat" w:hAnsi="GHEA Grapalat" w:cs="Times New Roman"/>
          <w:spacing w:val="-1"/>
          <w:shd w:val="clear" w:color="auto" w:fill="FFFFFF"/>
          <w:lang w:val="hy-AM"/>
        </w:rPr>
        <w:t>ը:</w:t>
      </w:r>
    </w:p>
    <w:p w:rsidR="00CF1F6B" w:rsidRPr="00900D7D" w:rsidRDefault="005C5567" w:rsidP="00CF1F6B">
      <w:pPr>
        <w:ind w:firstLine="720"/>
        <w:jc w:val="both"/>
        <w:rPr>
          <w:rFonts w:ascii="GHEA Grapalat" w:hAnsi="GHEA Grapalat" w:cs="Times New Roman"/>
          <w:spacing w:val="-1"/>
          <w:shd w:val="clear" w:color="auto" w:fill="FFFFFF"/>
          <w:lang w:val="hy-AM"/>
        </w:rPr>
      </w:pPr>
      <w:r w:rsidRPr="005C5567">
        <w:rPr>
          <w:rFonts w:ascii="GHEA Grapalat" w:hAnsi="GHEA Grapalat"/>
          <w:lang w:val="hy-AM"/>
        </w:rPr>
        <w:t>11</w:t>
      </w:r>
      <w:r>
        <w:rPr>
          <w:rFonts w:ascii="GHEA Grapalat" w:hAnsi="GHEA Grapalat"/>
          <w:lang w:val="hy-AM"/>
        </w:rPr>
        <w:t>)</w:t>
      </w:r>
      <w:r w:rsidR="00CF1F6B" w:rsidRPr="00900D7D">
        <w:rPr>
          <w:rFonts w:ascii="GHEA Grapalat" w:hAnsi="GHEA Grapalat" w:cs="Times New Roman"/>
          <w:spacing w:val="-1"/>
          <w:shd w:val="clear" w:color="auto" w:fill="FFFFFF"/>
          <w:lang w:val="hy-AM"/>
        </w:rPr>
        <w:t>Այսպիսով</w:t>
      </w:r>
      <w:r w:rsidR="00CF1F6B">
        <w:rPr>
          <w:rFonts w:ascii="GHEA Grapalat" w:hAnsi="GHEA Grapalat" w:cs="Times New Roman"/>
          <w:spacing w:val="-1"/>
          <w:shd w:val="clear" w:color="auto" w:fill="FFFFFF"/>
          <w:lang w:val="hy-AM"/>
        </w:rPr>
        <w:t>,</w:t>
      </w:r>
      <w:r w:rsidR="00CF1F6B" w:rsidRPr="00900D7D">
        <w:rPr>
          <w:rFonts w:ascii="GHEA Grapalat" w:hAnsi="GHEA Grapalat" w:cs="Times New Roman"/>
          <w:spacing w:val="-1"/>
          <w:shd w:val="clear" w:color="auto" w:fill="FFFFFF"/>
          <w:lang w:val="hy-AM"/>
        </w:rPr>
        <w:t xml:space="preserve"> հեծանվային արահետները պետք է լինեն՝ անվտանգ, հարմարավետ, նկատելի, բազմաֆունկցիոնալ, </w:t>
      </w:r>
      <w:r w:rsidR="00CF1F6B">
        <w:rPr>
          <w:rFonts w:ascii="GHEA Grapalat" w:hAnsi="GHEA Grapalat" w:cs="Times New Roman"/>
          <w:spacing w:val="-1"/>
          <w:shd w:val="clear" w:color="auto" w:fill="FFFFFF"/>
          <w:lang w:val="hy-AM"/>
        </w:rPr>
        <w:t>համապատասխան</w:t>
      </w:r>
      <w:r w:rsidR="00CF1F6B" w:rsidRPr="00900D7D">
        <w:rPr>
          <w:rFonts w:ascii="GHEA Grapalat" w:hAnsi="GHEA Grapalat" w:cs="Times New Roman"/>
          <w:spacing w:val="-1"/>
          <w:shd w:val="clear" w:color="auto" w:fill="FFFFFF"/>
          <w:lang w:val="hy-AM"/>
        </w:rPr>
        <w:t xml:space="preserve"> ծածկույթով։ Այս պահանջների պահպանմամբ կառուցված հեծանվային արահետները կարող են բավարարել հեծանվորդների կարիքները</w:t>
      </w:r>
      <w:r w:rsidR="00CF1F6B">
        <w:rPr>
          <w:rFonts w:ascii="GHEA Grapalat" w:hAnsi="GHEA Grapalat" w:cs="Times New Roman"/>
          <w:spacing w:val="-1"/>
          <w:shd w:val="clear" w:color="auto" w:fill="FFFFFF"/>
          <w:lang w:val="hy-AM"/>
        </w:rPr>
        <w:t xml:space="preserve"> և խթանել</w:t>
      </w:r>
      <w:r w:rsidR="00CF1F6B" w:rsidRPr="00D80AE9">
        <w:rPr>
          <w:rFonts w:ascii="GHEA Grapalat" w:hAnsi="GHEA Grapalat" w:cs="Times New Roman"/>
          <w:spacing w:val="-1"/>
          <w:shd w:val="clear" w:color="auto" w:fill="FFFFFF"/>
          <w:lang w:val="hy-AM"/>
        </w:rPr>
        <w:t xml:space="preserve"> էկոլոգիապես մաքուր տրանսպորտային միջոցների օգտագործմանը անցնելու</w:t>
      </w:r>
      <w:r w:rsidR="00CF1F6B">
        <w:rPr>
          <w:rFonts w:ascii="GHEA Grapalat" w:hAnsi="GHEA Grapalat" w:cs="Times New Roman"/>
          <w:spacing w:val="-1"/>
          <w:shd w:val="clear" w:color="auto" w:fill="FFFFFF"/>
          <w:lang w:val="hy-AM"/>
        </w:rPr>
        <w:t>ն</w:t>
      </w:r>
      <w:r w:rsidR="00CF1F6B" w:rsidRPr="00D80AE9">
        <w:rPr>
          <w:rFonts w:ascii="GHEA Grapalat" w:hAnsi="GHEA Grapalat" w:cs="Times New Roman"/>
          <w:spacing w:val="-1"/>
          <w:shd w:val="clear" w:color="auto" w:fill="FFFFFF"/>
          <w:lang w:val="hy-AM"/>
        </w:rPr>
        <w:t>։</w:t>
      </w:r>
    </w:p>
    <w:p w:rsidR="00CF1F6B" w:rsidRPr="00A25343" w:rsidRDefault="005C5567" w:rsidP="00CF1F6B">
      <w:pPr>
        <w:ind w:firstLine="720"/>
        <w:jc w:val="both"/>
        <w:rPr>
          <w:rFonts w:ascii="GHEA Grapalat" w:hAnsi="GHEA Grapalat" w:cs="Times New Roman"/>
          <w:color w:val="FF0000"/>
          <w:spacing w:val="-1"/>
          <w:shd w:val="clear" w:color="auto" w:fill="FFFFFF"/>
          <w:lang w:val="hy-AM"/>
        </w:rPr>
      </w:pPr>
      <w:r w:rsidRPr="005C5567">
        <w:rPr>
          <w:rFonts w:ascii="GHEA Grapalat" w:hAnsi="GHEA Grapalat"/>
          <w:lang w:val="hy-AM"/>
        </w:rPr>
        <w:t>12</w:t>
      </w:r>
      <w:r>
        <w:rPr>
          <w:rFonts w:ascii="GHEA Grapalat" w:hAnsi="GHEA Grapalat"/>
          <w:lang w:val="hy-AM"/>
        </w:rPr>
        <w:t>)</w:t>
      </w:r>
      <w:r w:rsidR="00CF1F6B" w:rsidRPr="00CB3EB5">
        <w:rPr>
          <w:rFonts w:ascii="GHEA Grapalat" w:hAnsi="GHEA Grapalat" w:cs="Times New Roman"/>
          <w:spacing w:val="-1"/>
          <w:shd w:val="clear" w:color="auto" w:fill="FFFFFF"/>
          <w:lang w:val="hy-AM"/>
        </w:rPr>
        <w:t xml:space="preserve">Հեծանվային արահետների ցանցի նախագծումը և համապատասխան ենթակառուցվածքներով ապահովումը պետք է դիտարկել համայնքի երթևեկության սխեմայի և համայնքի կողմից ճանապարհային երթևեկության անվտանգության ապահովմանն ուղղված միջոցառումների շրջանակներում: </w:t>
      </w:r>
    </w:p>
    <w:p w:rsidR="00CF1F6B" w:rsidRPr="00CB3EB5" w:rsidRDefault="005C5567" w:rsidP="00CF1F6B">
      <w:pPr>
        <w:ind w:firstLine="720"/>
        <w:jc w:val="both"/>
        <w:rPr>
          <w:rFonts w:ascii="GHEA Grapalat" w:hAnsi="GHEA Grapalat" w:cs="Times New Roman"/>
          <w:spacing w:val="-1"/>
          <w:shd w:val="clear" w:color="auto" w:fill="FFFFFF"/>
          <w:lang w:val="hy-AM"/>
        </w:rPr>
      </w:pPr>
      <w:r w:rsidRPr="005C5567">
        <w:rPr>
          <w:rFonts w:ascii="GHEA Grapalat" w:hAnsi="GHEA Grapalat"/>
          <w:lang w:val="hy-AM"/>
        </w:rPr>
        <w:t>13</w:t>
      </w:r>
      <w:r>
        <w:rPr>
          <w:rFonts w:ascii="GHEA Grapalat" w:hAnsi="GHEA Grapalat"/>
          <w:lang w:val="hy-AM"/>
        </w:rPr>
        <w:t>)</w:t>
      </w:r>
      <w:r w:rsidR="00CF1F6B" w:rsidRPr="00CB3EB5">
        <w:rPr>
          <w:rFonts w:ascii="GHEA Grapalat" w:hAnsi="GHEA Grapalat" w:cs="Times New Roman"/>
          <w:spacing w:val="-1"/>
          <w:shd w:val="clear" w:color="auto" w:fill="FFFFFF"/>
          <w:lang w:val="hy-AM"/>
        </w:rPr>
        <w:t>Քաղաքացիների կողմից, փոխադրվելու նպատակով, հեծանիվների և անհատական</w:t>
      </w:r>
      <w:r w:rsidR="00CF1F6B" w:rsidRPr="00CB3EB5">
        <w:rPr>
          <w:rFonts w:ascii="Cambria Math" w:hAnsi="Cambria Math" w:cs="Cambria Math"/>
          <w:spacing w:val="-1"/>
          <w:shd w:val="clear" w:color="auto" w:fill="FFFFFF"/>
          <w:lang w:val="hy-AM"/>
        </w:rPr>
        <w:t>​​</w:t>
      </w:r>
      <w:r w:rsidR="00CF1F6B" w:rsidRPr="00CB3EB5">
        <w:rPr>
          <w:rFonts w:ascii="GHEA Grapalat" w:hAnsi="GHEA Grapalat" w:cs="Times New Roman"/>
          <w:spacing w:val="-1"/>
          <w:shd w:val="clear" w:color="auto" w:fill="FFFFFF"/>
          <w:lang w:val="hy-AM"/>
        </w:rPr>
        <w:t xml:space="preserve">շարժունակության միջոցների հաճախակի և մասսայական կիրառումը </w:t>
      </w:r>
      <w:r w:rsidR="00CF1F6B">
        <w:rPr>
          <w:rFonts w:ascii="GHEA Grapalat" w:hAnsi="GHEA Grapalat" w:cs="Times New Roman"/>
          <w:spacing w:val="-1"/>
          <w:shd w:val="clear" w:color="auto" w:fill="FFFFFF"/>
          <w:lang w:val="hy-AM"/>
        </w:rPr>
        <w:t>կրճատում</w:t>
      </w:r>
      <w:r w:rsidR="00CF1F6B" w:rsidRPr="00CB3EB5">
        <w:rPr>
          <w:rFonts w:ascii="GHEA Grapalat" w:hAnsi="GHEA Grapalat" w:cs="Times New Roman"/>
          <w:spacing w:val="-1"/>
          <w:shd w:val="clear" w:color="auto" w:fill="FFFFFF"/>
          <w:lang w:val="hy-AM"/>
        </w:rPr>
        <w:t xml:space="preserve"> է </w:t>
      </w:r>
      <w:r w:rsidR="00CF1F6B" w:rsidRPr="001741B2">
        <w:rPr>
          <w:rFonts w:ascii="GHEA Grapalat" w:hAnsi="GHEA Grapalat" w:cs="Times New Roman"/>
          <w:spacing w:val="-1"/>
          <w:shd w:val="clear" w:color="auto" w:fill="FFFFFF"/>
          <w:lang w:val="hy-AM"/>
        </w:rPr>
        <w:t xml:space="preserve">համայնքային ավտոճանապարհներին ավտոտրանսպորտային միջոցների շահագործումը և շատ ավելի քիչ տեղ է զբաղեցնում, քան ավտոմոբիլը, համապատասխանաբար նվազեցնելով՝ ավտոտրանսպորտային արտանետումները և աղմուկը, իսկ ժամանցա-սպորտային նպատակով հեծանիվների և անհատական </w:t>
      </w:r>
      <w:r w:rsidR="00CF1F6B" w:rsidRPr="001741B2">
        <w:rPr>
          <w:rFonts w:ascii="Cambria Math" w:hAnsi="Cambria Math" w:cs="Cambria Math"/>
          <w:spacing w:val="-1"/>
          <w:shd w:val="clear" w:color="auto" w:fill="FFFFFF"/>
          <w:lang w:val="hy-AM"/>
        </w:rPr>
        <w:t>​​</w:t>
      </w:r>
      <w:r w:rsidR="00CF1F6B" w:rsidRPr="001741B2">
        <w:rPr>
          <w:rFonts w:ascii="GHEA Grapalat" w:hAnsi="GHEA Grapalat" w:cs="Times New Roman"/>
          <w:spacing w:val="-1"/>
          <w:shd w:val="clear" w:color="auto" w:fill="FFFFFF"/>
          <w:lang w:val="hy-AM"/>
        </w:rPr>
        <w:t>շարժունակության միջոցների օգտագործումը դրական ազդեցություն է թողնում քաղաքացիների առողջության վրա, կրճատելով՝ վաղաժամ մահացության դեպքերը (որոշ դեպքերում հեծանվային փոխադրումները համակցվում են մարզասրահ այցելության հետ, քանի որ շատ անհատներ ժամանակ չունեն այցելելու մարզասրահներ</w:t>
      </w:r>
      <w:r w:rsidR="00CF1F6B">
        <w:rPr>
          <w:rFonts w:ascii="GHEA Grapalat" w:hAnsi="GHEA Grapalat" w:cs="Times New Roman"/>
          <w:spacing w:val="-1"/>
          <w:shd w:val="clear" w:color="auto" w:fill="FFFFFF"/>
          <w:lang w:val="hy-AM"/>
        </w:rPr>
        <w:t>) [12</w:t>
      </w:r>
      <w:r w:rsidR="00CF1F6B" w:rsidRPr="005C55D2">
        <w:rPr>
          <w:rFonts w:ascii="GHEA Grapalat" w:hAnsi="GHEA Grapalat" w:cs="Times New Roman"/>
          <w:spacing w:val="-1"/>
          <w:shd w:val="clear" w:color="auto" w:fill="FFFFFF"/>
          <w:lang w:val="hy-AM"/>
        </w:rPr>
        <w:t>]</w:t>
      </w:r>
      <w:r w:rsidR="00CF1F6B" w:rsidRPr="001741B2">
        <w:rPr>
          <w:rFonts w:ascii="GHEA Grapalat" w:hAnsi="GHEA Grapalat" w:cs="Times New Roman"/>
          <w:spacing w:val="-1"/>
          <w:shd w:val="clear" w:color="auto" w:fill="FFFFFF"/>
          <w:lang w:val="hy-AM"/>
        </w:rPr>
        <w:t xml:space="preserve">։ </w:t>
      </w:r>
    </w:p>
    <w:p w:rsidR="00CF1F6B" w:rsidRPr="0079603A" w:rsidRDefault="00CF1F6B" w:rsidP="00CF1F6B">
      <w:pPr>
        <w:pStyle w:val="a7"/>
        <w:ind w:left="1080"/>
        <w:rPr>
          <w:rFonts w:ascii="Cambria Math" w:hAnsi="Cambria Math" w:cs="Cambria Math"/>
          <w:b/>
          <w:lang w:val="hy-AM"/>
        </w:rPr>
      </w:pPr>
      <w:r w:rsidRPr="0079603A">
        <w:rPr>
          <w:rFonts w:ascii="GHEA Grapalat" w:hAnsi="GHEA Grapalat"/>
          <w:b/>
          <w:lang w:val="hy-AM"/>
        </w:rPr>
        <w:t>3.7. Ավտոկայանատեղիների ձևավորում</w:t>
      </w:r>
      <w:r w:rsidRPr="0079603A">
        <w:rPr>
          <w:rFonts w:ascii="Cambria Math" w:hAnsi="Cambria Math" w:cs="Cambria Math"/>
          <w:b/>
          <w:lang w:val="hy-AM"/>
        </w:rPr>
        <w:t>․</w:t>
      </w:r>
    </w:p>
    <w:p w:rsidR="00CF1F6B" w:rsidRDefault="005C5567" w:rsidP="00CF1F6B">
      <w:pPr>
        <w:ind w:firstLine="720"/>
        <w:jc w:val="both"/>
        <w:rPr>
          <w:rFonts w:ascii="GHEA Grapalat" w:hAnsi="GHEA Grapalat" w:cs="Times New Roman"/>
          <w:spacing w:val="-1"/>
          <w:shd w:val="clear" w:color="auto" w:fill="FFFFFF"/>
          <w:lang w:val="hy-AM"/>
        </w:rPr>
      </w:pPr>
      <w:r w:rsidRPr="005C5567">
        <w:rPr>
          <w:rFonts w:ascii="GHEA Grapalat" w:hAnsi="GHEA Grapalat"/>
          <w:lang w:val="hy-AM"/>
        </w:rPr>
        <w:t>1</w:t>
      </w:r>
      <w:r>
        <w:rPr>
          <w:rFonts w:ascii="GHEA Grapalat" w:hAnsi="GHEA Grapalat"/>
          <w:lang w:val="hy-AM"/>
        </w:rPr>
        <w:t>)</w:t>
      </w:r>
      <w:r w:rsidR="00CF1F6B" w:rsidRPr="00032361">
        <w:rPr>
          <w:rFonts w:ascii="GHEA Grapalat" w:hAnsi="GHEA Grapalat" w:cs="Times New Roman"/>
          <w:spacing w:val="-1"/>
          <w:shd w:val="clear" w:color="auto" w:fill="FFFFFF"/>
          <w:lang w:val="hy-AM"/>
        </w:rPr>
        <w:t xml:space="preserve">Աշխարհի գրեթե բոլոր քաղաքները բախվում են ավտոտրանսպորտային միջոցների անընդհատ աճող խնդրին։ </w:t>
      </w:r>
      <w:r w:rsidR="00CF1F6B">
        <w:rPr>
          <w:rFonts w:ascii="GHEA Grapalat" w:hAnsi="GHEA Grapalat" w:cs="Times New Roman"/>
          <w:spacing w:val="-1"/>
          <w:shd w:val="clear" w:color="auto" w:fill="FFFFFF"/>
          <w:lang w:val="hy-AM"/>
        </w:rPr>
        <w:t>Ի</w:t>
      </w:r>
      <w:r w:rsidR="00CF1F6B" w:rsidRPr="00032361">
        <w:rPr>
          <w:rFonts w:ascii="GHEA Grapalat" w:hAnsi="GHEA Grapalat" w:cs="Times New Roman"/>
          <w:spacing w:val="-1"/>
          <w:shd w:val="clear" w:color="auto" w:fill="FFFFFF"/>
          <w:lang w:val="hy-AM"/>
        </w:rPr>
        <w:t>նչպես ամբողջ աշխարհում</w:t>
      </w:r>
      <w:r w:rsidR="00CF1F6B">
        <w:rPr>
          <w:rFonts w:ascii="GHEA Grapalat" w:hAnsi="GHEA Grapalat" w:cs="Times New Roman"/>
          <w:spacing w:val="-1"/>
          <w:shd w:val="clear" w:color="auto" w:fill="FFFFFF"/>
          <w:lang w:val="hy-AM"/>
        </w:rPr>
        <w:t>, այնպես էլՀայաստանի Հանրապետությունում</w:t>
      </w:r>
      <w:r w:rsidR="00CF1F6B" w:rsidRPr="00032361">
        <w:rPr>
          <w:rFonts w:ascii="GHEA Grapalat" w:hAnsi="GHEA Grapalat" w:cs="Times New Roman"/>
          <w:spacing w:val="-1"/>
          <w:shd w:val="clear" w:color="auto" w:fill="FFFFFF"/>
          <w:lang w:val="hy-AM"/>
        </w:rPr>
        <w:t xml:space="preserve"> նկատվում է ավտոտրանսպորտային միջոցների թվի </w:t>
      </w:r>
      <w:r w:rsidR="00CF1F6B">
        <w:rPr>
          <w:rFonts w:ascii="GHEA Grapalat" w:hAnsi="GHEA Grapalat" w:cs="Times New Roman"/>
          <w:spacing w:val="-1"/>
          <w:shd w:val="clear" w:color="auto" w:fill="FFFFFF"/>
          <w:lang w:val="hy-AM"/>
        </w:rPr>
        <w:t>կտրուկ</w:t>
      </w:r>
      <w:r w:rsidR="00CF1F6B" w:rsidRPr="00032361">
        <w:rPr>
          <w:rFonts w:ascii="GHEA Grapalat" w:hAnsi="GHEA Grapalat" w:cs="Times New Roman"/>
          <w:spacing w:val="-1"/>
          <w:shd w:val="clear" w:color="auto" w:fill="FFFFFF"/>
          <w:lang w:val="hy-AM"/>
        </w:rPr>
        <w:t xml:space="preserve"> աճ</w:t>
      </w:r>
      <w:r w:rsidR="00CF1F6B">
        <w:rPr>
          <w:rFonts w:ascii="GHEA Grapalat" w:hAnsi="GHEA Grapalat" w:cs="Times New Roman"/>
          <w:spacing w:val="-1"/>
          <w:shd w:val="clear" w:color="auto" w:fill="FFFFFF"/>
          <w:lang w:val="hy-AM"/>
        </w:rPr>
        <w:t>։</w:t>
      </w:r>
      <w:r w:rsidR="00CF1F6B" w:rsidRPr="00032361">
        <w:rPr>
          <w:rFonts w:ascii="GHEA Grapalat" w:hAnsi="GHEA Grapalat" w:cs="Times New Roman"/>
          <w:spacing w:val="-1"/>
          <w:shd w:val="clear" w:color="auto" w:fill="FFFFFF"/>
          <w:lang w:val="hy-AM"/>
        </w:rPr>
        <w:t xml:space="preserve"> Հայաստանի Հանրապետությունում </w:t>
      </w:r>
      <w:r w:rsidR="00CF1F6B">
        <w:rPr>
          <w:rFonts w:ascii="GHEA Grapalat" w:hAnsi="GHEA Grapalat" w:cs="Times New Roman"/>
          <w:spacing w:val="-1"/>
          <w:shd w:val="clear" w:color="auto" w:fill="FFFFFF"/>
          <w:lang w:val="hy-AM"/>
        </w:rPr>
        <w:t xml:space="preserve">վերջին </w:t>
      </w:r>
      <w:r w:rsidR="00CF1F6B" w:rsidRPr="00032361">
        <w:rPr>
          <w:rFonts w:ascii="GHEA Grapalat" w:hAnsi="GHEA Grapalat" w:cs="Times New Roman"/>
          <w:spacing w:val="-1"/>
          <w:shd w:val="clear" w:color="auto" w:fill="FFFFFF"/>
          <w:lang w:val="hy-AM"/>
        </w:rPr>
        <w:t xml:space="preserve">տասը տարվա ընթացքում ավտոտրանսպորտային միջոցների թիվն աճել է գրեթե </w:t>
      </w:r>
      <w:r w:rsidR="00CF1F6B" w:rsidRPr="00BA4423">
        <w:rPr>
          <w:rFonts w:ascii="GHEA Grapalat" w:hAnsi="GHEA Grapalat" w:cs="Times New Roman"/>
          <w:spacing w:val="-1"/>
          <w:shd w:val="clear" w:color="auto" w:fill="FFFFFF"/>
          <w:lang w:val="hy-AM"/>
        </w:rPr>
        <w:t>մեկուկես անգամ, Ճանապարհային ոստիկանության էլեկտրոնային ռեգիստրի տվյալների համաձայն՝ 2022 թվականի ապրիլի 14-ի դրությամբ՝ հանրապետությունում հաշվառված է 835375 ավտոտրանսպորտային միջոց, որից</w:t>
      </w:r>
      <w:r w:rsidR="000E792F" w:rsidRPr="00BA4423">
        <w:rPr>
          <w:rFonts w:ascii="GHEA Grapalat" w:hAnsi="GHEA Grapalat" w:cs="Times New Roman"/>
          <w:spacing w:val="-1"/>
          <w:shd w:val="clear" w:color="auto" w:fill="FFFFFF"/>
          <w:lang w:val="hy-AM"/>
        </w:rPr>
        <w:t xml:space="preserve"> 55161-ը՝ Գյումրի համայնքում</w:t>
      </w:r>
      <w:r w:rsidR="00CF1F6B" w:rsidRPr="00032361">
        <w:rPr>
          <w:rFonts w:ascii="GHEA Grapalat" w:hAnsi="GHEA Grapalat" w:cs="Times New Roman"/>
          <w:spacing w:val="-1"/>
          <w:shd w:val="clear" w:color="auto" w:fill="FFFFFF"/>
          <w:lang w:val="hy-AM"/>
        </w:rPr>
        <w:t>։</w:t>
      </w:r>
      <w:r w:rsidR="00CF1F6B">
        <w:rPr>
          <w:rFonts w:ascii="GHEA Grapalat" w:hAnsi="GHEA Grapalat" w:cs="Times New Roman"/>
          <w:spacing w:val="-1"/>
          <w:shd w:val="clear" w:color="auto" w:fill="FFFFFF"/>
          <w:lang w:val="hy-AM"/>
        </w:rPr>
        <w:t xml:space="preserve"> Խ</w:t>
      </w:r>
      <w:r w:rsidR="00CF1F6B" w:rsidRPr="00032361">
        <w:rPr>
          <w:rFonts w:ascii="GHEA Grapalat" w:hAnsi="GHEA Grapalat" w:cs="Times New Roman"/>
          <w:spacing w:val="-1"/>
          <w:shd w:val="clear" w:color="auto" w:fill="FFFFFF"/>
          <w:lang w:val="hy-AM"/>
        </w:rPr>
        <w:t>որհրդային</w:t>
      </w:r>
      <w:r w:rsidR="00CF1F6B">
        <w:rPr>
          <w:rFonts w:ascii="GHEA Grapalat" w:hAnsi="GHEA Grapalat" w:cs="Times New Roman"/>
          <w:spacing w:val="-1"/>
          <w:shd w:val="clear" w:color="auto" w:fill="FFFFFF"/>
          <w:lang w:val="hy-AM"/>
        </w:rPr>
        <w:t xml:space="preserve"> Միության</w:t>
      </w:r>
      <w:r w:rsidR="00CF1F6B" w:rsidRPr="00032361">
        <w:rPr>
          <w:rFonts w:ascii="GHEA Grapalat" w:hAnsi="GHEA Grapalat" w:cs="Times New Roman"/>
          <w:spacing w:val="-1"/>
          <w:shd w:val="clear" w:color="auto" w:fill="FFFFFF"/>
          <w:lang w:val="hy-AM"/>
        </w:rPr>
        <w:t xml:space="preserve"> տարիներին ձևավորված ենթակառուցվածքները նախատեսված չեն եղել նման քանակի ավտոտրանսպորտային միջոցների շահագործումն ապահովելու համար։</w:t>
      </w:r>
      <w:r w:rsidR="00CF1F6B">
        <w:rPr>
          <w:rFonts w:ascii="GHEA Grapalat" w:hAnsi="GHEA Grapalat" w:cs="Times New Roman"/>
          <w:spacing w:val="-1"/>
          <w:shd w:val="clear" w:color="auto" w:fill="FFFFFF"/>
          <w:lang w:val="hy-AM"/>
        </w:rPr>
        <w:t xml:space="preserve"> Վ</w:t>
      </w:r>
      <w:r w:rsidR="00CF1F6B" w:rsidRPr="00032361">
        <w:rPr>
          <w:rFonts w:ascii="GHEA Grapalat" w:hAnsi="GHEA Grapalat" w:cs="Times New Roman"/>
          <w:spacing w:val="-1"/>
          <w:shd w:val="clear" w:color="auto" w:fill="FFFFFF"/>
          <w:lang w:val="hy-AM"/>
        </w:rPr>
        <w:t>իճակագրության</w:t>
      </w:r>
      <w:r w:rsidR="00CF1F6B">
        <w:rPr>
          <w:rFonts w:ascii="GHEA Grapalat" w:hAnsi="GHEA Grapalat" w:cs="Times New Roman"/>
          <w:spacing w:val="-1"/>
          <w:shd w:val="clear" w:color="auto" w:fill="FFFFFF"/>
          <w:lang w:val="hy-AM"/>
        </w:rPr>
        <w:t xml:space="preserve"> համաձայն</w:t>
      </w:r>
      <w:r w:rsidR="00CF1F6B" w:rsidRPr="00032361">
        <w:rPr>
          <w:rFonts w:ascii="GHEA Grapalat" w:hAnsi="GHEA Grapalat" w:cs="Times New Roman"/>
          <w:spacing w:val="-1"/>
          <w:shd w:val="clear" w:color="auto" w:fill="FFFFFF"/>
          <w:lang w:val="hy-AM"/>
        </w:rPr>
        <w:t xml:space="preserve">՝ ժամանակի </w:t>
      </w:r>
      <w:r w:rsidR="00CF1F6B">
        <w:rPr>
          <w:rFonts w:ascii="GHEA Grapalat" w:hAnsi="GHEA Grapalat" w:cs="Times New Roman"/>
          <w:spacing w:val="-1"/>
          <w:shd w:val="clear" w:color="auto" w:fill="FFFFFF"/>
          <w:lang w:val="hy-AM"/>
        </w:rPr>
        <w:t xml:space="preserve">մոտ </w:t>
      </w:r>
      <w:r w:rsidR="00CF1F6B" w:rsidRPr="00032361">
        <w:rPr>
          <w:rFonts w:ascii="GHEA Grapalat" w:hAnsi="GHEA Grapalat" w:cs="Times New Roman"/>
          <w:spacing w:val="-1"/>
          <w:shd w:val="clear" w:color="auto" w:fill="FFFFFF"/>
          <w:lang w:val="hy-AM"/>
        </w:rPr>
        <w:t xml:space="preserve">90%-ը </w:t>
      </w:r>
      <w:r w:rsidR="00CF1F6B">
        <w:rPr>
          <w:rFonts w:ascii="GHEA Grapalat" w:hAnsi="GHEA Grapalat" w:cs="Times New Roman"/>
          <w:spacing w:val="-1"/>
          <w:shd w:val="clear" w:color="auto" w:fill="FFFFFF"/>
          <w:lang w:val="hy-AM"/>
        </w:rPr>
        <w:t>ավտո</w:t>
      </w:r>
      <w:r w:rsidR="00CF1F6B" w:rsidRPr="00032361">
        <w:rPr>
          <w:rFonts w:ascii="GHEA Grapalat" w:hAnsi="GHEA Grapalat" w:cs="Times New Roman"/>
          <w:spacing w:val="-1"/>
          <w:shd w:val="clear" w:color="auto" w:fill="FFFFFF"/>
          <w:lang w:val="hy-AM"/>
        </w:rPr>
        <w:t xml:space="preserve">տրանսպորտային միջոցների հիմնական մասը չի շահագործվում, </w:t>
      </w:r>
      <w:r w:rsidR="00CF1F6B">
        <w:rPr>
          <w:rFonts w:ascii="GHEA Grapalat" w:hAnsi="GHEA Grapalat" w:cs="Times New Roman"/>
          <w:spacing w:val="-1"/>
          <w:shd w:val="clear" w:color="auto" w:fill="FFFFFF"/>
          <w:lang w:val="hy-AM"/>
        </w:rPr>
        <w:t>արդյունքում՝ավտոմոբիլների</w:t>
      </w:r>
      <w:r w:rsidR="00CF1F6B" w:rsidRPr="00032361">
        <w:rPr>
          <w:rFonts w:ascii="GHEA Grapalat" w:hAnsi="GHEA Grapalat" w:cs="Times New Roman"/>
          <w:spacing w:val="-1"/>
          <w:shd w:val="clear" w:color="auto" w:fill="FFFFFF"/>
          <w:lang w:val="hy-AM"/>
        </w:rPr>
        <w:t xml:space="preserve"> մշտական </w:t>
      </w:r>
      <w:r w:rsidR="00CF1F6B" w:rsidRPr="00032361">
        <w:rPr>
          <w:rFonts w:ascii="Cambria Math" w:hAnsi="Cambria Math" w:cs="Cambria Math"/>
          <w:spacing w:val="-1"/>
          <w:shd w:val="clear" w:color="auto" w:fill="FFFFFF"/>
          <w:lang w:val="hy-AM"/>
        </w:rPr>
        <w:t>​​</w:t>
      </w:r>
      <w:r w:rsidR="00CF1F6B" w:rsidRPr="00032361">
        <w:rPr>
          <w:rFonts w:ascii="GHEA Grapalat" w:hAnsi="GHEA Grapalat" w:cs="Times New Roman"/>
          <w:spacing w:val="-1"/>
          <w:shd w:val="clear" w:color="auto" w:fill="FFFFFF"/>
          <w:lang w:val="hy-AM"/>
        </w:rPr>
        <w:t xml:space="preserve">և ժամանակավոր կայանման </w:t>
      </w:r>
      <w:r w:rsidR="00CF1F6B">
        <w:rPr>
          <w:rFonts w:ascii="GHEA Grapalat" w:hAnsi="GHEA Grapalat" w:cs="Times New Roman"/>
          <w:spacing w:val="-1"/>
          <w:shd w:val="clear" w:color="auto" w:fill="FFFFFF"/>
          <w:lang w:val="hy-AM"/>
        </w:rPr>
        <w:t>անհրաժեշտությամբ պայմանավորված</w:t>
      </w:r>
      <w:r w:rsidR="00CF1F6B" w:rsidRPr="00032361">
        <w:rPr>
          <w:rFonts w:ascii="GHEA Grapalat" w:hAnsi="GHEA Grapalat" w:cs="Times New Roman"/>
          <w:spacing w:val="-1"/>
          <w:shd w:val="clear" w:color="auto" w:fill="FFFFFF"/>
          <w:lang w:val="hy-AM"/>
        </w:rPr>
        <w:t xml:space="preserve"> առաջանում </w:t>
      </w:r>
      <w:r w:rsidR="00CF1F6B">
        <w:rPr>
          <w:rFonts w:ascii="GHEA Grapalat" w:hAnsi="GHEA Grapalat" w:cs="Times New Roman"/>
          <w:spacing w:val="-1"/>
          <w:shd w:val="clear" w:color="auto" w:fill="FFFFFF"/>
          <w:lang w:val="hy-AM"/>
        </w:rPr>
        <w:t>են</w:t>
      </w:r>
      <w:r w:rsidR="00CF1F6B" w:rsidRPr="00032361">
        <w:rPr>
          <w:rFonts w:ascii="GHEA Grapalat" w:hAnsi="GHEA Grapalat" w:cs="Times New Roman"/>
          <w:spacing w:val="-1"/>
          <w:shd w:val="clear" w:color="auto" w:fill="FFFFFF"/>
          <w:lang w:val="hy-AM"/>
        </w:rPr>
        <w:t xml:space="preserve"> բազմաթիվ խնդիրներ։ </w:t>
      </w:r>
      <w:r w:rsidR="00CF1F6B">
        <w:rPr>
          <w:rFonts w:ascii="GHEA Grapalat" w:hAnsi="GHEA Grapalat" w:cs="Times New Roman"/>
          <w:spacing w:val="-1"/>
          <w:shd w:val="clear" w:color="auto" w:fill="FFFFFF"/>
          <w:lang w:val="hy-AM"/>
        </w:rPr>
        <w:t>Առկա մ</w:t>
      </w:r>
      <w:r w:rsidR="00CF1F6B" w:rsidRPr="00032361">
        <w:rPr>
          <w:rFonts w:ascii="GHEA Grapalat" w:hAnsi="GHEA Grapalat" w:cs="Times New Roman"/>
          <w:spacing w:val="-1"/>
          <w:shd w:val="clear" w:color="auto" w:fill="FFFFFF"/>
          <w:lang w:val="hy-AM"/>
        </w:rPr>
        <w:t xml:space="preserve">արտահրավերը պարտավորեցնում է վերանայել </w:t>
      </w:r>
      <w:r w:rsidR="00CF1F6B">
        <w:rPr>
          <w:rFonts w:ascii="GHEA Grapalat" w:hAnsi="GHEA Grapalat" w:cs="Times New Roman"/>
          <w:spacing w:val="-1"/>
          <w:shd w:val="clear" w:color="auto" w:fill="FFFFFF"/>
          <w:lang w:val="hy-AM"/>
        </w:rPr>
        <w:t>քաղաք</w:t>
      </w:r>
      <w:r w:rsidR="00CF1F6B" w:rsidRPr="00032361">
        <w:rPr>
          <w:rFonts w:ascii="GHEA Grapalat" w:hAnsi="GHEA Grapalat" w:cs="Times New Roman"/>
          <w:spacing w:val="-1"/>
          <w:shd w:val="clear" w:color="auto" w:fill="FFFFFF"/>
          <w:lang w:val="hy-AM"/>
        </w:rPr>
        <w:t xml:space="preserve">ում առկա տրանսպորտային համակարգերը, մասնավորապես՝ </w:t>
      </w:r>
      <w:r w:rsidR="00CF1F6B">
        <w:rPr>
          <w:rFonts w:ascii="GHEA Grapalat" w:hAnsi="GHEA Grapalat" w:cs="Times New Roman"/>
          <w:spacing w:val="-1"/>
          <w:shd w:val="clear" w:color="auto" w:fill="FFFFFF"/>
          <w:lang w:val="hy-AM"/>
        </w:rPr>
        <w:t>անհրաժեշտություն է առաջանում քաղաքում ձևավորել</w:t>
      </w:r>
      <w:r w:rsidR="00CF1F6B" w:rsidRPr="00032361">
        <w:rPr>
          <w:rFonts w:ascii="GHEA Grapalat" w:hAnsi="GHEA Grapalat" w:cs="Times New Roman"/>
          <w:spacing w:val="-1"/>
          <w:shd w:val="clear" w:color="auto" w:fill="FFFFFF"/>
          <w:lang w:val="hy-AM"/>
        </w:rPr>
        <w:t xml:space="preserve"> ավտոտրանսպորտային միջոցների մշտական </w:t>
      </w:r>
      <w:r w:rsidR="00CF1F6B" w:rsidRPr="00032361">
        <w:rPr>
          <w:rFonts w:ascii="Cambria Math" w:hAnsi="Cambria Math" w:cs="Cambria Math"/>
          <w:spacing w:val="-1"/>
          <w:shd w:val="clear" w:color="auto" w:fill="FFFFFF"/>
          <w:lang w:val="hy-AM"/>
        </w:rPr>
        <w:t>​​</w:t>
      </w:r>
      <w:r w:rsidR="00CF1F6B" w:rsidRPr="00032361">
        <w:rPr>
          <w:rFonts w:ascii="GHEA Grapalat" w:hAnsi="GHEA Grapalat" w:cs="Times New Roman"/>
          <w:spacing w:val="-1"/>
          <w:shd w:val="clear" w:color="auto" w:fill="FFFFFF"/>
          <w:lang w:val="hy-AM"/>
        </w:rPr>
        <w:t>պահպանման և ժամանակավոր կայանման վայրեր (ավտոկայանատեղիներ</w:t>
      </w:r>
      <w:r w:rsidR="00CF1F6B">
        <w:rPr>
          <w:rFonts w:ascii="GHEA Grapalat" w:hAnsi="GHEA Grapalat" w:cs="Times New Roman"/>
          <w:spacing w:val="-1"/>
          <w:shd w:val="clear" w:color="auto" w:fill="FFFFFF"/>
          <w:lang w:val="hy-AM"/>
        </w:rPr>
        <w:t>)։</w:t>
      </w:r>
    </w:p>
    <w:p w:rsidR="00CF1F6B" w:rsidRPr="00374F40" w:rsidRDefault="005C5567" w:rsidP="00CF1F6B">
      <w:pPr>
        <w:ind w:firstLine="720"/>
        <w:jc w:val="both"/>
        <w:rPr>
          <w:rFonts w:ascii="GHEA Grapalat" w:hAnsi="GHEA Grapalat" w:cs="Times New Roman"/>
          <w:spacing w:val="-1"/>
          <w:u w:val="single"/>
          <w:shd w:val="clear" w:color="auto" w:fill="FFFFFF"/>
          <w:lang w:val="hy-AM"/>
        </w:rPr>
      </w:pPr>
      <w:r w:rsidRPr="005C5567">
        <w:rPr>
          <w:rFonts w:ascii="GHEA Grapalat" w:hAnsi="GHEA Grapalat"/>
          <w:lang w:val="hy-AM"/>
        </w:rPr>
        <w:lastRenderedPageBreak/>
        <w:t>2</w:t>
      </w:r>
      <w:r>
        <w:rPr>
          <w:rFonts w:ascii="GHEA Grapalat" w:hAnsi="GHEA Grapalat"/>
          <w:lang w:val="hy-AM"/>
        </w:rPr>
        <w:t>)</w:t>
      </w:r>
      <w:r w:rsidR="00CF1F6B" w:rsidRPr="00032361">
        <w:rPr>
          <w:rFonts w:ascii="GHEA Grapalat" w:hAnsi="GHEA Grapalat" w:cs="Times New Roman"/>
          <w:spacing w:val="-1"/>
          <w:shd w:val="clear" w:color="auto" w:fill="FFFFFF"/>
          <w:lang w:val="hy-AM"/>
        </w:rPr>
        <w:t xml:space="preserve">Ավտոտրանսպորտային միջոցների աճին զուգահեռ, քաղաքների հրապարակները, </w:t>
      </w:r>
      <w:r w:rsidR="00CF1F6B">
        <w:rPr>
          <w:rFonts w:ascii="GHEA Grapalat" w:hAnsi="GHEA Grapalat" w:cs="Times New Roman"/>
          <w:spacing w:val="-1"/>
          <w:shd w:val="clear" w:color="auto" w:fill="FFFFFF"/>
          <w:lang w:val="hy-AM"/>
        </w:rPr>
        <w:t>ավտոճանապարհների</w:t>
      </w:r>
      <w:r w:rsidR="00CF1F6B" w:rsidRPr="00032361">
        <w:rPr>
          <w:rFonts w:ascii="GHEA Grapalat" w:hAnsi="GHEA Grapalat" w:cs="Times New Roman"/>
          <w:spacing w:val="-1"/>
          <w:shd w:val="clear" w:color="auto" w:fill="FFFFFF"/>
          <w:lang w:val="hy-AM"/>
        </w:rPr>
        <w:t xml:space="preserve"> երթևեկելի հատվածները, որոշ դեպքերում նաև մայթերը, կանաչապատ և բակային տարածքները ծանրաբեռնվում են կայանված </w:t>
      </w:r>
      <w:r w:rsidR="00CF1F6B">
        <w:rPr>
          <w:rFonts w:ascii="GHEA Grapalat" w:hAnsi="GHEA Grapalat" w:cs="Times New Roman"/>
          <w:spacing w:val="-1"/>
          <w:shd w:val="clear" w:color="auto" w:fill="FFFFFF"/>
          <w:lang w:val="hy-AM"/>
        </w:rPr>
        <w:t>ավտոմոբիլներով</w:t>
      </w:r>
      <w:r w:rsidR="00CF1F6B" w:rsidRPr="00EF2359">
        <w:rPr>
          <w:rFonts w:ascii="GHEA Grapalat" w:hAnsi="GHEA Grapalat" w:cs="Times New Roman"/>
          <w:spacing w:val="-1"/>
          <w:shd w:val="clear" w:color="auto" w:fill="FFFFFF"/>
          <w:lang w:val="hy-AM"/>
        </w:rPr>
        <w:t xml:space="preserve">։ </w:t>
      </w:r>
      <w:r w:rsidR="00CF1F6B">
        <w:rPr>
          <w:rFonts w:ascii="GHEA Grapalat" w:hAnsi="GHEA Grapalat" w:cs="Times New Roman"/>
          <w:spacing w:val="-1"/>
          <w:shd w:val="clear" w:color="auto" w:fill="FFFFFF"/>
          <w:lang w:val="hy-AM"/>
        </w:rPr>
        <w:t>Ավտոտ</w:t>
      </w:r>
      <w:r w:rsidR="00CF1F6B" w:rsidRPr="00EF2359">
        <w:rPr>
          <w:rFonts w:ascii="GHEA Grapalat" w:hAnsi="GHEA Grapalat" w:cs="Times New Roman"/>
          <w:spacing w:val="-1"/>
          <w:shd w:val="clear" w:color="auto" w:fill="FFFFFF"/>
          <w:lang w:val="hy-AM"/>
        </w:rPr>
        <w:t xml:space="preserve">րանսպորտային միջոցների պահպանման և կայանման պայմանների վերլուծությունը ցույց է տալիս, որ ավտոտրանսպորտային միջոցների գերակշիռ մասի պահպանումը և կայանումը իրականացվում է բաց տարածքներում կամ փակ՝ չջեռուցվող ավտոտնակներում: Մեծ տարածում ունի վերգետնյա </w:t>
      </w:r>
      <w:r w:rsidR="00CF1F6B">
        <w:rPr>
          <w:rFonts w:ascii="GHEA Grapalat" w:hAnsi="GHEA Grapalat" w:cs="Times New Roman"/>
          <w:spacing w:val="-1"/>
          <w:shd w:val="clear" w:color="auto" w:fill="FFFFFF"/>
          <w:lang w:val="hy-AM"/>
        </w:rPr>
        <w:t>կայանումը, այն հիմնականում իրականացվում է</w:t>
      </w:r>
      <w:r w:rsidR="00CF1F6B" w:rsidRPr="00EF2359">
        <w:rPr>
          <w:rFonts w:ascii="GHEA Grapalat" w:hAnsi="GHEA Grapalat" w:cs="Times New Roman"/>
          <w:spacing w:val="-1"/>
          <w:shd w:val="clear" w:color="auto" w:fill="FFFFFF"/>
          <w:lang w:val="hy-AM"/>
        </w:rPr>
        <w:t xml:space="preserve"> բակային տարածքներում, ճանապարհա-փողոցային ցանցի «գրպանիկներում», շենք-շինությունների և գրասենյակների հարակից տարածքներում և </w:t>
      </w:r>
      <w:r w:rsidR="00CF1F6B">
        <w:rPr>
          <w:rFonts w:ascii="GHEA Grapalat" w:hAnsi="GHEA Grapalat" w:cs="Times New Roman"/>
          <w:spacing w:val="-1"/>
          <w:shd w:val="clear" w:color="auto" w:fill="FFFFFF"/>
          <w:lang w:val="hy-AM"/>
        </w:rPr>
        <w:t>այլն։</w:t>
      </w:r>
    </w:p>
    <w:p w:rsidR="00CF1F6B" w:rsidRPr="00F74157" w:rsidRDefault="005C5567" w:rsidP="00CF1F6B">
      <w:pPr>
        <w:ind w:firstLine="720"/>
        <w:jc w:val="both"/>
        <w:rPr>
          <w:rFonts w:ascii="GHEA Grapalat" w:hAnsi="GHEA Grapalat" w:cs="Times New Roman"/>
          <w:color w:val="FF0000"/>
          <w:spacing w:val="-1"/>
          <w:shd w:val="clear" w:color="auto" w:fill="FFFFFF"/>
          <w:lang w:val="hy-AM"/>
        </w:rPr>
      </w:pPr>
      <w:r w:rsidRPr="005C5567">
        <w:rPr>
          <w:rFonts w:ascii="GHEA Grapalat" w:hAnsi="GHEA Grapalat"/>
          <w:lang w:val="hy-AM"/>
        </w:rPr>
        <w:t>3</w:t>
      </w:r>
      <w:r>
        <w:rPr>
          <w:rFonts w:ascii="GHEA Grapalat" w:hAnsi="GHEA Grapalat"/>
          <w:lang w:val="hy-AM"/>
        </w:rPr>
        <w:t>)</w:t>
      </w:r>
      <w:r w:rsidR="00CF1F6B" w:rsidRPr="00EF2359">
        <w:rPr>
          <w:rFonts w:ascii="GHEA Grapalat" w:hAnsi="GHEA Grapalat" w:cs="Times New Roman"/>
          <w:spacing w:val="-1"/>
          <w:shd w:val="clear" w:color="auto" w:fill="FFFFFF"/>
          <w:lang w:val="hy-AM"/>
        </w:rPr>
        <w:t xml:space="preserve">Միջազգային փորձը ցույց է տալիս, որ քաղաքները և մյուս բնակավայրերը կարող են </w:t>
      </w:r>
      <w:r w:rsidR="00CF1F6B">
        <w:rPr>
          <w:rFonts w:ascii="GHEA Grapalat" w:hAnsi="GHEA Grapalat" w:cs="Times New Roman"/>
          <w:spacing w:val="-1"/>
          <w:shd w:val="clear" w:color="auto" w:fill="FFFFFF"/>
          <w:lang w:val="hy-AM"/>
        </w:rPr>
        <w:t>հարմարեցվել</w:t>
      </w:r>
      <w:r w:rsidR="00CF1F6B" w:rsidRPr="00EF2359">
        <w:rPr>
          <w:rFonts w:ascii="GHEA Grapalat" w:hAnsi="GHEA Grapalat" w:cs="Times New Roman"/>
          <w:spacing w:val="-1"/>
          <w:shd w:val="clear" w:color="auto" w:fill="FFFFFF"/>
          <w:lang w:val="hy-AM"/>
        </w:rPr>
        <w:t xml:space="preserve"> ավտոտրանսպորտային միջոցների աճի տեմպերին և միևնույն ժամանակ քաղաքացիների կյանքի համար մնալոչ պակաս հարմարավետ։ Սակայն տվյալ պարագայում անձնական օգտագործման ավտոտրանսպորտային միջոցների </w:t>
      </w:r>
      <w:r w:rsidR="00CF1F6B">
        <w:rPr>
          <w:rFonts w:ascii="GHEA Grapalat" w:hAnsi="GHEA Grapalat" w:cs="Times New Roman"/>
          <w:spacing w:val="-1"/>
          <w:shd w:val="clear" w:color="auto" w:fill="FFFFFF"/>
          <w:lang w:val="hy-AM"/>
        </w:rPr>
        <w:t xml:space="preserve">կայանման և </w:t>
      </w:r>
      <w:r w:rsidR="00CF1F6B" w:rsidRPr="00EF2359">
        <w:rPr>
          <w:rFonts w:ascii="GHEA Grapalat" w:hAnsi="GHEA Grapalat" w:cs="Times New Roman"/>
          <w:spacing w:val="-1"/>
          <w:shd w:val="clear" w:color="auto" w:fill="FFFFFF"/>
          <w:lang w:val="hy-AM"/>
        </w:rPr>
        <w:t>պահպանման ծախսերը կավելանան, քանի որ անհրաժեշտություն է առաջանում ձևավորել համապատասխան ենթակառուցվածքներ, որոնցից օգտվելու գերակշիռ մասը պետք է լինի վճարովի։ Խնդրի լուծման հայտնի գործիքակազմը՝ վճարովի ավտոկայանատեղիների ձևավորումն է</w:t>
      </w:r>
      <w:r w:rsidR="00CF1F6B">
        <w:rPr>
          <w:rFonts w:ascii="GHEA Grapalat" w:hAnsi="GHEA Grapalat" w:cs="Times New Roman"/>
          <w:spacing w:val="-1"/>
          <w:shd w:val="clear" w:color="auto" w:fill="FFFFFF"/>
          <w:lang w:val="hy-AM"/>
        </w:rPr>
        <w:t>, ինչը՝</w:t>
      </w:r>
    </w:p>
    <w:p w:rsidR="00CF1F6B" w:rsidRDefault="00E7004D" w:rsidP="00E7004D">
      <w:pPr>
        <w:pStyle w:val="a7"/>
        <w:jc w:val="both"/>
        <w:rPr>
          <w:rFonts w:ascii="GHEA Grapalat" w:hAnsi="GHEA Grapalat" w:cs="Times New Roman"/>
          <w:spacing w:val="-1"/>
          <w:shd w:val="clear" w:color="auto" w:fill="FFFFFF"/>
          <w:lang w:val="hy-AM"/>
        </w:rPr>
      </w:pPr>
      <w:r>
        <w:rPr>
          <w:rFonts w:ascii="GHEA Grapalat" w:hAnsi="GHEA Grapalat"/>
          <w:lang w:val="hy-AM"/>
        </w:rPr>
        <w:t xml:space="preserve">ա) </w:t>
      </w:r>
      <w:r w:rsidR="00CF1F6B" w:rsidRPr="00EF2359">
        <w:rPr>
          <w:rFonts w:ascii="GHEA Grapalat" w:hAnsi="GHEA Grapalat" w:cs="Times New Roman"/>
          <w:spacing w:val="-1"/>
          <w:shd w:val="clear" w:color="auto" w:fill="FFFFFF"/>
          <w:lang w:val="hy-AM"/>
        </w:rPr>
        <w:t xml:space="preserve">բարելավում </w:t>
      </w:r>
      <w:r w:rsidR="00CF1F6B">
        <w:rPr>
          <w:rFonts w:ascii="GHEA Grapalat" w:hAnsi="GHEA Grapalat" w:cs="Times New Roman"/>
          <w:spacing w:val="-1"/>
          <w:shd w:val="clear" w:color="auto" w:fill="FFFFFF"/>
          <w:lang w:val="hy-AM"/>
        </w:rPr>
        <w:t xml:space="preserve">է </w:t>
      </w:r>
      <w:r w:rsidR="00CF1F6B" w:rsidRPr="00EF2359">
        <w:rPr>
          <w:rFonts w:ascii="GHEA Grapalat" w:hAnsi="GHEA Grapalat" w:cs="Times New Roman"/>
          <w:spacing w:val="-1"/>
          <w:shd w:val="clear" w:color="auto" w:fill="FFFFFF"/>
          <w:lang w:val="hy-AM"/>
        </w:rPr>
        <w:t xml:space="preserve">բնապահպանական </w:t>
      </w:r>
      <w:r w:rsidR="00CF1F6B">
        <w:rPr>
          <w:rFonts w:ascii="GHEA Grapalat" w:hAnsi="GHEA Grapalat" w:cs="Times New Roman"/>
          <w:spacing w:val="-1"/>
          <w:shd w:val="clear" w:color="auto" w:fill="FFFFFF"/>
          <w:lang w:val="hy-AM"/>
        </w:rPr>
        <w:t>իրավիճակը,</w:t>
      </w:r>
    </w:p>
    <w:p w:rsidR="00CF1F6B" w:rsidRPr="00100133" w:rsidRDefault="00E7004D" w:rsidP="00E7004D">
      <w:pPr>
        <w:pStyle w:val="a7"/>
        <w:jc w:val="both"/>
        <w:rPr>
          <w:rFonts w:ascii="GHEA Grapalat" w:hAnsi="GHEA Grapalat" w:cs="Times New Roman"/>
          <w:spacing w:val="-1"/>
          <w:shd w:val="clear" w:color="auto" w:fill="FFFFFF"/>
          <w:lang w:val="hy-AM"/>
        </w:rPr>
      </w:pPr>
      <w:r>
        <w:rPr>
          <w:rFonts w:ascii="GHEA Grapalat" w:hAnsi="GHEA Grapalat"/>
          <w:lang w:val="hy-AM"/>
        </w:rPr>
        <w:t xml:space="preserve">բ) </w:t>
      </w:r>
      <w:r w:rsidR="00CF1F6B">
        <w:rPr>
          <w:rFonts w:ascii="GHEA Grapalat" w:hAnsi="GHEA Grapalat" w:cs="Times New Roman"/>
          <w:spacing w:val="-1"/>
          <w:shd w:val="clear" w:color="auto" w:fill="FFFFFF"/>
          <w:lang w:val="hy-AM"/>
        </w:rPr>
        <w:t>բարձրացնում</w:t>
      </w:r>
      <w:r w:rsidR="00CF1F6B" w:rsidRPr="00EF2359">
        <w:rPr>
          <w:rFonts w:ascii="GHEA Grapalat" w:hAnsi="GHEA Grapalat" w:cs="Times New Roman"/>
          <w:spacing w:val="-1"/>
          <w:shd w:val="clear" w:color="auto" w:fill="FFFFFF"/>
          <w:lang w:val="hy-AM"/>
        </w:rPr>
        <w:t xml:space="preserve"> ճանապարհա-փողոցային ցանցի </w:t>
      </w:r>
      <w:r w:rsidR="00CF1F6B">
        <w:rPr>
          <w:rFonts w:ascii="GHEA Grapalat" w:hAnsi="GHEA Grapalat" w:cs="Times New Roman"/>
          <w:spacing w:val="-1"/>
          <w:shd w:val="clear" w:color="auto" w:fill="FFFFFF"/>
          <w:lang w:val="hy-AM"/>
        </w:rPr>
        <w:t>թողունակությու</w:t>
      </w:r>
      <w:r w:rsidR="00CF1F6B" w:rsidRPr="00EF2359">
        <w:rPr>
          <w:rFonts w:ascii="GHEA Grapalat" w:hAnsi="GHEA Grapalat" w:cs="Times New Roman"/>
          <w:spacing w:val="-1"/>
          <w:shd w:val="clear" w:color="auto" w:fill="FFFFFF"/>
          <w:lang w:val="hy-AM"/>
        </w:rPr>
        <w:t>ն</w:t>
      </w:r>
      <w:r w:rsidR="00CF1F6B">
        <w:rPr>
          <w:rFonts w:ascii="GHEA Grapalat" w:hAnsi="GHEA Grapalat" w:cs="Times New Roman"/>
          <w:spacing w:val="-1"/>
          <w:shd w:val="clear" w:color="auto" w:fill="FFFFFF"/>
          <w:lang w:val="hy-AM"/>
        </w:rPr>
        <w:t>ը</w:t>
      </w:r>
      <w:r w:rsidR="00CF1F6B" w:rsidRPr="00EF2359">
        <w:rPr>
          <w:rFonts w:ascii="GHEA Grapalat" w:hAnsi="GHEA Grapalat" w:cs="Times New Roman"/>
          <w:spacing w:val="-1"/>
          <w:shd w:val="clear" w:color="auto" w:fill="FFFFFF"/>
          <w:lang w:val="hy-AM"/>
        </w:rPr>
        <w:t>,</w:t>
      </w:r>
    </w:p>
    <w:p w:rsidR="00CF1F6B" w:rsidRPr="00EF2359" w:rsidRDefault="00E7004D" w:rsidP="00E7004D">
      <w:pPr>
        <w:pStyle w:val="a7"/>
        <w:jc w:val="both"/>
        <w:rPr>
          <w:rFonts w:ascii="GHEA Grapalat" w:hAnsi="GHEA Grapalat" w:cs="Times New Roman"/>
          <w:spacing w:val="-1"/>
          <w:shd w:val="clear" w:color="auto" w:fill="FFFFFF"/>
          <w:lang w:val="hy-AM"/>
        </w:rPr>
      </w:pPr>
      <w:r>
        <w:rPr>
          <w:rFonts w:ascii="GHEA Grapalat" w:hAnsi="GHEA Grapalat"/>
          <w:lang w:val="hy-AM"/>
        </w:rPr>
        <w:t xml:space="preserve">գ) </w:t>
      </w:r>
      <w:r w:rsidR="00CF1F6B" w:rsidRPr="00EF2359">
        <w:rPr>
          <w:rFonts w:ascii="GHEA Grapalat" w:hAnsi="GHEA Grapalat" w:cs="Times New Roman"/>
          <w:spacing w:val="-1"/>
          <w:shd w:val="clear" w:color="auto" w:fill="FFFFFF"/>
          <w:lang w:val="hy-AM"/>
        </w:rPr>
        <w:t>կայանման ժամանակ</w:t>
      </w:r>
      <w:r w:rsidR="00CF1F6B">
        <w:rPr>
          <w:rFonts w:ascii="GHEA Grapalat" w:hAnsi="GHEA Grapalat" w:cs="Times New Roman"/>
          <w:spacing w:val="-1"/>
          <w:shd w:val="clear" w:color="auto" w:fill="FFFFFF"/>
          <w:lang w:val="hy-AM"/>
        </w:rPr>
        <w:t xml:space="preserve"> նվազեցնումէ </w:t>
      </w:r>
      <w:r w:rsidR="00CF1F6B" w:rsidRPr="00EF2359">
        <w:rPr>
          <w:rFonts w:ascii="GHEA Grapalat" w:hAnsi="GHEA Grapalat" w:cs="Times New Roman"/>
          <w:spacing w:val="-1"/>
          <w:shd w:val="clear" w:color="auto" w:fill="FFFFFF"/>
          <w:lang w:val="hy-AM"/>
        </w:rPr>
        <w:t xml:space="preserve">ճանապարհային երթևեկության </w:t>
      </w:r>
      <w:r w:rsidR="00CF1F6B">
        <w:rPr>
          <w:rFonts w:ascii="GHEA Grapalat" w:hAnsi="GHEA Grapalat" w:cs="Times New Roman"/>
          <w:spacing w:val="-1"/>
          <w:shd w:val="clear" w:color="auto" w:fill="FFFFFF"/>
          <w:lang w:val="hy-AM"/>
        </w:rPr>
        <w:t xml:space="preserve">կանոնների </w:t>
      </w:r>
      <w:r w:rsidR="00CF1F6B" w:rsidRPr="00EF2359">
        <w:rPr>
          <w:rFonts w:ascii="GHEA Grapalat" w:hAnsi="GHEA Grapalat" w:cs="Times New Roman"/>
          <w:spacing w:val="-1"/>
          <w:shd w:val="clear" w:color="auto" w:fill="FFFFFF"/>
          <w:lang w:val="hy-AM"/>
        </w:rPr>
        <w:t xml:space="preserve">խախտումների </w:t>
      </w:r>
      <w:r w:rsidR="00CF1F6B">
        <w:rPr>
          <w:rFonts w:ascii="GHEA Grapalat" w:hAnsi="GHEA Grapalat" w:cs="Times New Roman"/>
          <w:spacing w:val="-1"/>
          <w:shd w:val="clear" w:color="auto" w:fill="FFFFFF"/>
          <w:lang w:val="hy-AM"/>
        </w:rPr>
        <w:t>քանակը</w:t>
      </w:r>
      <w:r w:rsidR="00CF1F6B" w:rsidRPr="00EF2359">
        <w:rPr>
          <w:rFonts w:ascii="GHEA Grapalat" w:hAnsi="GHEA Grapalat" w:cs="Times New Roman"/>
          <w:spacing w:val="-1"/>
          <w:shd w:val="clear" w:color="auto" w:fill="FFFFFF"/>
          <w:lang w:val="hy-AM"/>
        </w:rPr>
        <w:t>,</w:t>
      </w:r>
    </w:p>
    <w:p w:rsidR="00CF1F6B" w:rsidRPr="00EF2359" w:rsidRDefault="00E7004D" w:rsidP="00E7004D">
      <w:pPr>
        <w:pStyle w:val="a7"/>
        <w:jc w:val="both"/>
        <w:rPr>
          <w:rFonts w:ascii="GHEA Grapalat" w:hAnsi="GHEA Grapalat" w:cs="Times New Roman"/>
          <w:spacing w:val="-1"/>
          <w:shd w:val="clear" w:color="auto" w:fill="FFFFFF"/>
          <w:lang w:val="hy-AM"/>
        </w:rPr>
      </w:pPr>
      <w:r>
        <w:rPr>
          <w:rFonts w:ascii="GHEA Grapalat" w:hAnsi="GHEA Grapalat"/>
          <w:lang w:val="hy-AM"/>
        </w:rPr>
        <w:t xml:space="preserve">դ) </w:t>
      </w:r>
      <w:r w:rsidR="00CF1F6B" w:rsidRPr="00EF2359">
        <w:rPr>
          <w:rFonts w:ascii="GHEA Grapalat" w:hAnsi="GHEA Grapalat" w:cs="Times New Roman"/>
          <w:spacing w:val="-1"/>
          <w:shd w:val="clear" w:color="auto" w:fill="FFFFFF"/>
          <w:lang w:val="hy-AM"/>
        </w:rPr>
        <w:t xml:space="preserve">բարելավում </w:t>
      </w:r>
      <w:r w:rsidR="00CF1F6B">
        <w:rPr>
          <w:rFonts w:ascii="GHEA Grapalat" w:hAnsi="GHEA Grapalat" w:cs="Times New Roman"/>
          <w:spacing w:val="-1"/>
          <w:shd w:val="clear" w:color="auto" w:fill="FFFFFF"/>
          <w:lang w:val="hy-AM"/>
        </w:rPr>
        <w:t xml:space="preserve">է </w:t>
      </w:r>
      <w:r w:rsidR="00CF1F6B" w:rsidRPr="00EF2359">
        <w:rPr>
          <w:rFonts w:ascii="GHEA Grapalat" w:hAnsi="GHEA Grapalat" w:cs="Times New Roman"/>
          <w:spacing w:val="-1"/>
          <w:shd w:val="clear" w:color="auto" w:fill="FFFFFF"/>
          <w:lang w:val="hy-AM"/>
        </w:rPr>
        <w:t xml:space="preserve">տվյալ տարածքի գեղագիտական </w:t>
      </w:r>
      <w:r w:rsidR="00CF1F6B" w:rsidRPr="00EF2359">
        <w:rPr>
          <w:rFonts w:ascii="Cambria Math" w:hAnsi="Cambria Math" w:cs="Cambria Math"/>
          <w:spacing w:val="-1"/>
          <w:shd w:val="clear" w:color="auto" w:fill="FFFFFF"/>
          <w:lang w:val="hy-AM"/>
        </w:rPr>
        <w:t>​​</w:t>
      </w:r>
      <w:r w:rsidR="00CF1F6B">
        <w:rPr>
          <w:rFonts w:ascii="GHEA Grapalat" w:hAnsi="GHEA Grapalat" w:cs="Times New Roman"/>
          <w:spacing w:val="-1"/>
          <w:shd w:val="clear" w:color="auto" w:fill="FFFFFF"/>
          <w:lang w:val="hy-AM"/>
        </w:rPr>
        <w:t>տեսքը</w:t>
      </w:r>
      <w:r w:rsidR="00CF1F6B" w:rsidRPr="00EF2359">
        <w:rPr>
          <w:rFonts w:ascii="GHEA Grapalat" w:hAnsi="GHEA Grapalat" w:cs="Times New Roman"/>
          <w:spacing w:val="-1"/>
          <w:shd w:val="clear" w:color="auto" w:fill="FFFFFF"/>
          <w:lang w:val="hy-AM"/>
        </w:rPr>
        <w:t>,</w:t>
      </w:r>
    </w:p>
    <w:p w:rsidR="00CF1F6B" w:rsidRDefault="00E7004D" w:rsidP="00E7004D">
      <w:pPr>
        <w:pStyle w:val="a7"/>
        <w:jc w:val="both"/>
        <w:rPr>
          <w:rFonts w:ascii="GHEA Grapalat" w:hAnsi="GHEA Grapalat" w:cs="Times New Roman"/>
          <w:spacing w:val="-1"/>
          <w:shd w:val="clear" w:color="auto" w:fill="FFFFFF"/>
          <w:lang w:val="hy-AM"/>
        </w:rPr>
      </w:pPr>
      <w:r>
        <w:rPr>
          <w:rFonts w:ascii="GHEA Grapalat" w:hAnsi="GHEA Grapalat"/>
          <w:lang w:val="hy-AM"/>
        </w:rPr>
        <w:t xml:space="preserve">ե) </w:t>
      </w:r>
      <w:r w:rsidR="00CF1F6B" w:rsidRPr="00EF2359">
        <w:rPr>
          <w:rFonts w:ascii="GHEA Grapalat" w:hAnsi="GHEA Grapalat" w:cs="Times New Roman"/>
          <w:spacing w:val="-1"/>
          <w:shd w:val="clear" w:color="auto" w:fill="FFFFFF"/>
          <w:lang w:val="hy-AM"/>
        </w:rPr>
        <w:t xml:space="preserve">կրճատում </w:t>
      </w:r>
      <w:r w:rsidR="00CF1F6B">
        <w:rPr>
          <w:rFonts w:ascii="GHEA Grapalat" w:hAnsi="GHEA Grapalat" w:cs="Times New Roman"/>
          <w:spacing w:val="-1"/>
          <w:shd w:val="clear" w:color="auto" w:fill="FFFFFF"/>
          <w:lang w:val="hy-AM"/>
        </w:rPr>
        <w:t xml:space="preserve">է </w:t>
      </w:r>
      <w:r w:rsidR="00CF1F6B" w:rsidRPr="00EF2359">
        <w:rPr>
          <w:rFonts w:ascii="GHEA Grapalat" w:hAnsi="GHEA Grapalat" w:cs="Times New Roman"/>
          <w:spacing w:val="-1"/>
          <w:shd w:val="clear" w:color="auto" w:fill="FFFFFF"/>
          <w:lang w:val="hy-AM"/>
        </w:rPr>
        <w:t>կայանատեղ</w:t>
      </w:r>
      <w:r w:rsidR="00CF1F6B">
        <w:rPr>
          <w:rFonts w:ascii="GHEA Grapalat" w:hAnsi="GHEA Grapalat" w:cs="Times New Roman"/>
          <w:spacing w:val="-1"/>
          <w:shd w:val="clear" w:color="auto" w:fill="FFFFFF"/>
          <w:lang w:val="hy-AM"/>
        </w:rPr>
        <w:t>իի փնտրման ժամանակը,</w:t>
      </w:r>
    </w:p>
    <w:p w:rsidR="00CF1F6B" w:rsidRDefault="00E7004D" w:rsidP="00E7004D">
      <w:pPr>
        <w:pStyle w:val="a7"/>
        <w:jc w:val="both"/>
        <w:rPr>
          <w:rFonts w:ascii="GHEA Grapalat" w:hAnsi="GHEA Grapalat" w:cs="Times New Roman"/>
          <w:spacing w:val="-1"/>
          <w:shd w:val="clear" w:color="auto" w:fill="FFFFFF"/>
          <w:lang w:val="hy-AM"/>
        </w:rPr>
      </w:pPr>
      <w:r>
        <w:rPr>
          <w:rFonts w:ascii="GHEA Grapalat" w:hAnsi="GHEA Grapalat"/>
          <w:lang w:val="hy-AM"/>
        </w:rPr>
        <w:t xml:space="preserve">զ) </w:t>
      </w:r>
      <w:r w:rsidR="00CC0D26" w:rsidRPr="00CC0D26">
        <w:rPr>
          <w:rFonts w:ascii="GHEA Grapalat" w:hAnsi="GHEA Grapalat" w:cs="Times New Roman"/>
          <w:spacing w:val="-1"/>
          <w:shd w:val="clear" w:color="auto" w:fill="FFFFFF"/>
          <w:lang w:val="hy-AM"/>
        </w:rPr>
        <w:t>համայնքի պարտադիր</w:t>
      </w:r>
      <w:r w:rsidR="00CF1F6B" w:rsidRPr="00EF2359">
        <w:rPr>
          <w:rFonts w:ascii="GHEA Grapalat" w:hAnsi="GHEA Grapalat" w:cs="Times New Roman"/>
          <w:spacing w:val="-1"/>
          <w:shd w:val="clear" w:color="auto" w:fill="FFFFFF"/>
          <w:lang w:val="hy-AM"/>
        </w:rPr>
        <w:t>խնդիրների լուծման համար</w:t>
      </w:r>
      <w:r w:rsidR="00CF1F6B">
        <w:rPr>
          <w:rFonts w:ascii="GHEA Grapalat" w:hAnsi="GHEA Grapalat" w:cs="Times New Roman"/>
          <w:spacing w:val="-1"/>
          <w:shd w:val="clear" w:color="auto" w:fill="FFFFFF"/>
          <w:lang w:val="hy-AM"/>
        </w:rPr>
        <w:t xml:space="preserve"> ապահովում է </w:t>
      </w:r>
      <w:r w:rsidR="00CF1F6B" w:rsidRPr="00EF2359">
        <w:rPr>
          <w:rFonts w:ascii="GHEA Grapalat" w:hAnsi="GHEA Grapalat" w:cs="Times New Roman"/>
          <w:spacing w:val="-1"/>
          <w:shd w:val="clear" w:color="auto" w:fill="FFFFFF"/>
          <w:lang w:val="hy-AM"/>
        </w:rPr>
        <w:t xml:space="preserve">լրացուցիչ </w:t>
      </w:r>
      <w:r w:rsidR="00CF1F6B">
        <w:rPr>
          <w:rFonts w:ascii="GHEA Grapalat" w:hAnsi="GHEA Grapalat" w:cs="Times New Roman"/>
          <w:spacing w:val="-1"/>
          <w:shd w:val="clear" w:color="auto" w:fill="FFFFFF"/>
          <w:lang w:val="hy-AM"/>
        </w:rPr>
        <w:t>ֆինանսական մուտքեր</w:t>
      </w:r>
      <w:r w:rsidR="00CC0D26">
        <w:rPr>
          <w:rFonts w:ascii="GHEA Grapalat" w:hAnsi="GHEA Grapalat" w:cs="Times New Roman"/>
          <w:spacing w:val="-1"/>
          <w:shd w:val="clear" w:color="auto" w:fill="FFFFFF"/>
          <w:lang w:val="hy-AM"/>
        </w:rPr>
        <w:t>,</w:t>
      </w:r>
    </w:p>
    <w:p w:rsidR="00CC0D26" w:rsidRPr="001F0C12" w:rsidRDefault="00E7004D" w:rsidP="00E7004D">
      <w:pPr>
        <w:pStyle w:val="a7"/>
        <w:jc w:val="both"/>
        <w:rPr>
          <w:rFonts w:ascii="GHEA Grapalat" w:hAnsi="GHEA Grapalat" w:cs="Times New Roman"/>
          <w:spacing w:val="-1"/>
          <w:shd w:val="clear" w:color="auto" w:fill="FFFFFF"/>
          <w:lang w:val="hy-AM"/>
        </w:rPr>
      </w:pPr>
      <w:r>
        <w:rPr>
          <w:rFonts w:ascii="GHEA Grapalat" w:hAnsi="GHEA Grapalat"/>
          <w:lang w:val="hy-AM"/>
        </w:rPr>
        <w:t xml:space="preserve">է) </w:t>
      </w:r>
      <w:r w:rsidR="00CC0D26" w:rsidRPr="00CC0D26">
        <w:rPr>
          <w:rFonts w:ascii="GHEA Grapalat" w:hAnsi="GHEA Grapalat" w:cs="Times New Roman"/>
          <w:spacing w:val="-1"/>
          <w:shd w:val="clear" w:color="auto" w:fill="FFFFFF"/>
          <w:lang w:val="hy-AM"/>
        </w:rPr>
        <w:t>հնարավորություն է ստեղծում համայնքի սեփական եկամուտների ավելացման</w:t>
      </w:r>
      <w:r w:rsidR="00CC0D26">
        <w:rPr>
          <w:rFonts w:ascii="GHEA Grapalat" w:hAnsi="GHEA Grapalat"/>
          <w:sz w:val="24"/>
          <w:szCs w:val="24"/>
          <w:lang w:val="hy-AM"/>
        </w:rPr>
        <w:t>։</w:t>
      </w:r>
    </w:p>
    <w:p w:rsidR="00CF1F6B" w:rsidRPr="0008336A" w:rsidRDefault="005C5567" w:rsidP="00CF1F6B">
      <w:pPr>
        <w:ind w:firstLine="720"/>
        <w:jc w:val="both"/>
        <w:rPr>
          <w:rFonts w:ascii="GHEA Grapalat" w:hAnsi="GHEA Grapalat" w:cs="Times New Roman"/>
          <w:spacing w:val="-1"/>
          <w:shd w:val="clear" w:color="auto" w:fill="FFFFFF"/>
          <w:lang w:val="hy-AM"/>
        </w:rPr>
      </w:pPr>
      <w:r w:rsidRPr="005C5567">
        <w:rPr>
          <w:rFonts w:ascii="GHEA Grapalat" w:hAnsi="GHEA Grapalat"/>
          <w:lang w:val="hy-AM"/>
        </w:rPr>
        <w:t>4</w:t>
      </w:r>
      <w:r>
        <w:rPr>
          <w:rFonts w:ascii="GHEA Grapalat" w:hAnsi="GHEA Grapalat"/>
          <w:lang w:val="hy-AM"/>
        </w:rPr>
        <w:t>)</w:t>
      </w:r>
      <w:r w:rsidR="00CF1F6B">
        <w:rPr>
          <w:rFonts w:ascii="GHEA Grapalat" w:hAnsi="GHEA Grapalat" w:cs="Times New Roman"/>
          <w:spacing w:val="-1"/>
          <w:shd w:val="clear" w:color="auto" w:fill="FFFFFF"/>
          <w:lang w:val="hy-AM"/>
        </w:rPr>
        <w:t>Ա</w:t>
      </w:r>
      <w:r w:rsidR="00CF1F6B" w:rsidRPr="0008336A">
        <w:rPr>
          <w:rFonts w:ascii="GHEA Grapalat" w:hAnsi="GHEA Grapalat" w:cs="Times New Roman"/>
          <w:spacing w:val="-1"/>
          <w:shd w:val="clear" w:color="auto" w:fill="FFFFFF"/>
          <w:lang w:val="hy-AM"/>
        </w:rPr>
        <w:t xml:space="preserve">նկախ </w:t>
      </w:r>
      <w:r w:rsidR="00CF1F6B">
        <w:rPr>
          <w:rFonts w:ascii="GHEA Grapalat" w:hAnsi="GHEA Grapalat" w:cs="Times New Roman"/>
          <w:spacing w:val="-1"/>
          <w:shd w:val="clear" w:color="auto" w:fill="FFFFFF"/>
          <w:lang w:val="hy-AM"/>
        </w:rPr>
        <w:t xml:space="preserve">շահագործման </w:t>
      </w:r>
      <w:r w:rsidR="00CF1F6B" w:rsidRPr="0008336A">
        <w:rPr>
          <w:rFonts w:ascii="GHEA Grapalat" w:hAnsi="GHEA Grapalat" w:cs="Times New Roman"/>
          <w:spacing w:val="-1"/>
          <w:shd w:val="clear" w:color="auto" w:fill="FFFFFF"/>
          <w:lang w:val="hy-AM"/>
        </w:rPr>
        <w:t>հանգամանքից</w:t>
      </w:r>
      <w:r w:rsidR="00CF1F6B">
        <w:rPr>
          <w:rFonts w:ascii="GHEA Grapalat" w:hAnsi="GHEA Grapalat" w:cs="Times New Roman"/>
          <w:spacing w:val="-1"/>
          <w:shd w:val="clear" w:color="auto" w:fill="FFFFFF"/>
          <w:lang w:val="hy-AM"/>
        </w:rPr>
        <w:t>՝ վճարովի կամ անվճար հիմունքներով, ց</w:t>
      </w:r>
      <w:r w:rsidR="00CF1F6B" w:rsidRPr="0008336A">
        <w:rPr>
          <w:rFonts w:ascii="GHEA Grapalat" w:hAnsi="GHEA Grapalat" w:cs="Times New Roman"/>
          <w:spacing w:val="-1"/>
          <w:shd w:val="clear" w:color="auto" w:fill="FFFFFF"/>
          <w:lang w:val="hy-AM"/>
        </w:rPr>
        <w:t xml:space="preserve">անկացած բաց ավտոկայանատեղի համարվում է արտանետումների առավել վտանգի աղբյուր: </w:t>
      </w:r>
      <w:r w:rsidR="00CF1F6B">
        <w:rPr>
          <w:rFonts w:ascii="GHEA Grapalat" w:hAnsi="GHEA Grapalat" w:cs="Times New Roman"/>
          <w:spacing w:val="-1"/>
          <w:shd w:val="clear" w:color="auto" w:fill="FFFFFF"/>
          <w:lang w:val="hy-AM"/>
        </w:rPr>
        <w:t>Բ</w:t>
      </w:r>
      <w:r w:rsidR="00CF1F6B" w:rsidRPr="0008336A">
        <w:rPr>
          <w:rFonts w:ascii="GHEA Grapalat" w:hAnsi="GHEA Grapalat" w:cs="Times New Roman"/>
          <w:spacing w:val="-1"/>
          <w:shd w:val="clear" w:color="auto" w:fill="FFFFFF"/>
          <w:lang w:val="hy-AM"/>
        </w:rPr>
        <w:t xml:space="preserve">աց </w:t>
      </w:r>
      <w:r w:rsidR="00CF1F6B">
        <w:rPr>
          <w:rFonts w:ascii="GHEA Grapalat" w:hAnsi="GHEA Grapalat" w:cs="Times New Roman"/>
          <w:spacing w:val="-1"/>
          <w:shd w:val="clear" w:color="auto" w:fill="FFFFFF"/>
          <w:lang w:val="hy-AM"/>
        </w:rPr>
        <w:t>տարածք</w:t>
      </w:r>
      <w:r w:rsidR="00CF1F6B" w:rsidRPr="0008336A">
        <w:rPr>
          <w:rFonts w:ascii="GHEA Grapalat" w:hAnsi="GHEA Grapalat" w:cs="Times New Roman"/>
          <w:spacing w:val="-1"/>
          <w:shd w:val="clear" w:color="auto" w:fill="FFFFFF"/>
          <w:lang w:val="hy-AM"/>
        </w:rPr>
        <w:t xml:space="preserve">ում կազմակերպված ավտոկայանատեղին </w:t>
      </w:r>
      <w:r w:rsidR="00CF1F6B">
        <w:rPr>
          <w:rFonts w:ascii="GHEA Grapalat" w:hAnsi="GHEA Grapalat" w:cs="Times New Roman"/>
          <w:spacing w:val="-1"/>
          <w:shd w:val="clear" w:color="auto" w:fill="FFFFFF"/>
          <w:lang w:val="hy-AM"/>
        </w:rPr>
        <w:t>տ</w:t>
      </w:r>
      <w:r w:rsidR="00CF1F6B" w:rsidRPr="0008336A">
        <w:rPr>
          <w:rFonts w:ascii="GHEA Grapalat" w:hAnsi="GHEA Grapalat" w:cs="Times New Roman"/>
          <w:spacing w:val="-1"/>
          <w:shd w:val="clear" w:color="auto" w:fill="FFFFFF"/>
          <w:lang w:val="hy-AM"/>
        </w:rPr>
        <w:t xml:space="preserve">րանսպորտային արտանետումների տեսանկյունիցկարող է համարվել նվազ վտանգավոր, եթե այն գտնվում է բնակելի շենքերից 50 մետր կամ ավելի հեռավորության վրա, սակայն քաղաքային պայմաններում այդ չափորոշիչը </w:t>
      </w:r>
      <w:r w:rsidR="00CF1F6B">
        <w:rPr>
          <w:rFonts w:ascii="GHEA Grapalat" w:hAnsi="GHEA Grapalat" w:cs="Times New Roman"/>
          <w:spacing w:val="-1"/>
          <w:shd w:val="clear" w:color="auto" w:fill="FFFFFF"/>
          <w:lang w:val="hy-AM"/>
        </w:rPr>
        <w:t xml:space="preserve">հիմնականում </w:t>
      </w:r>
      <w:r w:rsidR="00CF1F6B" w:rsidRPr="0008336A">
        <w:rPr>
          <w:rFonts w:ascii="GHEA Grapalat" w:hAnsi="GHEA Grapalat" w:cs="Times New Roman"/>
          <w:spacing w:val="-1"/>
          <w:shd w:val="clear" w:color="auto" w:fill="FFFFFF"/>
          <w:lang w:val="hy-AM"/>
        </w:rPr>
        <w:t xml:space="preserve">հնարավոր չէ պահպանել։ </w:t>
      </w:r>
    </w:p>
    <w:p w:rsidR="00CF1F6B" w:rsidRDefault="005C5567" w:rsidP="00CF1F6B">
      <w:pPr>
        <w:ind w:firstLine="720"/>
        <w:jc w:val="both"/>
        <w:rPr>
          <w:rFonts w:ascii="GHEA Grapalat" w:hAnsi="GHEA Grapalat" w:cs="Times New Roman"/>
          <w:spacing w:val="-1"/>
          <w:shd w:val="clear" w:color="auto" w:fill="FFFFFF"/>
          <w:lang w:val="hy-AM"/>
        </w:rPr>
      </w:pPr>
      <w:r w:rsidRPr="005C5567">
        <w:rPr>
          <w:rFonts w:ascii="GHEA Grapalat" w:hAnsi="GHEA Grapalat"/>
          <w:lang w:val="hy-AM"/>
        </w:rPr>
        <w:t>5</w:t>
      </w:r>
      <w:r>
        <w:rPr>
          <w:rFonts w:ascii="GHEA Grapalat" w:hAnsi="GHEA Grapalat"/>
          <w:lang w:val="hy-AM"/>
        </w:rPr>
        <w:t>)</w:t>
      </w:r>
      <w:r w:rsidR="00CF1F6B" w:rsidRPr="0008336A">
        <w:rPr>
          <w:rFonts w:ascii="GHEA Grapalat" w:hAnsi="GHEA Grapalat" w:cs="Times New Roman"/>
          <w:spacing w:val="-1"/>
          <w:shd w:val="clear" w:color="auto" w:fill="FFFFFF"/>
          <w:lang w:val="hy-AM"/>
        </w:rPr>
        <w:t xml:space="preserve">Սանիտարահիգիենիկ պայմանների վերլուծությունների արդյունքները ցույց են տալիս, որ </w:t>
      </w:r>
      <w:r w:rsidR="00CF1F6B" w:rsidRPr="00374F40">
        <w:rPr>
          <w:rFonts w:ascii="GHEA Grapalat" w:hAnsi="GHEA Grapalat" w:cs="Times New Roman"/>
          <w:spacing w:val="-1"/>
          <w:shd w:val="clear" w:color="auto" w:fill="FFFFFF"/>
          <w:lang w:val="hy-AM"/>
        </w:rPr>
        <w:t xml:space="preserve">էկոլոգիական իրավիճակը առավել </w:t>
      </w:r>
      <w:r w:rsidR="00CF1F6B" w:rsidRPr="0008336A">
        <w:rPr>
          <w:rFonts w:ascii="GHEA Grapalat" w:hAnsi="GHEA Grapalat" w:cs="Times New Roman"/>
          <w:spacing w:val="-1"/>
          <w:shd w:val="clear" w:color="auto" w:fill="FFFFFF"/>
          <w:lang w:val="hy-AM"/>
        </w:rPr>
        <w:t>վատ է բաց ավտոկայանատեղիներում: Բաց ավտոկայանատեղի</w:t>
      </w:r>
      <w:r w:rsidR="00CF1F6B">
        <w:rPr>
          <w:rFonts w:ascii="GHEA Grapalat" w:hAnsi="GHEA Grapalat" w:cs="Times New Roman"/>
          <w:spacing w:val="-1"/>
          <w:shd w:val="clear" w:color="auto" w:fill="FFFFFF"/>
          <w:lang w:val="hy-AM"/>
        </w:rPr>
        <w:t>ի</w:t>
      </w:r>
      <w:r w:rsidR="00CF1F6B" w:rsidRPr="0008336A">
        <w:rPr>
          <w:rFonts w:ascii="GHEA Grapalat" w:hAnsi="GHEA Grapalat" w:cs="Times New Roman"/>
          <w:spacing w:val="-1"/>
          <w:shd w:val="clear" w:color="auto" w:fill="FFFFFF"/>
          <w:lang w:val="hy-AM"/>
        </w:rPr>
        <w:t>ց տրանսպորտային արտանետումների առանձնահատկությունը</w:t>
      </w:r>
      <w:r w:rsidR="00CF1F6B">
        <w:rPr>
          <w:rFonts w:ascii="GHEA Grapalat" w:hAnsi="GHEA Grapalat" w:cs="Times New Roman"/>
          <w:spacing w:val="-1"/>
          <w:shd w:val="clear" w:color="auto" w:fill="FFFFFF"/>
          <w:lang w:val="hy-AM"/>
        </w:rPr>
        <w:t xml:space="preserve"> պայմանավորված</w:t>
      </w:r>
      <w:r w:rsidR="00CF1F6B" w:rsidRPr="0008336A">
        <w:rPr>
          <w:rFonts w:ascii="GHEA Grapalat" w:hAnsi="GHEA Grapalat" w:cs="Times New Roman"/>
          <w:spacing w:val="-1"/>
          <w:shd w:val="clear" w:color="auto" w:fill="FFFFFF"/>
          <w:lang w:val="hy-AM"/>
        </w:rPr>
        <w:t xml:space="preserve"> է ավտոտրանսպորտային միջոցի շարժիչի ոչ կայուն աշխատանքով՝ շարժիչի սկզբնական գործարկմամբ («սառը» վիճակում շարժիչի գործարկում և շարժիչի «տաքացման» գործընթաց), ինչը հանգեցնում է թունավոր նյութերի արտանետումների կտրուկ (ավելի քան տասնապատիկ) աճի: </w:t>
      </w:r>
      <w:r w:rsidR="00CF1F6B">
        <w:rPr>
          <w:rFonts w:ascii="GHEA Grapalat" w:hAnsi="GHEA Grapalat" w:cs="Times New Roman"/>
          <w:spacing w:val="-1"/>
          <w:shd w:val="clear" w:color="auto" w:fill="FFFFFF"/>
          <w:lang w:val="hy-AM"/>
        </w:rPr>
        <w:t>Ավտոտրանսպորտային միջոցի շարժիչ</w:t>
      </w:r>
      <w:r w:rsidR="00CF1F6B" w:rsidRPr="0008336A">
        <w:rPr>
          <w:rFonts w:ascii="GHEA Grapalat" w:hAnsi="GHEA Grapalat" w:cs="Times New Roman"/>
          <w:spacing w:val="-1"/>
          <w:shd w:val="clear" w:color="auto" w:fill="FFFFFF"/>
          <w:lang w:val="hy-AM"/>
        </w:rPr>
        <w:t>ի աշխատանքային նման ռեժիմները բնութագրվում են բանեցված գազերի «համազարկային» արտանետմամբ</w:t>
      </w:r>
      <w:r w:rsidR="00CF1F6B" w:rsidRPr="005459D4">
        <w:rPr>
          <w:rFonts w:ascii="GHEA Grapalat" w:hAnsi="GHEA Grapalat" w:cs="Times New Roman"/>
          <w:spacing w:val="-1"/>
          <w:shd w:val="clear" w:color="auto" w:fill="FFFFFF"/>
          <w:lang w:val="hy-AM"/>
        </w:rPr>
        <w:t xml:space="preserve">: Քաղաքային բաց տարածքներում </w:t>
      </w:r>
      <w:r w:rsidR="00CF1F6B">
        <w:rPr>
          <w:rFonts w:ascii="GHEA Grapalat" w:hAnsi="GHEA Grapalat" w:cs="Times New Roman"/>
          <w:spacing w:val="-1"/>
          <w:shd w:val="clear" w:color="auto" w:fill="FFFFFF"/>
          <w:lang w:val="hy-AM"/>
        </w:rPr>
        <w:t>ավտո</w:t>
      </w:r>
      <w:r w:rsidR="00CF1F6B" w:rsidRPr="005459D4">
        <w:rPr>
          <w:rFonts w:ascii="GHEA Grapalat" w:hAnsi="GHEA Grapalat" w:cs="Times New Roman"/>
          <w:spacing w:val="-1"/>
          <w:shd w:val="clear" w:color="auto" w:fill="FFFFFF"/>
          <w:lang w:val="hy-AM"/>
        </w:rPr>
        <w:t xml:space="preserve">տրանսպորտային միջոցների զանգվածային կայանումն ու պահպանումը հատկապես վատթարացնում է գետնամերձ </w:t>
      </w:r>
      <w:r w:rsidR="00CF1F6B" w:rsidRPr="005459D4">
        <w:rPr>
          <w:rFonts w:ascii="GHEA Grapalat" w:hAnsi="GHEA Grapalat" w:cs="Times New Roman"/>
          <w:spacing w:val="-1"/>
          <w:shd w:val="clear" w:color="auto" w:fill="FFFFFF"/>
          <w:lang w:val="hy-AM"/>
        </w:rPr>
        <w:lastRenderedPageBreak/>
        <w:t>շերտի (2-ից 10 մետր</w:t>
      </w:r>
      <w:r w:rsidR="00CF1F6B" w:rsidRPr="00374F40">
        <w:rPr>
          <w:rFonts w:ascii="GHEA Grapalat" w:hAnsi="GHEA Grapalat" w:cs="Times New Roman"/>
          <w:spacing w:val="-1"/>
          <w:shd w:val="clear" w:color="auto" w:fill="FFFFFF"/>
          <w:lang w:val="hy-AM"/>
        </w:rPr>
        <w:t xml:space="preserve">) էկոլոգիական վիճակը, </w:t>
      </w:r>
      <w:r w:rsidR="00CF1F6B" w:rsidRPr="005459D4">
        <w:rPr>
          <w:rFonts w:ascii="GHEA Grapalat" w:hAnsi="GHEA Grapalat" w:cs="Times New Roman"/>
          <w:spacing w:val="-1"/>
          <w:shd w:val="clear" w:color="auto" w:fill="FFFFFF"/>
          <w:lang w:val="hy-AM"/>
        </w:rPr>
        <w:t xml:space="preserve">ինչը բացասաբար է անդրադառնում երեխաների և այն մարդկանց առողջության վրա, ովքեր երկար ժամանակ </w:t>
      </w:r>
      <w:r w:rsidR="00CF1F6B">
        <w:rPr>
          <w:rFonts w:ascii="GHEA Grapalat" w:hAnsi="GHEA Grapalat" w:cs="Times New Roman"/>
          <w:spacing w:val="-1"/>
          <w:shd w:val="clear" w:color="auto" w:fill="FFFFFF"/>
          <w:lang w:val="hy-AM"/>
        </w:rPr>
        <w:t>գտնվում</w:t>
      </w:r>
      <w:r w:rsidR="00CF1F6B" w:rsidRPr="005459D4">
        <w:rPr>
          <w:rFonts w:ascii="GHEA Grapalat" w:hAnsi="GHEA Grapalat" w:cs="Times New Roman"/>
          <w:spacing w:val="-1"/>
          <w:shd w:val="clear" w:color="auto" w:fill="FFFFFF"/>
          <w:lang w:val="hy-AM"/>
        </w:rPr>
        <w:t xml:space="preserve"> են բաց տարածքներում, ինչպես նաև բնակելի շենքերի</w:t>
      </w:r>
      <w:r w:rsidR="00CF1F6B">
        <w:rPr>
          <w:rFonts w:ascii="GHEA Grapalat" w:hAnsi="GHEA Grapalat" w:cs="Times New Roman"/>
          <w:spacing w:val="-1"/>
          <w:shd w:val="clear" w:color="auto" w:fill="FFFFFF"/>
          <w:lang w:val="hy-AM"/>
        </w:rPr>
        <w:t xml:space="preserve"> առաջին և երկրորդ</w:t>
      </w:r>
      <w:r w:rsidR="00CF1F6B" w:rsidRPr="005459D4">
        <w:rPr>
          <w:rFonts w:ascii="GHEA Grapalat" w:hAnsi="GHEA Grapalat" w:cs="Times New Roman"/>
          <w:spacing w:val="-1"/>
          <w:shd w:val="clear" w:color="auto" w:fill="FFFFFF"/>
          <w:lang w:val="hy-AM"/>
        </w:rPr>
        <w:t xml:space="preserve"> հարկերում բնակվող քաղաքացիների և աշխատողների վրա։ </w:t>
      </w:r>
      <w:r w:rsidR="00CF1F6B" w:rsidRPr="0008336A">
        <w:rPr>
          <w:rFonts w:ascii="GHEA Grapalat" w:hAnsi="GHEA Grapalat" w:cs="Times New Roman"/>
          <w:spacing w:val="-1"/>
          <w:shd w:val="clear" w:color="auto" w:fill="FFFFFF"/>
          <w:lang w:val="hy-AM"/>
        </w:rPr>
        <w:t>Տրանսպորտային արտանետումները մարդու օրգանիզմի վրա ունենում են</w:t>
      </w:r>
      <w:r w:rsidR="00CF1F6B">
        <w:rPr>
          <w:rFonts w:ascii="GHEA Grapalat" w:hAnsi="GHEA Grapalat" w:cs="Times New Roman"/>
          <w:spacing w:val="-1"/>
          <w:shd w:val="clear" w:color="auto" w:fill="FFFFFF"/>
          <w:lang w:val="hy-AM"/>
        </w:rPr>
        <w:t xml:space="preserve"> տարաբնույթ բացասական</w:t>
      </w:r>
      <w:r w:rsidR="00CF1F6B" w:rsidRPr="0008336A">
        <w:rPr>
          <w:rFonts w:ascii="GHEA Grapalat" w:hAnsi="GHEA Grapalat" w:cs="Times New Roman"/>
          <w:spacing w:val="-1"/>
          <w:shd w:val="clear" w:color="auto" w:fill="FFFFFF"/>
          <w:lang w:val="hy-AM"/>
        </w:rPr>
        <w:t xml:space="preserve"> ազդեցություն՝ տհաճ զգացողություններից մինչև լուրջ հիվանդությունների առաջացում, ընդհուպ հանդիսանում </w:t>
      </w:r>
      <w:r w:rsidR="00CF1F6B">
        <w:rPr>
          <w:rFonts w:ascii="GHEA Grapalat" w:hAnsi="GHEA Grapalat" w:cs="Times New Roman"/>
          <w:spacing w:val="-1"/>
          <w:shd w:val="clear" w:color="auto" w:fill="FFFFFF"/>
          <w:lang w:val="hy-AM"/>
        </w:rPr>
        <w:t xml:space="preserve">են </w:t>
      </w:r>
      <w:r w:rsidR="00CF1F6B" w:rsidRPr="0008336A">
        <w:rPr>
          <w:rFonts w:ascii="GHEA Grapalat" w:hAnsi="GHEA Grapalat" w:cs="Times New Roman"/>
          <w:spacing w:val="-1"/>
          <w:shd w:val="clear" w:color="auto" w:fill="FFFFFF"/>
          <w:lang w:val="hy-AM"/>
        </w:rPr>
        <w:t>մահվան պատճառ։</w:t>
      </w:r>
    </w:p>
    <w:p w:rsidR="00CF1F6B" w:rsidRPr="00BB4300" w:rsidRDefault="005C5567" w:rsidP="00CF1F6B">
      <w:pPr>
        <w:ind w:firstLine="720"/>
        <w:jc w:val="both"/>
        <w:rPr>
          <w:rFonts w:ascii="GHEA Grapalat" w:hAnsi="GHEA Grapalat" w:cs="Times New Roman"/>
          <w:spacing w:val="-1"/>
          <w:shd w:val="clear" w:color="auto" w:fill="FFFFFF"/>
          <w:lang w:val="hy-AM"/>
        </w:rPr>
      </w:pPr>
      <w:r w:rsidRPr="005C5567">
        <w:rPr>
          <w:rFonts w:ascii="GHEA Grapalat" w:hAnsi="GHEA Grapalat"/>
          <w:lang w:val="hy-AM"/>
        </w:rPr>
        <w:t>6</w:t>
      </w:r>
      <w:r>
        <w:rPr>
          <w:rFonts w:ascii="GHEA Grapalat" w:hAnsi="GHEA Grapalat"/>
          <w:lang w:val="hy-AM"/>
        </w:rPr>
        <w:t>)</w:t>
      </w:r>
      <w:r w:rsidR="00CF1F6B" w:rsidRPr="00417723">
        <w:rPr>
          <w:rFonts w:ascii="GHEA Grapalat" w:hAnsi="GHEA Grapalat" w:cs="Times New Roman"/>
          <w:spacing w:val="-1"/>
          <w:shd w:val="clear" w:color="auto" w:fill="FFFFFF"/>
          <w:lang w:val="hy-AM"/>
        </w:rPr>
        <w:t>Սահմանափակ տարածքում մեծ թվով ավտոտրանսպորտային միջոցներ կայանելու և քաղաքային միջավայրի բնապահպանական անվտանգությունն ապահովելու լավագույն լուծումը համարվում է բազմահարկ վերգետնյա, կիսաստորգետնյա և ստորգետնյա ավտոկայանատեղիների կառուցումը և շահագործումը։</w:t>
      </w:r>
    </w:p>
    <w:p w:rsidR="00CF1F6B" w:rsidRPr="00EE579C" w:rsidRDefault="005C5567" w:rsidP="00CF1F6B">
      <w:pPr>
        <w:ind w:firstLine="720"/>
        <w:jc w:val="both"/>
        <w:rPr>
          <w:rFonts w:ascii="GHEA Grapalat" w:hAnsi="GHEA Grapalat" w:cs="Times New Roman"/>
          <w:color w:val="FF0000"/>
          <w:spacing w:val="-1"/>
          <w:shd w:val="clear" w:color="auto" w:fill="FFFFFF"/>
          <w:lang w:val="hy-AM"/>
        </w:rPr>
      </w:pPr>
      <w:r w:rsidRPr="005C5567">
        <w:rPr>
          <w:rFonts w:ascii="Arial" w:eastAsia="Times New Roman" w:hAnsi="Arial" w:cs="Arial"/>
          <w:color w:val="000000"/>
          <w:sz w:val="23"/>
          <w:szCs w:val="23"/>
          <w:lang w:val="hy-AM"/>
        </w:rPr>
        <w:t>7</w:t>
      </w:r>
      <w:r>
        <w:rPr>
          <w:rFonts w:ascii="GHEA Grapalat" w:hAnsi="GHEA Grapalat"/>
          <w:lang w:val="hy-AM"/>
        </w:rPr>
        <w:t>)</w:t>
      </w:r>
      <w:r w:rsidR="00CF1F6B" w:rsidRPr="00417723">
        <w:rPr>
          <w:rFonts w:ascii="GHEA Grapalat" w:hAnsi="GHEA Grapalat" w:cs="Times New Roman"/>
          <w:spacing w:val="-1"/>
          <w:shd w:val="clear" w:color="auto" w:fill="FFFFFF"/>
          <w:lang w:val="hy-AM"/>
        </w:rPr>
        <w:t>Ավտոտրանսպորտային միջոցների զգալի կուտակումներ արձանագրվում են հիմնականում քաղաքների կենտրոնական և պատմա-մշուկաթային վայրերի հարակից տարածքներում։ Սակայն նշված տարածքներում առկա շենք-շինությունների և մշակութային ժառանգության օբյեկտների մեծ թվով պայմանավորված ավտոկայանատեղիների կառուցման հնարավորությունը զգալիորեն բարդանում է:</w:t>
      </w:r>
    </w:p>
    <w:p w:rsidR="00CF1F6B" w:rsidRPr="0047603A" w:rsidRDefault="005C5567" w:rsidP="00CF1F6B">
      <w:pPr>
        <w:ind w:firstLine="720"/>
        <w:jc w:val="both"/>
        <w:rPr>
          <w:rFonts w:ascii="GHEA Grapalat" w:hAnsi="GHEA Grapalat" w:cs="Times New Roman"/>
          <w:spacing w:val="-1"/>
          <w:shd w:val="clear" w:color="auto" w:fill="FFFFFF"/>
          <w:lang w:val="hy-AM"/>
        </w:rPr>
      </w:pPr>
      <w:r w:rsidRPr="005C5567">
        <w:rPr>
          <w:rFonts w:ascii="GHEA Grapalat" w:hAnsi="GHEA Grapalat"/>
          <w:lang w:val="hy-AM"/>
        </w:rPr>
        <w:t>8</w:t>
      </w:r>
      <w:r>
        <w:rPr>
          <w:rFonts w:ascii="GHEA Grapalat" w:hAnsi="GHEA Grapalat"/>
          <w:lang w:val="hy-AM"/>
        </w:rPr>
        <w:t>)</w:t>
      </w:r>
      <w:r w:rsidR="00CF1F6B" w:rsidRPr="00417723">
        <w:rPr>
          <w:rFonts w:ascii="GHEA Grapalat" w:hAnsi="GHEA Grapalat" w:cs="Times New Roman"/>
          <w:spacing w:val="-1"/>
          <w:shd w:val="clear" w:color="auto" w:fill="FFFFFF"/>
          <w:lang w:val="hy-AM"/>
        </w:rPr>
        <w:t xml:space="preserve">Միջազգային պրակտիկայում մեծ տարածում ունի վթարային կամ հին շենքերի վերակառուցումը և դրանք որպես ավտոկայանատեղի շահագործումը։ Նման ավտոկայանատեղիներ ձևավորվել են Բեռլինում, Միլանում և Սինգապուրում։ </w:t>
      </w:r>
      <w:r w:rsidR="00CF1F6B">
        <w:rPr>
          <w:rFonts w:ascii="GHEA Grapalat" w:hAnsi="GHEA Grapalat" w:cs="Times New Roman"/>
          <w:spacing w:val="-1"/>
          <w:shd w:val="clear" w:color="auto" w:fill="FFFFFF"/>
          <w:lang w:val="hy-AM"/>
        </w:rPr>
        <w:t>Հ</w:t>
      </w:r>
      <w:r w:rsidR="00CF1F6B" w:rsidRPr="00417723">
        <w:rPr>
          <w:rFonts w:ascii="GHEA Grapalat" w:hAnsi="GHEA Grapalat" w:cs="Times New Roman"/>
          <w:spacing w:val="-1"/>
          <w:shd w:val="clear" w:color="auto" w:fill="FFFFFF"/>
          <w:lang w:val="hy-AM"/>
        </w:rPr>
        <w:t xml:space="preserve">աջողված նախագիծ </w:t>
      </w:r>
      <w:r w:rsidR="00CF1F6B">
        <w:rPr>
          <w:rFonts w:ascii="GHEA Grapalat" w:hAnsi="GHEA Grapalat" w:cs="Times New Roman"/>
          <w:spacing w:val="-1"/>
          <w:shd w:val="clear" w:color="auto" w:fill="FFFFFF"/>
          <w:lang w:val="hy-AM"/>
        </w:rPr>
        <w:t xml:space="preserve">է համարվում </w:t>
      </w:r>
      <w:r w:rsidR="00CF1F6B" w:rsidRPr="00417723">
        <w:rPr>
          <w:rFonts w:ascii="GHEA Grapalat" w:hAnsi="GHEA Grapalat" w:cs="Times New Roman"/>
          <w:spacing w:val="-1"/>
          <w:shd w:val="clear" w:color="auto" w:fill="FFFFFF"/>
          <w:lang w:val="hy-AM"/>
        </w:rPr>
        <w:t xml:space="preserve">Բուդապեշտի կենտրոնական մասում </w:t>
      </w:r>
      <w:r w:rsidR="00CF1F6B" w:rsidRPr="00CD58B6">
        <w:rPr>
          <w:rFonts w:ascii="GHEA Grapalat" w:hAnsi="GHEA Grapalat" w:cs="Times New Roman"/>
          <w:spacing w:val="-1"/>
          <w:shd w:val="clear" w:color="auto" w:fill="FFFFFF"/>
          <w:lang w:val="hy-AM"/>
        </w:rPr>
        <w:t>գտնվող</w:t>
      </w:r>
      <w:r w:rsidR="00CF1F6B">
        <w:rPr>
          <w:rFonts w:ascii="GHEA Grapalat" w:hAnsi="GHEA Grapalat" w:cs="Times New Roman"/>
          <w:spacing w:val="-1"/>
          <w:shd w:val="clear" w:color="auto" w:fill="FFFFFF"/>
          <w:lang w:val="hy-AM"/>
        </w:rPr>
        <w:t>,</w:t>
      </w:r>
      <w:r w:rsidR="00CF1F6B" w:rsidRPr="00CD58B6">
        <w:rPr>
          <w:rFonts w:ascii="GHEA Grapalat" w:hAnsi="GHEA Grapalat" w:cs="Times New Roman"/>
          <w:spacing w:val="-1"/>
          <w:shd w:val="clear" w:color="auto" w:fill="FFFFFF"/>
          <w:lang w:val="hy-AM"/>
        </w:rPr>
        <w:t xml:space="preserve"> Realtanoda փողոցի </w:t>
      </w:r>
      <w:r w:rsidR="00CF1F6B">
        <w:rPr>
          <w:rFonts w:ascii="GHEA Grapalat" w:hAnsi="GHEA Grapalat" w:cs="Times New Roman"/>
          <w:spacing w:val="-1"/>
          <w:shd w:val="clear" w:color="auto" w:fill="FFFFFF"/>
          <w:lang w:val="hy-AM"/>
        </w:rPr>
        <w:t>«</w:t>
      </w:r>
      <w:r w:rsidR="00CF1F6B" w:rsidRPr="00CD58B6">
        <w:rPr>
          <w:rFonts w:ascii="GHEA Grapalat" w:hAnsi="GHEA Grapalat" w:cs="Times New Roman"/>
          <w:spacing w:val="-1"/>
          <w:shd w:val="clear" w:color="auto" w:fill="FFFFFF"/>
          <w:lang w:val="hy-AM"/>
        </w:rPr>
        <w:t>Franklin Parkolohaz</w:t>
      </w:r>
      <w:r w:rsidR="00CF1F6B">
        <w:rPr>
          <w:rFonts w:ascii="GHEA Grapalat" w:hAnsi="GHEA Grapalat" w:cs="Times New Roman"/>
          <w:spacing w:val="-1"/>
          <w:shd w:val="clear" w:color="auto" w:fill="FFFFFF"/>
          <w:lang w:val="hy-AM"/>
        </w:rPr>
        <w:t>»</w:t>
      </w:r>
      <w:r w:rsidR="00CF1F6B" w:rsidRPr="00417723">
        <w:rPr>
          <w:rFonts w:ascii="GHEA Grapalat" w:hAnsi="GHEA Grapalat" w:cs="Times New Roman"/>
          <w:spacing w:val="-1"/>
          <w:shd w:val="clear" w:color="auto" w:fill="FFFFFF"/>
          <w:lang w:val="hy-AM"/>
        </w:rPr>
        <w:t xml:space="preserve">ավտոկայանատեղին, որը կառուցվել է քաղաքի պատմական հատվածում։ Այն կառուցվել է 2007 թվականին, որպես ճարտարապետական </w:t>
      </w:r>
      <w:r w:rsidR="00CF1F6B" w:rsidRPr="00417723">
        <w:rPr>
          <w:rFonts w:ascii="Cambria Math" w:hAnsi="Cambria Math" w:cs="Cambria Math"/>
          <w:spacing w:val="-1"/>
          <w:shd w:val="clear" w:color="auto" w:fill="FFFFFF"/>
          <w:lang w:val="hy-AM"/>
        </w:rPr>
        <w:t>​​</w:t>
      </w:r>
      <w:r w:rsidR="00CF1F6B" w:rsidRPr="00417723">
        <w:rPr>
          <w:rFonts w:ascii="GHEA Grapalat" w:hAnsi="GHEA Grapalat" w:cs="Times New Roman"/>
          <w:spacing w:val="-1"/>
          <w:shd w:val="clear" w:color="auto" w:fill="FFFFFF"/>
          <w:lang w:val="hy-AM"/>
        </w:rPr>
        <w:t xml:space="preserve">հուշարձան </w:t>
      </w:r>
      <w:r w:rsidR="00CF1F6B">
        <w:rPr>
          <w:rFonts w:ascii="GHEA Grapalat" w:hAnsi="GHEA Grapalat" w:cs="Times New Roman"/>
          <w:spacing w:val="-1"/>
          <w:shd w:val="clear" w:color="auto" w:fill="FFFFFF"/>
          <w:lang w:val="hy-AM"/>
        </w:rPr>
        <w:t>պահպանվող՝</w:t>
      </w:r>
      <w:r w:rsidR="00CF1F6B" w:rsidRPr="00417723">
        <w:rPr>
          <w:rFonts w:ascii="GHEA Grapalat" w:hAnsi="GHEA Grapalat" w:cs="Times New Roman"/>
          <w:spacing w:val="-1"/>
          <w:shd w:val="clear" w:color="auto" w:fill="FFFFFF"/>
          <w:lang w:val="hy-AM"/>
        </w:rPr>
        <w:t xml:space="preserve"> հին շենքում։ Վերակառուցման ընթացքում պահպանվել է շենքի հինգ հարկանի գլխավոր ճակատային մասը, որի մի հատվածը ծառայում է որպես գրասենյակային տարածք, իսկ շենքի հետնամասում տեղակայված է ավտոմատացված կայանատեղին: Որպես վառ օրինակ կարելի է դիտարկել </w:t>
      </w:r>
      <w:r w:rsidR="00CF1F6B" w:rsidRPr="00CD58B6">
        <w:rPr>
          <w:rFonts w:ascii="GHEA Grapalat" w:hAnsi="GHEA Grapalat" w:cs="Times New Roman"/>
          <w:spacing w:val="-1"/>
          <w:shd w:val="clear" w:color="auto" w:fill="FFFFFF"/>
          <w:lang w:val="hy-AM"/>
        </w:rPr>
        <w:t xml:space="preserve">նաև ԱՄՆ-ի Միչիգան նահանգի Դեթրոյթ քաղաքում </w:t>
      </w:r>
      <w:r w:rsidR="00CF1F6B" w:rsidRPr="00417723">
        <w:rPr>
          <w:rFonts w:ascii="GHEA Grapalat" w:hAnsi="GHEA Grapalat" w:cs="Times New Roman"/>
          <w:spacing w:val="-1"/>
          <w:shd w:val="clear" w:color="auto" w:fill="FFFFFF"/>
          <w:lang w:val="hy-AM"/>
        </w:rPr>
        <w:t>գտնվող նախկին թատրոնի շենքը: Թատրոնը կառուցվել է 1926 թվականին, այնուհետև 1960-ականներին</w:t>
      </w:r>
      <w:r w:rsidR="00CF1F6B">
        <w:rPr>
          <w:rFonts w:ascii="GHEA Grapalat" w:hAnsi="GHEA Grapalat" w:cs="Times New Roman"/>
          <w:spacing w:val="-1"/>
          <w:shd w:val="clear" w:color="auto" w:fill="FFFFFF"/>
          <w:lang w:val="hy-AM"/>
        </w:rPr>
        <w:t>՝</w:t>
      </w:r>
      <w:r w:rsidR="00CF1F6B" w:rsidRPr="00417723">
        <w:rPr>
          <w:rFonts w:ascii="GHEA Grapalat" w:hAnsi="GHEA Grapalat" w:cs="Times New Roman"/>
          <w:spacing w:val="-1"/>
          <w:shd w:val="clear" w:color="auto" w:fill="FFFFFF"/>
          <w:lang w:val="hy-AM"/>
        </w:rPr>
        <w:t xml:space="preserve"> փակվել է, իսկ արդեն 1970-ականներին քաղաքային իշխանությունների որոշմամբ շենքը արդիականացվել է և ներկայումս շահագործվում է որպես եռահարկ ավտոկայանատեղի։ Շենքը համարվում է նաև պատմա-մշակութային հուշարձան և տրանսպորտային միջոցների տիրապետողները հնարավորություն ունեն տեսնել նախկին թատրոնի փլուզված ինտերիերը՝ տոմսարկղը, վերին պատշգամբի մնացորդները և այլն:</w:t>
      </w:r>
    </w:p>
    <w:p w:rsidR="00CF1F6B" w:rsidRPr="0047603A" w:rsidRDefault="005C5567" w:rsidP="00CF1F6B">
      <w:pPr>
        <w:ind w:firstLine="720"/>
        <w:jc w:val="both"/>
        <w:rPr>
          <w:rFonts w:ascii="GHEA Grapalat" w:hAnsi="GHEA Grapalat" w:cs="Times New Roman"/>
          <w:spacing w:val="-1"/>
          <w:shd w:val="clear" w:color="auto" w:fill="FFFFFF"/>
          <w:lang w:val="hy-AM"/>
        </w:rPr>
      </w:pPr>
      <w:r w:rsidRPr="005C5567">
        <w:rPr>
          <w:rFonts w:ascii="GHEA Grapalat" w:hAnsi="GHEA Grapalat"/>
          <w:lang w:val="hy-AM"/>
        </w:rPr>
        <w:t>9</w:t>
      </w:r>
      <w:r>
        <w:rPr>
          <w:rFonts w:ascii="GHEA Grapalat" w:hAnsi="GHEA Grapalat"/>
          <w:lang w:val="hy-AM"/>
        </w:rPr>
        <w:t>)</w:t>
      </w:r>
      <w:r w:rsidR="00CF1F6B" w:rsidRPr="0047603A">
        <w:rPr>
          <w:rFonts w:ascii="GHEA Grapalat" w:hAnsi="GHEA Grapalat" w:cs="Times New Roman"/>
          <w:spacing w:val="-1"/>
          <w:shd w:val="clear" w:color="auto" w:fill="FFFFFF"/>
          <w:lang w:val="hy-AM"/>
        </w:rPr>
        <w:t xml:space="preserve">Ճարտարապետական </w:t>
      </w:r>
      <w:r w:rsidR="00CF1F6B" w:rsidRPr="0047603A">
        <w:rPr>
          <w:rFonts w:ascii="Cambria Math" w:hAnsi="Cambria Math" w:cs="Cambria Math"/>
          <w:spacing w:val="-1"/>
          <w:shd w:val="clear" w:color="auto" w:fill="FFFFFF"/>
          <w:lang w:val="hy-AM"/>
        </w:rPr>
        <w:t>​​</w:t>
      </w:r>
      <w:r w:rsidR="00CF1F6B" w:rsidRPr="0047603A">
        <w:rPr>
          <w:rFonts w:ascii="GHEA Grapalat" w:hAnsi="GHEA Grapalat" w:cs="Times New Roman"/>
          <w:spacing w:val="-1"/>
          <w:shd w:val="clear" w:color="auto" w:fill="FFFFFF"/>
          <w:lang w:val="hy-AM"/>
        </w:rPr>
        <w:t xml:space="preserve">ժառանգության պահպանության, տրանսպորտային համակարգերի և ավտոկայանատեղիների կառուցման միջազգային փորձը փաստում է, որ վթարային կամ հին շենքերի վերակառուցումը և դրանք որպես ավտոկայանատեղի շահագործումը առաջացնում է հրդեհային անվտանգության, սանիտարահիգիենիկ չափանիշներին համապատասխանության և հողային աշխատանքների իրականացման  ժամանակ շենքերը </w:t>
      </w:r>
      <w:r w:rsidR="00CF1F6B">
        <w:rPr>
          <w:rFonts w:ascii="GHEA Grapalat" w:hAnsi="GHEA Grapalat" w:cs="Times New Roman"/>
          <w:spacing w:val="-1"/>
          <w:shd w:val="clear" w:color="auto" w:fill="FFFFFF"/>
          <w:lang w:val="hy-AM"/>
        </w:rPr>
        <w:t>պահպանելու</w:t>
      </w:r>
      <w:r w:rsidR="00CF1F6B" w:rsidRPr="0047603A">
        <w:rPr>
          <w:rFonts w:ascii="GHEA Grapalat" w:hAnsi="GHEA Grapalat" w:cs="Times New Roman"/>
          <w:spacing w:val="-1"/>
          <w:shd w:val="clear" w:color="auto" w:fill="FFFFFF"/>
          <w:lang w:val="hy-AM"/>
        </w:rPr>
        <w:t xml:space="preserve"> համար անհրաժեշտ բոլոր միջոցառումների իրականացման հետ կապված</w:t>
      </w:r>
      <w:r w:rsidR="00CF1F6B">
        <w:rPr>
          <w:rFonts w:ascii="GHEA Grapalat" w:hAnsi="GHEA Grapalat" w:cs="Times New Roman"/>
          <w:spacing w:val="-1"/>
          <w:shd w:val="clear" w:color="auto" w:fill="FFFFFF"/>
          <w:lang w:val="hy-AM"/>
        </w:rPr>
        <w:t>,</w:t>
      </w:r>
      <w:r w:rsidR="00CF1F6B" w:rsidRPr="0047603A">
        <w:rPr>
          <w:rFonts w:ascii="GHEA Grapalat" w:hAnsi="GHEA Grapalat" w:cs="Times New Roman"/>
          <w:spacing w:val="-1"/>
          <w:shd w:val="clear" w:color="auto" w:fill="FFFFFF"/>
          <w:lang w:val="hy-AM"/>
        </w:rPr>
        <w:t xml:space="preserve"> ինչպես նաև </w:t>
      </w:r>
      <w:r w:rsidR="00CF1F6B">
        <w:rPr>
          <w:rFonts w:ascii="GHEA Grapalat" w:hAnsi="GHEA Grapalat" w:cs="Times New Roman"/>
          <w:spacing w:val="-1"/>
          <w:shd w:val="clear" w:color="auto" w:fill="FFFFFF"/>
          <w:lang w:val="hy-AM"/>
        </w:rPr>
        <w:t>ավտո</w:t>
      </w:r>
      <w:r w:rsidR="00CF1F6B" w:rsidRPr="0047603A">
        <w:rPr>
          <w:rFonts w:ascii="GHEA Grapalat" w:hAnsi="GHEA Grapalat" w:cs="Times New Roman"/>
          <w:spacing w:val="-1"/>
          <w:shd w:val="clear" w:color="auto" w:fill="FFFFFF"/>
          <w:lang w:val="hy-AM"/>
        </w:rPr>
        <w:t xml:space="preserve">տրանսպորտային միջոցների կայանման համար </w:t>
      </w:r>
      <w:r w:rsidR="00CF1F6B">
        <w:rPr>
          <w:rFonts w:ascii="GHEA Grapalat" w:hAnsi="GHEA Grapalat" w:cs="Times New Roman"/>
          <w:spacing w:val="-1"/>
          <w:shd w:val="clear" w:color="auto" w:fill="FFFFFF"/>
          <w:lang w:val="hy-AM"/>
        </w:rPr>
        <w:t>նախատեսված</w:t>
      </w:r>
      <w:r w:rsidR="00CF1F6B" w:rsidRPr="0047603A">
        <w:rPr>
          <w:rFonts w:ascii="GHEA Grapalat" w:hAnsi="GHEA Grapalat" w:cs="Times New Roman"/>
          <w:spacing w:val="-1"/>
          <w:shd w:val="clear" w:color="auto" w:fill="FFFFFF"/>
          <w:lang w:val="hy-AM"/>
        </w:rPr>
        <w:t xml:space="preserve"> կառավարման արդի </w:t>
      </w:r>
      <w:r w:rsidR="00CF1F6B">
        <w:rPr>
          <w:rFonts w:ascii="GHEA Grapalat" w:hAnsi="GHEA Grapalat" w:cs="Times New Roman"/>
          <w:spacing w:val="-1"/>
          <w:shd w:val="clear" w:color="auto" w:fill="FFFFFF"/>
          <w:lang w:val="hy-AM"/>
        </w:rPr>
        <w:t>համակարգերով</w:t>
      </w:r>
      <w:r w:rsidR="00CF1F6B" w:rsidRPr="0047603A">
        <w:rPr>
          <w:rFonts w:ascii="GHEA Grapalat" w:hAnsi="GHEA Grapalat" w:cs="Times New Roman"/>
          <w:spacing w:val="-1"/>
          <w:shd w:val="clear" w:color="auto" w:fill="FFFFFF"/>
          <w:lang w:val="hy-AM"/>
        </w:rPr>
        <w:t xml:space="preserve"> կահավորելու խնդիրներ։</w:t>
      </w:r>
    </w:p>
    <w:p w:rsidR="00CF1F6B" w:rsidRPr="007C5393" w:rsidRDefault="005C5567" w:rsidP="00CF1F6B">
      <w:pPr>
        <w:ind w:firstLine="720"/>
        <w:jc w:val="both"/>
        <w:rPr>
          <w:rFonts w:ascii="GHEA Grapalat" w:hAnsi="GHEA Grapalat" w:cs="Times New Roman"/>
          <w:spacing w:val="-1"/>
          <w:shd w:val="clear" w:color="auto" w:fill="FFFFFF"/>
          <w:lang w:val="hy-AM"/>
        </w:rPr>
      </w:pPr>
      <w:r w:rsidRPr="005C5567">
        <w:rPr>
          <w:rFonts w:ascii="GHEA Grapalat" w:hAnsi="GHEA Grapalat"/>
          <w:lang w:val="hy-AM"/>
        </w:rPr>
        <w:lastRenderedPageBreak/>
        <w:t>10</w:t>
      </w:r>
      <w:r>
        <w:rPr>
          <w:rFonts w:ascii="GHEA Grapalat" w:hAnsi="GHEA Grapalat"/>
          <w:lang w:val="hy-AM"/>
        </w:rPr>
        <w:t>)</w:t>
      </w:r>
      <w:r w:rsidR="00CF1F6B" w:rsidRPr="00954095">
        <w:rPr>
          <w:rFonts w:ascii="GHEA Grapalat" w:hAnsi="GHEA Grapalat" w:cs="Times New Roman"/>
          <w:spacing w:val="-1"/>
          <w:shd w:val="clear" w:color="auto" w:fill="FFFFFF"/>
          <w:lang w:val="hy-AM"/>
        </w:rPr>
        <w:t xml:space="preserve">Տրանսպորտային միջոցների ժամանակավոր և մշտական </w:t>
      </w:r>
      <w:r w:rsidR="00CF1F6B" w:rsidRPr="00954095">
        <w:rPr>
          <w:rFonts w:ascii="Cambria Math" w:hAnsi="Cambria Math" w:cs="Cambria Math"/>
          <w:spacing w:val="-1"/>
          <w:shd w:val="clear" w:color="auto" w:fill="FFFFFF"/>
          <w:lang w:val="hy-AM"/>
        </w:rPr>
        <w:t>​​</w:t>
      </w:r>
      <w:r w:rsidR="00CF1F6B" w:rsidRPr="00954095">
        <w:rPr>
          <w:rFonts w:ascii="GHEA Grapalat" w:hAnsi="GHEA Grapalat" w:cs="Times New Roman"/>
          <w:spacing w:val="-1"/>
          <w:shd w:val="clear" w:color="auto" w:fill="FFFFFF"/>
          <w:lang w:val="hy-AM"/>
        </w:rPr>
        <w:t xml:space="preserve">կայանման վայրերի կազմակերպման սկզբունքների փոփոխությունը </w:t>
      </w:r>
      <w:r w:rsidR="00CF1F6B" w:rsidRPr="009719C4">
        <w:rPr>
          <w:rFonts w:ascii="GHEA Grapalat" w:hAnsi="GHEA Grapalat" w:cs="Times New Roman"/>
          <w:spacing w:val="-1"/>
          <w:shd w:val="clear" w:color="auto" w:fill="FFFFFF"/>
          <w:lang w:val="hy-AM"/>
        </w:rPr>
        <w:t xml:space="preserve">պետք է հանգուցալուծի ավտոտրանսպորտում շարժման միջին արագության նվազման </w:t>
      </w:r>
      <w:r w:rsidR="00CF1F6B" w:rsidRPr="00B60F30">
        <w:rPr>
          <w:rFonts w:ascii="GHEA Grapalat" w:hAnsi="GHEA Grapalat" w:cs="Times New Roman"/>
          <w:spacing w:val="-1"/>
          <w:shd w:val="clear" w:color="auto" w:fill="FFFFFF"/>
          <w:lang w:val="hy-AM"/>
        </w:rPr>
        <w:t xml:space="preserve">պատճառով ժամանակի կորստի խնդիրը: </w:t>
      </w:r>
      <w:r w:rsidR="00CF1F6B" w:rsidRPr="007C5393">
        <w:rPr>
          <w:rFonts w:ascii="GHEA Grapalat" w:hAnsi="GHEA Grapalat" w:cs="Times New Roman"/>
          <w:spacing w:val="-1"/>
          <w:shd w:val="clear" w:color="auto" w:fill="FFFFFF"/>
          <w:lang w:val="hy-AM"/>
        </w:rPr>
        <w:t xml:space="preserve">Որպես արդյունավետ լուծում </w:t>
      </w:r>
      <w:r w:rsidR="00CF1F6B" w:rsidRPr="00810E5D">
        <w:rPr>
          <w:rFonts w:ascii="GHEA Grapalat" w:hAnsi="GHEA Grapalat" w:cs="Times New Roman"/>
          <w:spacing w:val="-1"/>
          <w:shd w:val="clear" w:color="auto" w:fill="FFFFFF"/>
          <w:lang w:val="hy-AM"/>
        </w:rPr>
        <w:t>անհրաժե</w:t>
      </w:r>
      <w:r w:rsidR="00810E5D" w:rsidRPr="00810E5D">
        <w:rPr>
          <w:rFonts w:ascii="GHEA Grapalat" w:hAnsi="GHEA Grapalat" w:cs="Times New Roman"/>
          <w:spacing w:val="-1"/>
          <w:shd w:val="clear" w:color="auto" w:fill="FFFFFF"/>
          <w:lang w:val="hy-AM"/>
        </w:rPr>
        <w:t>շ</w:t>
      </w:r>
      <w:r w:rsidR="00CF1F6B" w:rsidRPr="00810E5D">
        <w:rPr>
          <w:rFonts w:ascii="GHEA Grapalat" w:hAnsi="GHEA Grapalat" w:cs="Times New Roman"/>
          <w:spacing w:val="-1"/>
          <w:shd w:val="clear" w:color="auto" w:fill="FFFFFF"/>
          <w:lang w:val="hy-AM"/>
        </w:rPr>
        <w:t>տ</w:t>
      </w:r>
      <w:r w:rsidR="00CF1F6B" w:rsidRPr="007C5393">
        <w:rPr>
          <w:rFonts w:ascii="GHEA Grapalat" w:hAnsi="GHEA Grapalat" w:cs="Times New Roman"/>
          <w:spacing w:val="-1"/>
          <w:shd w:val="clear" w:color="auto" w:fill="FFFFFF"/>
          <w:lang w:val="hy-AM"/>
        </w:rPr>
        <w:t xml:space="preserve"> է հետամուտ լինել ընդհանուր օգտագործման ճանապարհի երթևեկելի հատվածներում տրանսպորտային միջոցների կայանման սահմանափակման կիրառմանը:</w:t>
      </w:r>
    </w:p>
    <w:p w:rsidR="00CF1F6B" w:rsidRPr="009719C4" w:rsidRDefault="005C5567" w:rsidP="00CF1F6B">
      <w:pPr>
        <w:ind w:firstLine="720"/>
        <w:jc w:val="both"/>
        <w:rPr>
          <w:rFonts w:ascii="GHEA Grapalat" w:hAnsi="GHEA Grapalat" w:cs="Times New Roman"/>
          <w:spacing w:val="-1"/>
          <w:shd w:val="clear" w:color="auto" w:fill="FFFFFF"/>
          <w:lang w:val="hy-AM"/>
        </w:rPr>
      </w:pPr>
      <w:r w:rsidRPr="005C5567">
        <w:rPr>
          <w:rFonts w:ascii="GHEA Grapalat" w:hAnsi="GHEA Grapalat"/>
          <w:lang w:val="hy-AM"/>
        </w:rPr>
        <w:t>11</w:t>
      </w:r>
      <w:r>
        <w:rPr>
          <w:rFonts w:ascii="GHEA Grapalat" w:hAnsi="GHEA Grapalat"/>
          <w:lang w:val="hy-AM"/>
        </w:rPr>
        <w:t>)</w:t>
      </w:r>
      <w:r w:rsidR="00CF1F6B" w:rsidRPr="009719C4">
        <w:rPr>
          <w:rFonts w:ascii="GHEA Grapalat" w:hAnsi="GHEA Grapalat" w:cs="Times New Roman"/>
          <w:spacing w:val="-1"/>
          <w:shd w:val="clear" w:color="auto" w:fill="FFFFFF"/>
          <w:lang w:val="hy-AM"/>
        </w:rPr>
        <w:t xml:space="preserve">Տրանսպորտային միջոցների ժամանակավոր և մշտական </w:t>
      </w:r>
      <w:r w:rsidR="00CF1F6B" w:rsidRPr="009719C4">
        <w:rPr>
          <w:rFonts w:ascii="Cambria Math" w:hAnsi="Cambria Math" w:cs="Cambria Math"/>
          <w:spacing w:val="-1"/>
          <w:shd w:val="clear" w:color="auto" w:fill="FFFFFF"/>
          <w:lang w:val="hy-AM"/>
        </w:rPr>
        <w:t>​​</w:t>
      </w:r>
      <w:r w:rsidR="00CF1F6B" w:rsidRPr="009719C4">
        <w:rPr>
          <w:rFonts w:ascii="GHEA Grapalat" w:hAnsi="GHEA Grapalat" w:cs="Times New Roman"/>
          <w:spacing w:val="-1"/>
          <w:shd w:val="clear" w:color="auto" w:fill="FFFFFF"/>
          <w:lang w:val="hy-AM"/>
        </w:rPr>
        <w:t xml:space="preserve">կայանման խնդիրը հիմնականում առկա է քաղաքի կենտրոնական հատվածներում, որտեղ մեծ է ավտոմեքենաների ժամանակավոր պահպանման պահանջարկը։ Նման </w:t>
      </w:r>
      <w:r w:rsidR="00CF1F6B">
        <w:rPr>
          <w:rFonts w:ascii="GHEA Grapalat" w:hAnsi="GHEA Grapalat" w:cs="Times New Roman"/>
          <w:spacing w:val="-1"/>
          <w:shd w:val="clear" w:color="auto" w:fill="FFFFFF"/>
          <w:lang w:val="hy-AM"/>
        </w:rPr>
        <w:t>վայրերում ավտոտրանսպորտային միջոցների կայանում</w:t>
      </w:r>
      <w:r w:rsidR="00CF1F6B" w:rsidRPr="009719C4">
        <w:rPr>
          <w:rFonts w:ascii="GHEA Grapalat" w:hAnsi="GHEA Grapalat" w:cs="Times New Roman"/>
          <w:spacing w:val="-1"/>
          <w:shd w:val="clear" w:color="auto" w:fill="FFFFFF"/>
          <w:lang w:val="hy-AM"/>
        </w:rPr>
        <w:t xml:space="preserve">ը </w:t>
      </w:r>
      <w:r w:rsidR="00CF1F6B">
        <w:rPr>
          <w:rFonts w:ascii="GHEA Grapalat" w:hAnsi="GHEA Grapalat" w:cs="Times New Roman"/>
          <w:spacing w:val="-1"/>
          <w:shd w:val="clear" w:color="auto" w:fill="FFFFFF"/>
          <w:lang w:val="hy-AM"/>
        </w:rPr>
        <w:t>բացասական</w:t>
      </w:r>
      <w:r w:rsidR="00CF1F6B" w:rsidRPr="009719C4">
        <w:rPr>
          <w:rFonts w:ascii="GHEA Grapalat" w:hAnsi="GHEA Grapalat" w:cs="Times New Roman"/>
          <w:spacing w:val="-1"/>
          <w:shd w:val="clear" w:color="auto" w:fill="FFFFFF"/>
          <w:lang w:val="hy-AM"/>
        </w:rPr>
        <w:t xml:space="preserve"> հետևանք են ունենում երթևեկության մյուս մասնակիցների համար։ </w:t>
      </w:r>
      <w:r w:rsidR="00CF1F6B">
        <w:rPr>
          <w:rFonts w:ascii="GHEA Grapalat" w:hAnsi="GHEA Grapalat" w:cs="Times New Roman"/>
          <w:spacing w:val="-1"/>
          <w:shd w:val="clear" w:color="auto" w:fill="FFFFFF"/>
          <w:lang w:val="hy-AM"/>
        </w:rPr>
        <w:t>Խ</w:t>
      </w:r>
      <w:r w:rsidR="00CF1F6B" w:rsidRPr="009719C4">
        <w:rPr>
          <w:rFonts w:ascii="GHEA Grapalat" w:hAnsi="GHEA Grapalat" w:cs="Times New Roman"/>
          <w:spacing w:val="-1"/>
          <w:shd w:val="clear" w:color="auto" w:fill="FFFFFF"/>
          <w:lang w:val="hy-AM"/>
        </w:rPr>
        <w:t>աչմերուկի հարակից հատվածում</w:t>
      </w:r>
      <w:r w:rsidR="00CF1F6B">
        <w:rPr>
          <w:rFonts w:ascii="GHEA Grapalat" w:hAnsi="GHEA Grapalat" w:cs="Times New Roman"/>
          <w:spacing w:val="-1"/>
          <w:shd w:val="clear" w:color="auto" w:fill="FFFFFF"/>
          <w:lang w:val="hy-AM"/>
        </w:rPr>
        <w:t>,</w:t>
      </w:r>
      <w:r w:rsidR="00CF1F6B" w:rsidRPr="009719C4">
        <w:rPr>
          <w:rFonts w:ascii="GHEA Grapalat" w:hAnsi="GHEA Grapalat" w:cs="Times New Roman"/>
          <w:spacing w:val="-1"/>
          <w:shd w:val="clear" w:color="auto" w:fill="FFFFFF"/>
          <w:lang w:val="hy-AM"/>
        </w:rPr>
        <w:t xml:space="preserve"> ավտոմեքենայի կայանման արդյունքում</w:t>
      </w:r>
      <w:r w:rsidR="00CF1F6B">
        <w:rPr>
          <w:rFonts w:ascii="GHEA Grapalat" w:hAnsi="GHEA Grapalat" w:cs="Times New Roman"/>
          <w:spacing w:val="-1"/>
          <w:shd w:val="clear" w:color="auto" w:fill="FFFFFF"/>
          <w:lang w:val="hy-AM"/>
        </w:rPr>
        <w:t>,</w:t>
      </w:r>
      <w:r w:rsidR="00CF1F6B" w:rsidRPr="009719C4">
        <w:rPr>
          <w:rFonts w:ascii="GHEA Grapalat" w:hAnsi="GHEA Grapalat" w:cs="Times New Roman"/>
          <w:spacing w:val="-1"/>
          <w:shd w:val="clear" w:color="auto" w:fill="FFFFFF"/>
          <w:lang w:val="hy-AM"/>
        </w:rPr>
        <w:t xml:space="preserve"> տվյալ ճանապարհահատվածի թողունակությունը նվազում </w:t>
      </w:r>
      <w:r w:rsidR="00CF1F6B">
        <w:rPr>
          <w:rFonts w:ascii="GHEA Grapalat" w:hAnsi="GHEA Grapalat" w:cs="Times New Roman"/>
          <w:spacing w:val="-1"/>
          <w:shd w:val="clear" w:color="auto" w:fill="FFFFFF"/>
          <w:lang w:val="hy-AM"/>
        </w:rPr>
        <w:t>է,</w:t>
      </w:r>
      <w:r w:rsidR="00CF1F6B" w:rsidRPr="009719C4">
        <w:rPr>
          <w:rFonts w:ascii="GHEA Grapalat" w:hAnsi="GHEA Grapalat" w:cs="Times New Roman"/>
          <w:spacing w:val="-1"/>
          <w:shd w:val="clear" w:color="auto" w:fill="FFFFFF"/>
          <w:lang w:val="hy-AM"/>
        </w:rPr>
        <w:t xml:space="preserve"> հանգեցնելով</w:t>
      </w:r>
      <w:r w:rsidR="00CF1F6B">
        <w:rPr>
          <w:rFonts w:ascii="GHEA Grapalat" w:hAnsi="GHEA Grapalat" w:cs="Times New Roman"/>
          <w:spacing w:val="-1"/>
          <w:shd w:val="clear" w:color="auto" w:fill="FFFFFF"/>
          <w:lang w:val="hy-AM"/>
        </w:rPr>
        <w:t>՝</w:t>
      </w:r>
      <w:r w:rsidR="00CF1F6B" w:rsidRPr="009719C4">
        <w:rPr>
          <w:rFonts w:ascii="GHEA Grapalat" w:hAnsi="GHEA Grapalat" w:cs="Times New Roman"/>
          <w:spacing w:val="-1"/>
          <w:shd w:val="clear" w:color="auto" w:fill="FFFFFF"/>
          <w:lang w:val="hy-AM"/>
        </w:rPr>
        <w:t xml:space="preserve"> ուշացումների զգալի աճի, իսկ ավտոճանապարհի երթևեկելի գոտում ավտոմեքենայի կայանման արդյունքում</w:t>
      </w:r>
      <w:r w:rsidR="00CF1F6B">
        <w:rPr>
          <w:rFonts w:ascii="GHEA Grapalat" w:hAnsi="GHEA Grapalat" w:cs="Times New Roman"/>
          <w:spacing w:val="-1"/>
          <w:shd w:val="clear" w:color="auto" w:fill="FFFFFF"/>
          <w:lang w:val="hy-AM"/>
        </w:rPr>
        <w:t>,</w:t>
      </w:r>
      <w:r w:rsidR="00CF1F6B" w:rsidRPr="009719C4">
        <w:rPr>
          <w:rFonts w:ascii="GHEA Grapalat" w:hAnsi="GHEA Grapalat" w:cs="Times New Roman"/>
          <w:spacing w:val="-1"/>
          <w:shd w:val="clear" w:color="auto" w:fill="FFFFFF"/>
          <w:lang w:val="hy-AM"/>
        </w:rPr>
        <w:t xml:space="preserve"> ճանապարհահատվածը </w:t>
      </w:r>
      <w:r w:rsidR="00CF1F6B">
        <w:rPr>
          <w:rFonts w:ascii="GHEA Grapalat" w:hAnsi="GHEA Grapalat" w:cs="Times New Roman"/>
          <w:spacing w:val="-1"/>
          <w:shd w:val="clear" w:color="auto" w:fill="FFFFFF"/>
          <w:lang w:val="hy-AM"/>
        </w:rPr>
        <w:t>մեկգոտ</w:t>
      </w:r>
      <w:r w:rsidR="00810E5D">
        <w:rPr>
          <w:rFonts w:ascii="GHEA Grapalat" w:hAnsi="GHEA Grapalat" w:cs="Times New Roman"/>
          <w:spacing w:val="-1"/>
          <w:shd w:val="clear" w:color="auto" w:fill="FFFFFF"/>
          <w:lang w:val="hy-AM"/>
        </w:rPr>
        <w:t>ի</w:t>
      </w:r>
      <w:r w:rsidR="00CF1F6B" w:rsidRPr="009719C4">
        <w:rPr>
          <w:rFonts w:ascii="GHEA Grapalat" w:hAnsi="GHEA Grapalat" w:cs="Times New Roman"/>
          <w:spacing w:val="-1"/>
          <w:shd w:val="clear" w:color="auto" w:fill="FFFFFF"/>
          <w:lang w:val="hy-AM"/>
        </w:rPr>
        <w:t>ով նեղացնելը</w:t>
      </w:r>
      <w:r w:rsidR="00CF1F6B">
        <w:rPr>
          <w:rFonts w:ascii="GHEA Grapalat" w:hAnsi="GHEA Grapalat" w:cs="Times New Roman"/>
          <w:spacing w:val="-1"/>
          <w:shd w:val="clear" w:color="auto" w:fill="FFFFFF"/>
          <w:lang w:val="hy-AM"/>
        </w:rPr>
        <w:t>,</w:t>
      </w:r>
      <w:r w:rsidR="00CF1F6B" w:rsidRPr="009719C4">
        <w:rPr>
          <w:rFonts w:ascii="GHEA Grapalat" w:hAnsi="GHEA Grapalat" w:cs="Times New Roman"/>
          <w:spacing w:val="-1"/>
          <w:shd w:val="clear" w:color="auto" w:fill="FFFFFF"/>
          <w:lang w:val="hy-AM"/>
        </w:rPr>
        <w:t xml:space="preserve">պահպանելով երկու </w:t>
      </w:r>
      <w:r w:rsidR="00CF1F6B" w:rsidRPr="00810E5D">
        <w:rPr>
          <w:rFonts w:ascii="GHEA Grapalat" w:hAnsi="GHEA Grapalat" w:cs="Times New Roman"/>
          <w:spacing w:val="-1"/>
          <w:shd w:val="clear" w:color="auto" w:fill="FFFFFF"/>
          <w:lang w:val="hy-AM"/>
        </w:rPr>
        <w:t>գոտ</w:t>
      </w:r>
      <w:r w:rsidR="00810E5D" w:rsidRPr="00810E5D">
        <w:rPr>
          <w:rFonts w:ascii="GHEA Grapalat" w:hAnsi="GHEA Grapalat" w:cs="Times New Roman"/>
          <w:spacing w:val="-1"/>
          <w:shd w:val="clear" w:color="auto" w:fill="FFFFFF"/>
          <w:lang w:val="hy-AM"/>
        </w:rPr>
        <w:t>ի</w:t>
      </w:r>
      <w:r w:rsidR="00CF1F6B" w:rsidRPr="00810E5D">
        <w:rPr>
          <w:rFonts w:ascii="GHEA Grapalat" w:hAnsi="GHEA Grapalat" w:cs="Times New Roman"/>
          <w:spacing w:val="-1"/>
          <w:shd w:val="clear" w:color="auto" w:fill="FFFFFF"/>
          <w:lang w:val="hy-AM"/>
        </w:rPr>
        <w:t xml:space="preserve">ով </w:t>
      </w:r>
      <w:r w:rsidR="00CF1F6B" w:rsidRPr="009719C4">
        <w:rPr>
          <w:rFonts w:ascii="GHEA Grapalat" w:hAnsi="GHEA Grapalat" w:cs="Times New Roman"/>
          <w:spacing w:val="-1"/>
          <w:shd w:val="clear" w:color="auto" w:fill="FFFFFF"/>
          <w:lang w:val="hy-AM"/>
        </w:rPr>
        <w:t>երթևեկությունը</w:t>
      </w:r>
      <w:r w:rsidR="00CF1F6B">
        <w:rPr>
          <w:rFonts w:ascii="GHEA Grapalat" w:hAnsi="GHEA Grapalat" w:cs="Times New Roman"/>
          <w:spacing w:val="-1"/>
          <w:shd w:val="clear" w:color="auto" w:fill="FFFFFF"/>
          <w:lang w:val="hy-AM"/>
        </w:rPr>
        <w:t>,առաջ է բերում</w:t>
      </w:r>
      <w:r w:rsidR="00CF1F6B" w:rsidRPr="009719C4">
        <w:rPr>
          <w:rFonts w:ascii="GHEA Grapalat" w:hAnsi="GHEA Grapalat" w:cs="Times New Roman"/>
          <w:spacing w:val="-1"/>
          <w:shd w:val="clear" w:color="auto" w:fill="FFFFFF"/>
          <w:lang w:val="hy-AM"/>
        </w:rPr>
        <w:t xml:space="preserve"> երթևեկության հոսքի արագության 10-20 կմ/ժ-ի </w:t>
      </w:r>
      <w:r w:rsidR="00CF1F6B">
        <w:rPr>
          <w:rFonts w:ascii="GHEA Grapalat" w:hAnsi="GHEA Grapalat" w:cs="Times New Roman"/>
          <w:spacing w:val="-1"/>
          <w:shd w:val="clear" w:color="auto" w:fill="FFFFFF"/>
          <w:lang w:val="hy-AM"/>
        </w:rPr>
        <w:t>նվազման</w:t>
      </w:r>
      <w:r w:rsidR="00CF1F6B" w:rsidRPr="009719C4">
        <w:rPr>
          <w:rFonts w:ascii="GHEA Grapalat" w:hAnsi="GHEA Grapalat" w:cs="Times New Roman"/>
          <w:spacing w:val="-1"/>
          <w:shd w:val="clear" w:color="auto" w:fill="FFFFFF"/>
          <w:lang w:val="hy-AM"/>
        </w:rPr>
        <w:t xml:space="preserve">` և մինչև 25 կմ/ժ-ի </w:t>
      </w:r>
      <w:r w:rsidR="00CF1F6B">
        <w:rPr>
          <w:rFonts w:ascii="GHEA Grapalat" w:hAnsi="GHEA Grapalat" w:cs="Times New Roman"/>
          <w:spacing w:val="-1"/>
          <w:shd w:val="clear" w:color="auto" w:fill="FFFFFF"/>
          <w:lang w:val="hy-AM"/>
        </w:rPr>
        <w:t>նվազման</w:t>
      </w:r>
      <w:r w:rsidR="00CF1F6B" w:rsidRPr="009719C4">
        <w:rPr>
          <w:rFonts w:ascii="GHEA Grapalat" w:hAnsi="GHEA Grapalat" w:cs="Times New Roman"/>
          <w:spacing w:val="-1"/>
          <w:shd w:val="clear" w:color="auto" w:fill="FFFFFF"/>
          <w:lang w:val="hy-AM"/>
        </w:rPr>
        <w:t xml:space="preserve">՝ պահպանելով մեկ </w:t>
      </w:r>
      <w:r w:rsidR="00CF1F6B" w:rsidRPr="00810E5D">
        <w:rPr>
          <w:rFonts w:ascii="GHEA Grapalat" w:hAnsi="GHEA Grapalat" w:cs="Times New Roman"/>
          <w:spacing w:val="-1"/>
          <w:shd w:val="clear" w:color="auto" w:fill="FFFFFF"/>
          <w:lang w:val="hy-AM"/>
        </w:rPr>
        <w:t>գոտ</w:t>
      </w:r>
      <w:r w:rsidR="00810E5D" w:rsidRPr="00810E5D">
        <w:rPr>
          <w:rFonts w:ascii="GHEA Grapalat" w:hAnsi="GHEA Grapalat" w:cs="Times New Roman"/>
          <w:spacing w:val="-1"/>
          <w:shd w:val="clear" w:color="auto" w:fill="FFFFFF"/>
          <w:lang w:val="hy-AM"/>
        </w:rPr>
        <w:t>ի</w:t>
      </w:r>
      <w:r w:rsidR="00CF1F6B" w:rsidRPr="00810E5D">
        <w:rPr>
          <w:rFonts w:ascii="GHEA Grapalat" w:hAnsi="GHEA Grapalat" w:cs="Times New Roman"/>
          <w:spacing w:val="-1"/>
          <w:shd w:val="clear" w:color="auto" w:fill="FFFFFF"/>
          <w:lang w:val="hy-AM"/>
        </w:rPr>
        <w:t>ով</w:t>
      </w:r>
      <w:r w:rsidR="00CF1F6B" w:rsidRPr="009719C4">
        <w:rPr>
          <w:rFonts w:ascii="GHEA Grapalat" w:hAnsi="GHEA Grapalat" w:cs="Times New Roman"/>
          <w:spacing w:val="-1"/>
          <w:shd w:val="clear" w:color="auto" w:fill="FFFFFF"/>
          <w:lang w:val="hy-AM"/>
        </w:rPr>
        <w:t xml:space="preserve"> երթևեկությունը:</w:t>
      </w:r>
    </w:p>
    <w:p w:rsidR="00CF1F6B" w:rsidRPr="009719C4" w:rsidRDefault="005C5567" w:rsidP="00CF1F6B">
      <w:pPr>
        <w:ind w:firstLine="720"/>
        <w:jc w:val="both"/>
        <w:rPr>
          <w:rFonts w:ascii="GHEA Grapalat" w:hAnsi="GHEA Grapalat" w:cs="Times New Roman"/>
          <w:spacing w:val="-1"/>
          <w:shd w:val="clear" w:color="auto" w:fill="FFFFFF"/>
          <w:lang w:val="hy-AM"/>
        </w:rPr>
      </w:pPr>
      <w:r w:rsidRPr="005C5567">
        <w:rPr>
          <w:rFonts w:ascii="GHEA Grapalat" w:hAnsi="GHEA Grapalat"/>
          <w:lang w:val="hy-AM"/>
        </w:rPr>
        <w:t>12</w:t>
      </w:r>
      <w:r>
        <w:rPr>
          <w:rFonts w:ascii="GHEA Grapalat" w:hAnsi="GHEA Grapalat"/>
          <w:lang w:val="hy-AM"/>
        </w:rPr>
        <w:t>)</w:t>
      </w:r>
      <w:r w:rsidR="00CF1F6B" w:rsidRPr="009719C4">
        <w:rPr>
          <w:rFonts w:ascii="GHEA Grapalat" w:hAnsi="GHEA Grapalat" w:cs="Times New Roman"/>
          <w:spacing w:val="-1"/>
          <w:shd w:val="clear" w:color="auto" w:fill="FFFFFF"/>
          <w:lang w:val="hy-AM"/>
        </w:rPr>
        <w:t xml:space="preserve">Անվճար ավտոկայանատեղին բաց հասանելիության հանրային սեփականություն է: </w:t>
      </w:r>
      <w:r w:rsidR="00CF1F6B">
        <w:rPr>
          <w:rFonts w:ascii="GHEA Grapalat" w:hAnsi="GHEA Grapalat" w:cs="Times New Roman"/>
          <w:spacing w:val="-1"/>
          <w:shd w:val="clear" w:color="auto" w:fill="FFFFFF"/>
          <w:lang w:val="hy-AM"/>
        </w:rPr>
        <w:t>Բ</w:t>
      </w:r>
      <w:r w:rsidR="00CF1F6B" w:rsidRPr="009719C4">
        <w:rPr>
          <w:rFonts w:ascii="GHEA Grapalat" w:hAnsi="GHEA Grapalat" w:cs="Times New Roman"/>
          <w:spacing w:val="-1"/>
          <w:shd w:val="clear" w:color="auto" w:fill="FFFFFF"/>
          <w:lang w:val="hy-AM"/>
        </w:rPr>
        <w:t>աց հասանելիության գույքի օգտագործման հիմնական խնդիրը</w:t>
      </w:r>
      <w:r w:rsidR="00CF1F6B">
        <w:rPr>
          <w:rFonts w:ascii="GHEA Grapalat" w:hAnsi="GHEA Grapalat" w:cs="Times New Roman"/>
          <w:spacing w:val="-1"/>
          <w:shd w:val="clear" w:color="auto" w:fill="FFFFFF"/>
          <w:lang w:val="hy-AM"/>
        </w:rPr>
        <w:t>համարվում</w:t>
      </w:r>
      <w:r w:rsidR="00CF1F6B" w:rsidRPr="009719C4">
        <w:rPr>
          <w:rFonts w:ascii="GHEA Grapalat" w:hAnsi="GHEA Grapalat" w:cs="Times New Roman"/>
          <w:spacing w:val="-1"/>
          <w:shd w:val="clear" w:color="auto" w:fill="FFFFFF"/>
          <w:lang w:val="hy-AM"/>
        </w:rPr>
        <w:t xml:space="preserve"> է </w:t>
      </w:r>
      <w:r w:rsidR="00CF1F6B">
        <w:rPr>
          <w:rFonts w:ascii="GHEA Grapalat" w:hAnsi="GHEA Grapalat" w:cs="Times New Roman"/>
          <w:spacing w:val="-1"/>
          <w:shd w:val="clear" w:color="auto" w:fill="FFFFFF"/>
          <w:lang w:val="hy-AM"/>
        </w:rPr>
        <w:t>պ</w:t>
      </w:r>
      <w:r w:rsidR="00CF1F6B" w:rsidRPr="009719C4">
        <w:rPr>
          <w:rFonts w:ascii="GHEA Grapalat" w:hAnsi="GHEA Grapalat" w:cs="Times New Roman"/>
          <w:spacing w:val="-1"/>
          <w:shd w:val="clear" w:color="auto" w:fill="FFFFFF"/>
          <w:lang w:val="hy-AM"/>
        </w:rPr>
        <w:t>ատշաճ կարգավորման բացակայությունը: Խնդիրը առաջ է գալիս, երբ յուրաքանչյուր անհատ</w:t>
      </w:r>
      <w:r w:rsidR="00CF1F6B">
        <w:rPr>
          <w:rFonts w:ascii="GHEA Grapalat" w:hAnsi="GHEA Grapalat" w:cs="Times New Roman"/>
          <w:spacing w:val="-1"/>
          <w:shd w:val="clear" w:color="auto" w:fill="FFFFFF"/>
          <w:lang w:val="hy-AM"/>
        </w:rPr>
        <w:t>,</w:t>
      </w:r>
      <w:r w:rsidR="00CF1F6B" w:rsidRPr="009719C4">
        <w:rPr>
          <w:rFonts w:ascii="GHEA Grapalat" w:hAnsi="GHEA Grapalat" w:cs="Times New Roman"/>
          <w:spacing w:val="-1"/>
          <w:shd w:val="clear" w:color="auto" w:fill="FFFFFF"/>
          <w:lang w:val="hy-AM"/>
        </w:rPr>
        <w:t xml:space="preserve"> ռեսուրս օգտագործելու որոշում կայացնելիս հաշվի չի առնում այն </w:t>
      </w:r>
      <w:r w:rsidR="00CF1F6B" w:rsidRPr="009719C4">
        <w:rPr>
          <w:rFonts w:ascii="Cambria Math" w:hAnsi="Cambria Math" w:cs="Cambria Math"/>
          <w:spacing w:val="-1"/>
          <w:shd w:val="clear" w:color="auto" w:fill="FFFFFF"/>
          <w:lang w:val="hy-AM"/>
        </w:rPr>
        <w:t>​​</w:t>
      </w:r>
      <w:r w:rsidR="00CF1F6B" w:rsidRPr="009719C4">
        <w:rPr>
          <w:rFonts w:ascii="GHEA Grapalat" w:hAnsi="GHEA Grapalat" w:cs="Times New Roman"/>
          <w:spacing w:val="-1"/>
          <w:shd w:val="clear" w:color="auto" w:fill="FFFFFF"/>
          <w:lang w:val="hy-AM"/>
        </w:rPr>
        <w:t>բացասական ազդեցությունը</w:t>
      </w:r>
      <w:r w:rsidR="00CF1F6B">
        <w:rPr>
          <w:rFonts w:ascii="GHEA Grapalat" w:hAnsi="GHEA Grapalat" w:cs="Times New Roman"/>
          <w:spacing w:val="-1"/>
          <w:shd w:val="clear" w:color="auto" w:fill="FFFFFF"/>
          <w:lang w:val="hy-AM"/>
        </w:rPr>
        <w:t xml:space="preserve"> և հետևանքը</w:t>
      </w:r>
      <w:r w:rsidR="00CF1F6B" w:rsidRPr="009719C4">
        <w:rPr>
          <w:rFonts w:ascii="GHEA Grapalat" w:hAnsi="GHEA Grapalat" w:cs="Times New Roman"/>
          <w:spacing w:val="-1"/>
          <w:shd w:val="clear" w:color="auto" w:fill="FFFFFF"/>
          <w:lang w:val="hy-AM"/>
        </w:rPr>
        <w:t xml:space="preserve">, որը թողնում է այլ շահառուների վրա: Օրինակ՝ </w:t>
      </w:r>
      <w:r w:rsidR="00CF1F6B">
        <w:rPr>
          <w:rFonts w:ascii="GHEA Grapalat" w:hAnsi="GHEA Grapalat" w:cs="Times New Roman"/>
          <w:spacing w:val="-1"/>
          <w:shd w:val="clear" w:color="auto" w:fill="FFFFFF"/>
          <w:lang w:val="hy-AM"/>
        </w:rPr>
        <w:t>ավտոմոբիլն</w:t>
      </w:r>
      <w:r w:rsidR="00CF1F6B" w:rsidRPr="009719C4">
        <w:rPr>
          <w:rFonts w:ascii="GHEA Grapalat" w:hAnsi="GHEA Grapalat" w:cs="Times New Roman"/>
          <w:spacing w:val="-1"/>
          <w:shd w:val="clear" w:color="auto" w:fill="FFFFFF"/>
          <w:lang w:val="hy-AM"/>
        </w:rPr>
        <w:t xml:space="preserve"> ոչ թույլատրելի տեղում կայանելիս, ավտովարորդը մեծացնում է իր հարմարավետությունը (տրանսպորտային միջոցը կայանելով իրեն անհրաժեշտ վայրին մոտ)</w:t>
      </w:r>
      <w:r w:rsidR="00CF1F6B">
        <w:rPr>
          <w:rFonts w:ascii="GHEA Grapalat" w:hAnsi="GHEA Grapalat" w:cs="Times New Roman"/>
          <w:spacing w:val="-1"/>
          <w:shd w:val="clear" w:color="auto" w:fill="FFFFFF"/>
          <w:lang w:val="hy-AM"/>
        </w:rPr>
        <w:t>,</w:t>
      </w:r>
      <w:r w:rsidR="00CF1F6B" w:rsidRPr="009719C4">
        <w:rPr>
          <w:rFonts w:ascii="GHEA Grapalat" w:hAnsi="GHEA Grapalat" w:cs="Times New Roman"/>
          <w:spacing w:val="-1"/>
          <w:shd w:val="clear" w:color="auto" w:fill="FFFFFF"/>
          <w:lang w:val="hy-AM"/>
        </w:rPr>
        <w:t xml:space="preserve"> նվազեցնելով</w:t>
      </w:r>
      <w:r w:rsidR="00CF1F6B">
        <w:rPr>
          <w:rFonts w:ascii="GHEA Grapalat" w:hAnsi="GHEA Grapalat" w:cs="Times New Roman"/>
          <w:spacing w:val="-1"/>
          <w:shd w:val="clear" w:color="auto" w:fill="FFFFFF"/>
          <w:lang w:val="hy-AM"/>
        </w:rPr>
        <w:t>՝</w:t>
      </w:r>
      <w:r w:rsidR="00CF1F6B" w:rsidRPr="009719C4">
        <w:rPr>
          <w:rFonts w:ascii="GHEA Grapalat" w:hAnsi="GHEA Grapalat" w:cs="Times New Roman"/>
          <w:spacing w:val="-1"/>
          <w:shd w:val="clear" w:color="auto" w:fill="FFFFFF"/>
          <w:lang w:val="hy-AM"/>
        </w:rPr>
        <w:t xml:space="preserve"> հասարակության բարեկեցությունը, քանի որ արգելափակում է </w:t>
      </w:r>
      <w:r w:rsidR="00CF1F6B">
        <w:rPr>
          <w:rFonts w:ascii="GHEA Grapalat" w:hAnsi="GHEA Grapalat" w:cs="Times New Roman"/>
          <w:spacing w:val="-1"/>
          <w:shd w:val="clear" w:color="auto" w:fill="FFFFFF"/>
          <w:lang w:val="hy-AM"/>
        </w:rPr>
        <w:t>երթևեկությունը,</w:t>
      </w:r>
      <w:r w:rsidR="00CF1F6B" w:rsidRPr="009719C4">
        <w:rPr>
          <w:rFonts w:ascii="GHEA Grapalat" w:hAnsi="GHEA Grapalat" w:cs="Times New Roman"/>
          <w:spacing w:val="-1"/>
          <w:shd w:val="clear" w:color="auto" w:fill="FFFFFF"/>
          <w:lang w:val="hy-AM"/>
        </w:rPr>
        <w:t xml:space="preserve"> ստեղծելով</w:t>
      </w:r>
      <w:r w:rsidR="00CF1F6B">
        <w:rPr>
          <w:rFonts w:ascii="GHEA Grapalat" w:hAnsi="GHEA Grapalat" w:cs="Times New Roman"/>
          <w:spacing w:val="-1"/>
          <w:shd w:val="clear" w:color="auto" w:fill="FFFFFF"/>
          <w:lang w:val="hy-AM"/>
        </w:rPr>
        <w:t>՝</w:t>
      </w:r>
      <w:r w:rsidR="00CF1F6B" w:rsidRPr="009719C4">
        <w:rPr>
          <w:rFonts w:ascii="GHEA Grapalat" w:hAnsi="GHEA Grapalat" w:cs="Times New Roman"/>
          <w:spacing w:val="-1"/>
          <w:shd w:val="clear" w:color="auto" w:fill="FFFFFF"/>
          <w:lang w:val="hy-AM"/>
        </w:rPr>
        <w:t xml:space="preserve"> խցանումներ և վթարային իրավիճակ։ </w:t>
      </w:r>
    </w:p>
    <w:p w:rsidR="00CF1F6B" w:rsidRPr="009719C4" w:rsidRDefault="005C5567" w:rsidP="00CF1F6B">
      <w:pPr>
        <w:ind w:firstLine="720"/>
        <w:jc w:val="both"/>
        <w:rPr>
          <w:rFonts w:ascii="GHEA Grapalat" w:hAnsi="GHEA Grapalat" w:cs="Times New Roman"/>
          <w:spacing w:val="-1"/>
          <w:shd w:val="clear" w:color="auto" w:fill="FFFFFF"/>
          <w:lang w:val="hy-AM"/>
        </w:rPr>
      </w:pPr>
      <w:r w:rsidRPr="005C5567">
        <w:rPr>
          <w:rFonts w:ascii="GHEA Grapalat" w:hAnsi="GHEA Grapalat"/>
          <w:lang w:val="hy-AM"/>
        </w:rPr>
        <w:t>13</w:t>
      </w:r>
      <w:r>
        <w:rPr>
          <w:rFonts w:ascii="GHEA Grapalat" w:hAnsi="GHEA Grapalat"/>
          <w:lang w:val="hy-AM"/>
        </w:rPr>
        <w:t>)</w:t>
      </w:r>
      <w:r w:rsidR="00CF1F6B" w:rsidRPr="009719C4">
        <w:rPr>
          <w:rFonts w:ascii="GHEA Grapalat" w:hAnsi="GHEA Grapalat" w:cs="Times New Roman"/>
          <w:spacing w:val="-1"/>
          <w:shd w:val="clear" w:color="auto" w:fill="FFFFFF"/>
          <w:lang w:val="hy-AM"/>
        </w:rPr>
        <w:t xml:space="preserve">Այն վարորդները, որոնք </w:t>
      </w:r>
      <w:r w:rsidR="00CF1F6B">
        <w:rPr>
          <w:rFonts w:ascii="GHEA Grapalat" w:hAnsi="GHEA Grapalat" w:cs="Times New Roman"/>
          <w:spacing w:val="-1"/>
          <w:shd w:val="clear" w:color="auto" w:fill="FFFFFF"/>
          <w:lang w:val="hy-AM"/>
        </w:rPr>
        <w:t>ավտոմոբիլները</w:t>
      </w:r>
      <w:r w:rsidR="00CF1F6B" w:rsidRPr="009719C4">
        <w:rPr>
          <w:rFonts w:ascii="GHEA Grapalat" w:hAnsi="GHEA Grapalat" w:cs="Times New Roman"/>
          <w:spacing w:val="-1"/>
          <w:shd w:val="clear" w:color="auto" w:fill="FFFFFF"/>
          <w:lang w:val="hy-AM"/>
        </w:rPr>
        <w:t xml:space="preserve"> կայանում են քաղաքի կենտրոնական նեղ </w:t>
      </w:r>
      <w:r w:rsidR="00CF1F6B">
        <w:rPr>
          <w:rFonts w:ascii="GHEA Grapalat" w:hAnsi="GHEA Grapalat" w:cs="Times New Roman"/>
          <w:spacing w:val="-1"/>
          <w:shd w:val="clear" w:color="auto" w:fill="FFFFFF"/>
          <w:lang w:val="hy-AM"/>
        </w:rPr>
        <w:t>փողոցներում</w:t>
      </w:r>
      <w:r w:rsidR="00CF1F6B" w:rsidRPr="009719C4">
        <w:rPr>
          <w:rFonts w:ascii="GHEA Grapalat" w:hAnsi="GHEA Grapalat" w:cs="Times New Roman"/>
          <w:spacing w:val="-1"/>
          <w:shd w:val="clear" w:color="auto" w:fill="FFFFFF"/>
          <w:lang w:val="hy-AM"/>
        </w:rPr>
        <w:t xml:space="preserve"> չարաշահում են «բաց մուտքի» ընդհանուր սեփականության </w:t>
      </w:r>
      <w:r w:rsidR="00CF1F6B">
        <w:rPr>
          <w:rFonts w:ascii="GHEA Grapalat" w:hAnsi="GHEA Grapalat" w:cs="Times New Roman"/>
          <w:spacing w:val="-1"/>
          <w:shd w:val="clear" w:color="auto" w:fill="FFFFFF"/>
          <w:lang w:val="hy-AM"/>
        </w:rPr>
        <w:t>իրավունքը</w:t>
      </w:r>
      <w:r w:rsidR="00CF1F6B" w:rsidRPr="009719C4">
        <w:rPr>
          <w:rFonts w:ascii="GHEA Grapalat" w:hAnsi="GHEA Grapalat" w:cs="Times New Roman"/>
          <w:spacing w:val="-1"/>
          <w:shd w:val="clear" w:color="auto" w:fill="FFFFFF"/>
          <w:lang w:val="hy-AM"/>
        </w:rPr>
        <w:t xml:space="preserve">: </w:t>
      </w:r>
      <w:r w:rsidR="00CF1F6B">
        <w:rPr>
          <w:rFonts w:ascii="GHEA Grapalat" w:hAnsi="GHEA Grapalat" w:cs="Times New Roman"/>
          <w:spacing w:val="-1"/>
          <w:shd w:val="clear" w:color="auto" w:fill="FFFFFF"/>
          <w:lang w:val="hy-AM"/>
        </w:rPr>
        <w:t>Տվյալ դեպում ճ</w:t>
      </w:r>
      <w:r w:rsidR="00CF1F6B" w:rsidRPr="009719C4">
        <w:rPr>
          <w:rFonts w:ascii="GHEA Grapalat" w:hAnsi="GHEA Grapalat" w:cs="Times New Roman"/>
          <w:spacing w:val="-1"/>
          <w:shd w:val="clear" w:color="auto" w:fill="FFFFFF"/>
          <w:lang w:val="hy-AM"/>
        </w:rPr>
        <w:t>անապարհի երթևեկելի հատվածը, հակառակ իր նպատակի, վերածվում է մշտական</w:t>
      </w:r>
      <w:r w:rsidR="00CF1F6B" w:rsidRPr="009719C4">
        <w:rPr>
          <w:rFonts w:ascii="Cambria Math" w:hAnsi="Cambria Math" w:cs="Cambria Math"/>
          <w:spacing w:val="-1"/>
          <w:shd w:val="clear" w:color="auto" w:fill="FFFFFF"/>
          <w:lang w:val="hy-AM"/>
        </w:rPr>
        <w:t>​​</w:t>
      </w:r>
      <w:r w:rsidR="00CF1F6B" w:rsidRPr="009719C4">
        <w:rPr>
          <w:rFonts w:ascii="GHEA Grapalat" w:hAnsi="GHEA Grapalat" w:cs="Times New Roman"/>
          <w:spacing w:val="-1"/>
          <w:shd w:val="clear" w:color="auto" w:fill="FFFFFF"/>
          <w:lang w:val="hy-AM"/>
        </w:rPr>
        <w:t xml:space="preserve">ինքնաբուխ և կոլեկտիվ </w:t>
      </w:r>
      <w:r w:rsidR="00CF1F6B">
        <w:rPr>
          <w:rFonts w:ascii="GHEA Grapalat" w:hAnsi="GHEA Grapalat" w:cs="Times New Roman"/>
          <w:spacing w:val="-1"/>
          <w:shd w:val="clear" w:color="auto" w:fill="FFFFFF"/>
          <w:lang w:val="hy-AM"/>
        </w:rPr>
        <w:t>ավտոկայանատեղիի</w:t>
      </w:r>
      <w:r w:rsidR="00CF1F6B" w:rsidRPr="009719C4">
        <w:rPr>
          <w:rFonts w:ascii="GHEA Grapalat" w:hAnsi="GHEA Grapalat" w:cs="Times New Roman"/>
          <w:spacing w:val="-1"/>
          <w:shd w:val="clear" w:color="auto" w:fill="FFFFFF"/>
          <w:lang w:val="hy-AM"/>
        </w:rPr>
        <w:t xml:space="preserve">։ Նման տրանսպորտային միջոցների վարորդները հասարակության համար ստեղծում են բացասական արտաքին էֆեկտներ, </w:t>
      </w:r>
      <w:r w:rsidR="00CF1F6B">
        <w:rPr>
          <w:rFonts w:ascii="GHEA Grapalat" w:hAnsi="GHEA Grapalat" w:cs="Times New Roman"/>
          <w:spacing w:val="-1"/>
          <w:shd w:val="clear" w:color="auto" w:fill="FFFFFF"/>
          <w:lang w:val="hy-AM"/>
        </w:rPr>
        <w:t>որիհամար</w:t>
      </w:r>
      <w:r w:rsidR="00CF1F6B" w:rsidRPr="009719C4">
        <w:rPr>
          <w:rFonts w:ascii="GHEA Grapalat" w:hAnsi="GHEA Grapalat" w:cs="Times New Roman"/>
          <w:spacing w:val="-1"/>
          <w:shd w:val="clear" w:color="auto" w:fill="FFFFFF"/>
          <w:lang w:val="hy-AM"/>
        </w:rPr>
        <w:t xml:space="preserve"> հասարակությունը կարող է և պետք է սահմանափակի </w:t>
      </w:r>
      <w:r w:rsidR="00CF1F6B">
        <w:rPr>
          <w:rFonts w:ascii="GHEA Grapalat" w:hAnsi="GHEA Grapalat" w:cs="Times New Roman"/>
          <w:spacing w:val="-1"/>
          <w:shd w:val="clear" w:color="auto" w:fill="FFFFFF"/>
          <w:lang w:val="hy-AM"/>
        </w:rPr>
        <w:t>տվյալ</w:t>
      </w:r>
      <w:r w:rsidR="00CF1F6B" w:rsidRPr="009719C4">
        <w:rPr>
          <w:rFonts w:ascii="GHEA Grapalat" w:hAnsi="GHEA Grapalat" w:cs="Times New Roman"/>
          <w:spacing w:val="-1"/>
          <w:shd w:val="clear" w:color="auto" w:fill="FFFFFF"/>
          <w:lang w:val="hy-AM"/>
        </w:rPr>
        <w:t xml:space="preserve"> ազդեցությունների ծավալը՝ դրանց համար սահմանելով վճար:</w:t>
      </w:r>
    </w:p>
    <w:p w:rsidR="00CF1F6B" w:rsidRPr="00BB4300" w:rsidRDefault="005C5567" w:rsidP="00CF1F6B">
      <w:pPr>
        <w:ind w:firstLine="720"/>
        <w:jc w:val="both"/>
        <w:rPr>
          <w:rFonts w:ascii="GHEA Grapalat" w:hAnsi="GHEA Grapalat" w:cs="Times New Roman"/>
          <w:spacing w:val="-1"/>
          <w:shd w:val="clear" w:color="auto" w:fill="FFFFFF"/>
          <w:lang w:val="hy-AM"/>
        </w:rPr>
      </w:pPr>
      <w:r w:rsidRPr="005C5567">
        <w:rPr>
          <w:rFonts w:ascii="GHEA Grapalat" w:hAnsi="GHEA Grapalat"/>
          <w:lang w:val="hy-AM"/>
        </w:rPr>
        <w:t>14</w:t>
      </w:r>
      <w:r>
        <w:rPr>
          <w:rFonts w:ascii="GHEA Grapalat" w:hAnsi="GHEA Grapalat"/>
          <w:lang w:val="hy-AM"/>
        </w:rPr>
        <w:t>)</w:t>
      </w:r>
      <w:r w:rsidR="00CF1F6B" w:rsidRPr="009719C4">
        <w:rPr>
          <w:rFonts w:ascii="GHEA Grapalat" w:hAnsi="GHEA Grapalat" w:cs="Times New Roman"/>
          <w:spacing w:val="-1"/>
          <w:shd w:val="clear" w:color="auto" w:fill="FFFFFF"/>
          <w:lang w:val="hy-AM"/>
        </w:rPr>
        <w:t xml:space="preserve">Տրանսպորտային միջոցների կայանման հիմնական </w:t>
      </w:r>
      <w:r w:rsidR="00CF1F6B">
        <w:rPr>
          <w:rFonts w:ascii="GHEA Grapalat" w:hAnsi="GHEA Grapalat" w:cs="Times New Roman"/>
          <w:spacing w:val="-1"/>
          <w:shd w:val="clear" w:color="auto" w:fill="FFFFFF"/>
          <w:lang w:val="hy-AM"/>
        </w:rPr>
        <w:t>խնդիրը համարվում է</w:t>
      </w:r>
      <w:r w:rsidR="00CF1F6B" w:rsidRPr="009719C4">
        <w:rPr>
          <w:rFonts w:ascii="GHEA Grapalat" w:hAnsi="GHEA Grapalat" w:cs="Times New Roman"/>
          <w:spacing w:val="-1"/>
          <w:shd w:val="clear" w:color="auto" w:fill="FFFFFF"/>
          <w:lang w:val="hy-AM"/>
        </w:rPr>
        <w:t xml:space="preserve"> քաղաքի կենտրոնական հատվածներում դրանց կազմակերպման համար տարածքների </w:t>
      </w:r>
      <w:r w:rsidR="00CF1F6B">
        <w:rPr>
          <w:rFonts w:ascii="GHEA Grapalat" w:hAnsi="GHEA Grapalat" w:cs="Times New Roman"/>
          <w:spacing w:val="-1"/>
          <w:shd w:val="clear" w:color="auto" w:fill="FFFFFF"/>
          <w:lang w:val="hy-AM"/>
        </w:rPr>
        <w:t>բացակայությունը</w:t>
      </w:r>
      <w:r w:rsidR="00CF1F6B" w:rsidRPr="009719C4">
        <w:rPr>
          <w:rFonts w:ascii="GHEA Grapalat" w:hAnsi="GHEA Grapalat" w:cs="Times New Roman"/>
          <w:spacing w:val="-1"/>
          <w:shd w:val="clear" w:color="auto" w:fill="FFFFFF"/>
          <w:lang w:val="hy-AM"/>
        </w:rPr>
        <w:t>։ Տարածքների օգտագործման ցածր արդյունավետությունը փաստվում է տրանսպորտային միջոցների հիմնական կայանման վայրերի կառուցվածքում ավտոտնակների և բաց ավտոկայանատեղիների գերակշռությամբ։</w:t>
      </w:r>
    </w:p>
    <w:p w:rsidR="00CF1F6B" w:rsidRPr="00BB4300" w:rsidRDefault="005C5567" w:rsidP="00CF1F6B">
      <w:pPr>
        <w:ind w:firstLine="720"/>
        <w:jc w:val="both"/>
        <w:rPr>
          <w:rFonts w:ascii="GHEA Grapalat" w:hAnsi="GHEA Grapalat" w:cs="Times New Roman"/>
          <w:spacing w:val="-1"/>
          <w:shd w:val="clear" w:color="auto" w:fill="FFFFFF"/>
          <w:lang w:val="hy-AM"/>
        </w:rPr>
      </w:pPr>
      <w:r w:rsidRPr="005C5567">
        <w:rPr>
          <w:rFonts w:ascii="GHEA Grapalat" w:hAnsi="GHEA Grapalat"/>
          <w:lang w:val="hy-AM"/>
        </w:rPr>
        <w:t>15</w:t>
      </w:r>
      <w:r>
        <w:rPr>
          <w:rFonts w:ascii="GHEA Grapalat" w:hAnsi="GHEA Grapalat"/>
          <w:lang w:val="hy-AM"/>
        </w:rPr>
        <w:t>)</w:t>
      </w:r>
      <w:r w:rsidR="00CF1F6B" w:rsidRPr="00BB4300">
        <w:rPr>
          <w:rFonts w:ascii="GHEA Grapalat" w:hAnsi="GHEA Grapalat" w:cs="Times New Roman"/>
          <w:spacing w:val="-1"/>
          <w:shd w:val="clear" w:color="auto" w:fill="FFFFFF"/>
          <w:lang w:val="hy-AM"/>
        </w:rPr>
        <w:t xml:space="preserve">Քանի որ ավտոկայանատեղիի կազմակերպման համար պահանջվող տարածքները ավելի սուղ են, համապատասխանաբար՝ ավելի թանկ, հետևաբար անհրաժեշտ է կառուցել ավտոմատ և բազմահարկ </w:t>
      </w:r>
      <w:r w:rsidR="00CF1F6B">
        <w:rPr>
          <w:rFonts w:ascii="GHEA Grapalat" w:hAnsi="GHEA Grapalat" w:cs="Times New Roman"/>
          <w:spacing w:val="-1"/>
          <w:shd w:val="clear" w:color="auto" w:fill="FFFFFF"/>
          <w:lang w:val="hy-AM"/>
        </w:rPr>
        <w:t>ավտոկայանատեղիներ,</w:t>
      </w:r>
      <w:r w:rsidR="00CF1F6B" w:rsidRPr="00BB4300">
        <w:rPr>
          <w:rFonts w:ascii="GHEA Grapalat" w:hAnsi="GHEA Grapalat" w:cs="Times New Roman"/>
          <w:spacing w:val="-1"/>
          <w:shd w:val="clear" w:color="auto" w:fill="FFFFFF"/>
          <w:lang w:val="hy-AM"/>
        </w:rPr>
        <w:t xml:space="preserve"> արդյունքում</w:t>
      </w:r>
      <w:r w:rsidR="00CF1F6B">
        <w:rPr>
          <w:rFonts w:ascii="GHEA Grapalat" w:hAnsi="GHEA Grapalat" w:cs="Times New Roman"/>
          <w:spacing w:val="-1"/>
          <w:shd w:val="clear" w:color="auto" w:fill="FFFFFF"/>
          <w:lang w:val="hy-AM"/>
        </w:rPr>
        <w:t>՝</w:t>
      </w:r>
      <w:r w:rsidR="00CF1F6B" w:rsidRPr="00BB4300">
        <w:rPr>
          <w:rFonts w:ascii="GHEA Grapalat" w:hAnsi="GHEA Grapalat" w:cs="Times New Roman"/>
          <w:spacing w:val="-1"/>
          <w:shd w:val="clear" w:color="auto" w:fill="FFFFFF"/>
          <w:lang w:val="hy-AM"/>
        </w:rPr>
        <w:t xml:space="preserve"> </w:t>
      </w:r>
      <w:r w:rsidR="00CF1F6B" w:rsidRPr="00BB4300">
        <w:rPr>
          <w:rFonts w:ascii="GHEA Grapalat" w:hAnsi="GHEA Grapalat" w:cs="Times New Roman"/>
          <w:spacing w:val="-1"/>
          <w:shd w:val="clear" w:color="auto" w:fill="FFFFFF"/>
          <w:lang w:val="hy-AM"/>
        </w:rPr>
        <w:lastRenderedPageBreak/>
        <w:t xml:space="preserve">հնարավորություն ստեղծելով ավելացնել ավտոկայանատեղիների ծառայությունների մատուցումը, որն էլ իր հերթին </w:t>
      </w:r>
      <w:r w:rsidR="00CF1F6B">
        <w:rPr>
          <w:rFonts w:ascii="GHEA Grapalat" w:hAnsi="GHEA Grapalat" w:cs="Times New Roman"/>
          <w:spacing w:val="-1"/>
          <w:shd w:val="clear" w:color="auto" w:fill="FFFFFF"/>
          <w:lang w:val="hy-AM"/>
        </w:rPr>
        <w:t>կավելացնի</w:t>
      </w:r>
      <w:r w:rsidR="00CF1F6B" w:rsidRPr="00BB4300">
        <w:rPr>
          <w:rFonts w:ascii="GHEA Grapalat" w:hAnsi="GHEA Grapalat" w:cs="Times New Roman"/>
          <w:spacing w:val="-1"/>
          <w:shd w:val="clear" w:color="auto" w:fill="FFFFFF"/>
          <w:lang w:val="hy-AM"/>
        </w:rPr>
        <w:t xml:space="preserve"> ծառայությունների հասանելիությունը:</w:t>
      </w:r>
    </w:p>
    <w:p w:rsidR="00CF1F6B" w:rsidRPr="00BB4300" w:rsidRDefault="005C5567" w:rsidP="00CF1F6B">
      <w:pPr>
        <w:ind w:firstLine="720"/>
        <w:jc w:val="both"/>
        <w:rPr>
          <w:rFonts w:ascii="GHEA Grapalat" w:hAnsi="GHEA Grapalat" w:cs="Times New Roman"/>
          <w:spacing w:val="-1"/>
          <w:shd w:val="clear" w:color="auto" w:fill="FFFFFF"/>
          <w:lang w:val="hy-AM"/>
        </w:rPr>
      </w:pPr>
      <w:r w:rsidRPr="005C5567">
        <w:rPr>
          <w:rFonts w:ascii="GHEA Grapalat" w:hAnsi="GHEA Grapalat"/>
          <w:lang w:val="hy-AM"/>
        </w:rPr>
        <w:t>16</w:t>
      </w:r>
      <w:r>
        <w:rPr>
          <w:rFonts w:ascii="GHEA Grapalat" w:hAnsi="GHEA Grapalat"/>
          <w:lang w:val="hy-AM"/>
        </w:rPr>
        <w:t>)</w:t>
      </w:r>
      <w:r w:rsidR="00CF1F6B">
        <w:rPr>
          <w:rFonts w:ascii="GHEA Grapalat" w:hAnsi="GHEA Grapalat" w:cs="Times New Roman"/>
          <w:spacing w:val="-1"/>
          <w:shd w:val="clear" w:color="auto" w:fill="FFFFFF"/>
          <w:lang w:val="hy-AM"/>
        </w:rPr>
        <w:t>Դիտարկելով</w:t>
      </w:r>
      <w:r w:rsidR="00CF1F6B" w:rsidRPr="00BB4300">
        <w:rPr>
          <w:rFonts w:ascii="GHEA Grapalat" w:hAnsi="GHEA Grapalat" w:cs="Times New Roman"/>
          <w:spacing w:val="-1"/>
          <w:shd w:val="clear" w:color="auto" w:fill="FFFFFF"/>
          <w:lang w:val="hy-AM"/>
        </w:rPr>
        <w:t xml:space="preserve"> քաղաքացիների կողմից հասարակական տրանսպորտով երթևեկելու ծախսերը, կարող ենք փաստել, որ հասարակական տրանսպորտով երթևեկելու համար ամենօրյա ծախսվող գումարը ավելի քիչ է քան անձնական օգտագործման</w:t>
      </w:r>
      <w:r w:rsidR="00CF1F6B">
        <w:rPr>
          <w:rFonts w:ascii="GHEA Grapalat" w:hAnsi="GHEA Grapalat" w:cs="Times New Roman"/>
          <w:spacing w:val="-1"/>
          <w:shd w:val="clear" w:color="auto" w:fill="FFFFFF"/>
          <w:lang w:val="hy-AM"/>
        </w:rPr>
        <w:t xml:space="preserve"> ավտոմոբիլների շահագործական ծախսերը</w:t>
      </w:r>
      <w:r w:rsidR="00CF1F6B" w:rsidRPr="00BB4300">
        <w:rPr>
          <w:rFonts w:ascii="GHEA Grapalat" w:hAnsi="GHEA Grapalat" w:cs="Times New Roman"/>
          <w:spacing w:val="-1"/>
          <w:shd w:val="clear" w:color="auto" w:fill="FFFFFF"/>
          <w:lang w:val="hy-AM"/>
        </w:rPr>
        <w:t xml:space="preserve"> կամ թեթև մարդատար տաքսի ավտոմոբիլով </w:t>
      </w:r>
      <w:r w:rsidR="00CF1F6B">
        <w:rPr>
          <w:rFonts w:ascii="GHEA Grapalat" w:hAnsi="GHEA Grapalat" w:cs="Times New Roman"/>
          <w:spacing w:val="-1"/>
          <w:shd w:val="clear" w:color="auto" w:fill="FFFFFF"/>
          <w:lang w:val="hy-AM"/>
        </w:rPr>
        <w:t>փոխադրվելու համար ծախսվող գումարի չափը</w:t>
      </w:r>
      <w:r w:rsidR="00CF1F6B" w:rsidRPr="00BB4300">
        <w:rPr>
          <w:rFonts w:ascii="GHEA Grapalat" w:hAnsi="GHEA Grapalat" w:cs="Times New Roman"/>
          <w:spacing w:val="-1"/>
          <w:shd w:val="clear" w:color="auto" w:fill="FFFFFF"/>
          <w:lang w:val="hy-AM"/>
        </w:rPr>
        <w:t>, ուստի հասարակական տրանսպորտը պետք է դառնա քաղաքի բնակիչների համար հիմնական, ամենօրյա փոխադրամիջոց։ Միաժամանակ քաղ</w:t>
      </w:r>
      <w:r w:rsidR="00CF1F6B">
        <w:rPr>
          <w:rFonts w:ascii="GHEA Grapalat" w:hAnsi="GHEA Grapalat" w:cs="Times New Roman"/>
          <w:spacing w:val="-1"/>
          <w:shd w:val="clear" w:color="auto" w:fill="FFFFFF"/>
          <w:lang w:val="hy-AM"/>
        </w:rPr>
        <w:t>ա</w:t>
      </w:r>
      <w:r w:rsidR="00CF1F6B" w:rsidRPr="00BB4300">
        <w:rPr>
          <w:rFonts w:ascii="GHEA Grapalat" w:hAnsi="GHEA Grapalat" w:cs="Times New Roman"/>
          <w:spacing w:val="-1"/>
          <w:shd w:val="clear" w:color="auto" w:fill="FFFFFF"/>
          <w:lang w:val="hy-AM"/>
        </w:rPr>
        <w:t xml:space="preserve">քային հասարակական տրանսպորտի համակարգը պետք է լինի զարգացած և բավարարի հասարակության </w:t>
      </w:r>
      <w:r w:rsidR="00CF1F6B">
        <w:rPr>
          <w:rFonts w:ascii="GHEA Grapalat" w:hAnsi="GHEA Grapalat" w:cs="Times New Roman"/>
          <w:spacing w:val="-1"/>
          <w:shd w:val="clear" w:color="auto" w:fill="FFFFFF"/>
          <w:lang w:val="hy-AM"/>
        </w:rPr>
        <w:t xml:space="preserve">տրանսպորտային </w:t>
      </w:r>
      <w:r w:rsidR="00CF1F6B" w:rsidRPr="00BB4300">
        <w:rPr>
          <w:rFonts w:ascii="GHEA Grapalat" w:hAnsi="GHEA Grapalat" w:cs="Times New Roman"/>
          <w:spacing w:val="-1"/>
          <w:shd w:val="clear" w:color="auto" w:fill="FFFFFF"/>
          <w:lang w:val="hy-AM"/>
        </w:rPr>
        <w:t>կարիքները։</w:t>
      </w:r>
    </w:p>
    <w:p w:rsidR="00CF1F6B" w:rsidRPr="00B8074A" w:rsidRDefault="005C5567" w:rsidP="00CF1F6B">
      <w:pPr>
        <w:ind w:firstLine="720"/>
        <w:jc w:val="both"/>
        <w:rPr>
          <w:rFonts w:ascii="GHEA Grapalat" w:hAnsi="GHEA Grapalat" w:cs="Times New Roman"/>
          <w:spacing w:val="-1"/>
          <w:shd w:val="clear" w:color="auto" w:fill="FFFFFF"/>
          <w:lang w:val="hy-AM"/>
        </w:rPr>
      </w:pPr>
      <w:r w:rsidRPr="005C5567">
        <w:rPr>
          <w:rFonts w:ascii="GHEA Grapalat" w:hAnsi="GHEA Grapalat"/>
          <w:lang w:val="hy-AM"/>
        </w:rPr>
        <w:t>17</w:t>
      </w:r>
      <w:r>
        <w:rPr>
          <w:rFonts w:ascii="GHEA Grapalat" w:hAnsi="GHEA Grapalat"/>
          <w:lang w:val="hy-AM"/>
        </w:rPr>
        <w:t>)</w:t>
      </w:r>
      <w:r w:rsidR="00CF1F6B" w:rsidRPr="00BB4300">
        <w:rPr>
          <w:rFonts w:ascii="GHEA Grapalat" w:hAnsi="GHEA Grapalat" w:cs="Times New Roman"/>
          <w:spacing w:val="-1"/>
          <w:shd w:val="clear" w:color="auto" w:fill="FFFFFF"/>
          <w:lang w:val="hy-AM"/>
        </w:rPr>
        <w:t>Ավտոկայանատեղիների օգտագործումը խրախուսող գործողությունները պետք է ուղղված լինեն հասարակական տրանսպորտով ուղևորությունների վերաբաշխման ապահովմանը և ճանապարհային ցանցում երթևեկությանը խոչընդոտող գործոնների քանակի կրճատմանը:</w:t>
      </w:r>
    </w:p>
    <w:p w:rsidR="00CF1F6B" w:rsidRPr="004B05CC" w:rsidRDefault="005C5567" w:rsidP="00CF1F6B">
      <w:pPr>
        <w:ind w:firstLine="720"/>
        <w:jc w:val="both"/>
        <w:rPr>
          <w:rFonts w:ascii="GHEA Grapalat" w:hAnsi="GHEA Grapalat" w:cs="Times New Roman"/>
          <w:spacing w:val="-1"/>
          <w:shd w:val="clear" w:color="auto" w:fill="FFFFFF"/>
          <w:lang w:val="hy-AM"/>
        </w:rPr>
      </w:pPr>
      <w:r w:rsidRPr="005C5567">
        <w:rPr>
          <w:rFonts w:ascii="GHEA Grapalat" w:hAnsi="GHEA Grapalat"/>
          <w:lang w:val="hy-AM"/>
        </w:rPr>
        <w:t>18</w:t>
      </w:r>
      <w:r>
        <w:rPr>
          <w:rFonts w:ascii="GHEA Grapalat" w:hAnsi="GHEA Grapalat"/>
          <w:lang w:val="hy-AM"/>
        </w:rPr>
        <w:t>)</w:t>
      </w:r>
      <w:r w:rsidR="00CF1F6B" w:rsidRPr="004B05CC">
        <w:rPr>
          <w:rFonts w:ascii="GHEA Grapalat" w:hAnsi="GHEA Grapalat" w:cs="Times New Roman"/>
          <w:spacing w:val="-1"/>
          <w:shd w:val="clear" w:color="auto" w:fill="FFFFFF"/>
          <w:lang w:val="hy-AM"/>
        </w:rPr>
        <w:t xml:space="preserve">Հիմք ընդունելով միջազգային փորձը և հաշվի առնելով քաղաքի կենտրոնում առկա սահմանափակ տարածքները առաջարկվում է ձևավորել բազմահարկ ավտոմատ կայանատեղիների ցանց: Ավտոմատ կայանման ցանցը պետք է ապահովի տրանսպորտային միջոցների ժամանակավոր կայանում՝ ժամավճարով և մշտական </w:t>
      </w:r>
      <w:r w:rsidR="00CF1F6B" w:rsidRPr="004B05CC">
        <w:rPr>
          <w:rFonts w:ascii="Cambria Math" w:hAnsi="Cambria Math" w:cs="Cambria Math"/>
          <w:spacing w:val="-1"/>
          <w:shd w:val="clear" w:color="auto" w:fill="FFFFFF"/>
          <w:lang w:val="hy-AM"/>
        </w:rPr>
        <w:t>​​</w:t>
      </w:r>
      <w:r w:rsidR="00CF1F6B" w:rsidRPr="004B05CC">
        <w:rPr>
          <w:rFonts w:ascii="GHEA Grapalat" w:hAnsi="GHEA Grapalat" w:cs="Times New Roman"/>
          <w:spacing w:val="-1"/>
          <w:shd w:val="clear" w:color="auto" w:fill="FFFFFF"/>
          <w:lang w:val="hy-AM"/>
        </w:rPr>
        <w:t>կայանում՝ ամսական կամ օրական վճարով։</w:t>
      </w:r>
    </w:p>
    <w:p w:rsidR="00CF1F6B" w:rsidRPr="004B05CC" w:rsidRDefault="005C5567" w:rsidP="00CF1F6B">
      <w:pPr>
        <w:ind w:firstLine="720"/>
        <w:jc w:val="both"/>
        <w:rPr>
          <w:rFonts w:ascii="GHEA Grapalat" w:hAnsi="GHEA Grapalat" w:cs="Times New Roman"/>
          <w:spacing w:val="-1"/>
          <w:shd w:val="clear" w:color="auto" w:fill="FFFFFF"/>
          <w:lang w:val="hy-AM"/>
        </w:rPr>
      </w:pPr>
      <w:r w:rsidRPr="005C5567">
        <w:rPr>
          <w:rFonts w:ascii="GHEA Grapalat" w:hAnsi="GHEA Grapalat"/>
          <w:lang w:val="hy-AM"/>
        </w:rPr>
        <w:t>19</w:t>
      </w:r>
      <w:r>
        <w:rPr>
          <w:rFonts w:ascii="GHEA Grapalat" w:hAnsi="GHEA Grapalat"/>
          <w:lang w:val="hy-AM"/>
        </w:rPr>
        <w:t>)</w:t>
      </w:r>
      <w:r w:rsidR="00CF1F6B" w:rsidRPr="004B05CC">
        <w:rPr>
          <w:rFonts w:ascii="GHEA Grapalat" w:hAnsi="GHEA Grapalat" w:cs="Times New Roman"/>
          <w:spacing w:val="-1"/>
          <w:shd w:val="clear" w:color="auto" w:fill="FFFFFF"/>
          <w:lang w:val="hy-AM"/>
        </w:rPr>
        <w:t>Տրանսպորտային միջոցների ժամանակավոր կայանման համար նախատեսված ավտոկայանատեղիները կբեռնաթափեն քաղաքի կենտրոնը։ Ի տարբերություն ճանապարհա-փողոցային ցանցում կայանման, դրանք նախատեսված են տրանսպորտային միջոցների ավելի երկարատև կայանման համար (2 ժամ և ավելի)՝ առանց կայանման առավելագույն ժամանակը սահմանափակելու և կայանման ժամանակի առումով չտարբերակված՝ ֆիքսված վճարով: Դրանք կարող են լինել վերգետնյա, ստորգետնյա և համակցված</w:t>
      </w:r>
      <w:r w:rsidR="00CF1F6B">
        <w:rPr>
          <w:rFonts w:ascii="GHEA Grapalat" w:hAnsi="GHEA Grapalat" w:cs="Times New Roman"/>
          <w:spacing w:val="-1"/>
          <w:shd w:val="clear" w:color="auto" w:fill="FFFFFF"/>
          <w:lang w:val="hy-AM"/>
        </w:rPr>
        <w:t>:</w:t>
      </w:r>
      <w:r w:rsidR="00CF1F6B" w:rsidRPr="004B05CC">
        <w:rPr>
          <w:rFonts w:ascii="GHEA Grapalat" w:hAnsi="GHEA Grapalat" w:cs="Times New Roman"/>
          <w:spacing w:val="-1"/>
          <w:shd w:val="clear" w:color="auto" w:fill="FFFFFF"/>
          <w:lang w:val="hy-AM"/>
        </w:rPr>
        <w:t xml:space="preserve"> Նման ավտոմատ կամ կիսաավտոմատ ավտոկայանատեղիների առավելություններն </w:t>
      </w:r>
      <w:r w:rsidR="00CF1F6B" w:rsidRPr="00CD58B6">
        <w:rPr>
          <w:rFonts w:ascii="GHEA Grapalat" w:hAnsi="GHEA Grapalat" w:cs="Times New Roman"/>
          <w:spacing w:val="-1"/>
          <w:shd w:val="clear" w:color="auto" w:fill="FFFFFF"/>
          <w:lang w:val="hy-AM"/>
        </w:rPr>
        <w:t xml:space="preserve">են՝ կոմպակտությունը, արագ տեղակայումը, տեղակայման պոտենցիալ վայրի </w:t>
      </w:r>
      <w:r w:rsidR="00CF1F6B" w:rsidRPr="004B05CC">
        <w:rPr>
          <w:rFonts w:ascii="GHEA Grapalat" w:hAnsi="GHEA Grapalat" w:cs="Times New Roman"/>
          <w:spacing w:val="-1"/>
          <w:shd w:val="clear" w:color="auto" w:fill="FFFFFF"/>
          <w:lang w:val="hy-AM"/>
        </w:rPr>
        <w:t>որոշակի առանձնահատկություններից ելնելով տեխնիկական լուծումներ ընտրելու հնարավորությունը, աղմուկի ցածր մակարդակը և շահագործական ցածր ծախսերը:</w:t>
      </w:r>
    </w:p>
    <w:p w:rsidR="00CF1F6B" w:rsidRPr="004B05CC" w:rsidRDefault="005C5567" w:rsidP="00CF1F6B">
      <w:pPr>
        <w:ind w:firstLine="720"/>
        <w:jc w:val="both"/>
        <w:rPr>
          <w:rFonts w:ascii="GHEA Grapalat" w:hAnsi="GHEA Grapalat" w:cs="Times New Roman"/>
          <w:spacing w:val="-1"/>
          <w:shd w:val="clear" w:color="auto" w:fill="FFFFFF"/>
          <w:lang w:val="hy-AM"/>
        </w:rPr>
      </w:pPr>
      <w:r w:rsidRPr="005C5567">
        <w:rPr>
          <w:rFonts w:ascii="GHEA Grapalat" w:hAnsi="GHEA Grapalat"/>
          <w:lang w:val="hy-AM"/>
        </w:rPr>
        <w:t>20</w:t>
      </w:r>
      <w:r>
        <w:rPr>
          <w:rFonts w:ascii="GHEA Grapalat" w:hAnsi="GHEA Grapalat"/>
          <w:lang w:val="hy-AM"/>
        </w:rPr>
        <w:t>)</w:t>
      </w:r>
      <w:r w:rsidR="00CF1F6B" w:rsidRPr="004B05CC">
        <w:rPr>
          <w:rFonts w:ascii="GHEA Grapalat" w:hAnsi="GHEA Grapalat" w:cs="Times New Roman"/>
          <w:spacing w:val="-1"/>
          <w:shd w:val="clear" w:color="auto" w:fill="FFFFFF"/>
          <w:lang w:val="hy-AM"/>
        </w:rPr>
        <w:t>Առաջարկվող միջոցառումների իրականացումը հնարավորություն կտա ապահովելու սոցիալական դրական արդյունք՝ բարձրացնելով քաղաքում երթևեկության արագությունը, անվտանգությունը, հարմարավետությունը, քաղաքացիների պահանջարկը՝ հասարակական տրանսպորտի ծառայությունների նկատմամբ:</w:t>
      </w:r>
    </w:p>
    <w:p w:rsidR="00CF1F6B" w:rsidRPr="004B05CC" w:rsidRDefault="005C5567" w:rsidP="00CF1F6B">
      <w:pPr>
        <w:ind w:firstLine="720"/>
        <w:jc w:val="both"/>
        <w:rPr>
          <w:rFonts w:ascii="GHEA Grapalat" w:hAnsi="GHEA Grapalat" w:cs="Times New Roman"/>
          <w:spacing w:val="-1"/>
          <w:shd w:val="clear" w:color="auto" w:fill="FFFFFF"/>
          <w:lang w:val="hy-AM"/>
        </w:rPr>
      </w:pPr>
      <w:r w:rsidRPr="005C5567">
        <w:rPr>
          <w:rFonts w:ascii="GHEA Grapalat" w:hAnsi="GHEA Grapalat"/>
          <w:lang w:val="hy-AM"/>
        </w:rPr>
        <w:t>21</w:t>
      </w:r>
      <w:r>
        <w:rPr>
          <w:rFonts w:ascii="GHEA Grapalat" w:hAnsi="GHEA Grapalat"/>
          <w:lang w:val="hy-AM"/>
        </w:rPr>
        <w:t>)</w:t>
      </w:r>
      <w:r w:rsidR="00CF1F6B" w:rsidRPr="004B05CC">
        <w:rPr>
          <w:rFonts w:ascii="GHEA Grapalat" w:hAnsi="GHEA Grapalat" w:cs="Times New Roman"/>
          <w:spacing w:val="-1"/>
          <w:shd w:val="clear" w:color="auto" w:fill="FFFFFF"/>
          <w:lang w:val="hy-AM"/>
        </w:rPr>
        <w:t xml:space="preserve">Անհատական, </w:t>
      </w:r>
      <w:r w:rsidR="00CF1F6B" w:rsidRPr="004B05CC">
        <w:rPr>
          <w:rFonts w:ascii="Cambria Math" w:hAnsi="Cambria Math" w:cs="Cambria Math"/>
          <w:spacing w:val="-1"/>
          <w:shd w:val="clear" w:color="auto" w:fill="FFFFFF"/>
          <w:lang w:val="hy-AM"/>
        </w:rPr>
        <w:t>​​</w:t>
      </w:r>
      <w:r w:rsidR="00CF1F6B" w:rsidRPr="004B05CC">
        <w:rPr>
          <w:rFonts w:ascii="GHEA Grapalat" w:hAnsi="GHEA Grapalat" w:cs="Times New Roman"/>
          <w:spacing w:val="-1"/>
          <w:shd w:val="clear" w:color="auto" w:fill="FFFFFF"/>
          <w:lang w:val="hy-AM"/>
        </w:rPr>
        <w:t xml:space="preserve">մեկ հարկանի, վերգետնյա ավտոտնակների կառուցումը քաղաքային </w:t>
      </w:r>
      <w:r w:rsidR="00CF1F6B">
        <w:rPr>
          <w:rFonts w:ascii="GHEA Grapalat" w:hAnsi="GHEA Grapalat" w:cs="Times New Roman"/>
          <w:spacing w:val="-1"/>
          <w:shd w:val="clear" w:color="auto" w:fill="FFFFFF"/>
          <w:lang w:val="hy-AM"/>
        </w:rPr>
        <w:t>տարածքում,</w:t>
      </w:r>
      <w:r w:rsidR="00CF1F6B" w:rsidRPr="004B05CC">
        <w:rPr>
          <w:rFonts w:ascii="GHEA Grapalat" w:hAnsi="GHEA Grapalat" w:cs="Times New Roman"/>
          <w:spacing w:val="-1"/>
          <w:shd w:val="clear" w:color="auto" w:fill="FFFFFF"/>
          <w:lang w:val="hy-AM"/>
        </w:rPr>
        <w:t xml:space="preserve"> հողատարածքի բարձր արժեքով պայմանավորված</w:t>
      </w:r>
      <w:r w:rsidR="00CF1F6B">
        <w:rPr>
          <w:rFonts w:ascii="GHEA Grapalat" w:hAnsi="GHEA Grapalat" w:cs="Times New Roman"/>
          <w:spacing w:val="-1"/>
          <w:shd w:val="clear" w:color="auto" w:fill="FFFFFF"/>
          <w:lang w:val="hy-AM"/>
        </w:rPr>
        <w:t>,</w:t>
      </w:r>
      <w:r w:rsidR="00CF1F6B" w:rsidRPr="004B05CC">
        <w:rPr>
          <w:rFonts w:ascii="GHEA Grapalat" w:hAnsi="GHEA Grapalat" w:cs="Times New Roman"/>
          <w:spacing w:val="-1"/>
          <w:shd w:val="clear" w:color="auto" w:fill="FFFFFF"/>
          <w:lang w:val="hy-AM"/>
        </w:rPr>
        <w:t xml:space="preserve"> դարձել է ոչ արդյունավետ։ Զագացած քաղաքներում ավտոկայանատեղիների ընդհանուր քանակում</w:t>
      </w:r>
      <w:r w:rsidR="00CF1F6B">
        <w:rPr>
          <w:rFonts w:ascii="GHEA Grapalat" w:hAnsi="GHEA Grapalat" w:cs="Times New Roman"/>
          <w:spacing w:val="-1"/>
          <w:shd w:val="clear" w:color="auto" w:fill="FFFFFF"/>
          <w:lang w:val="hy-AM"/>
        </w:rPr>
        <w:t>,</w:t>
      </w:r>
      <w:r w:rsidR="00CF1F6B" w:rsidRPr="004B05CC">
        <w:rPr>
          <w:rFonts w:ascii="GHEA Grapalat" w:hAnsi="GHEA Grapalat" w:cs="Times New Roman"/>
          <w:spacing w:val="-1"/>
          <w:shd w:val="clear" w:color="auto" w:fill="FFFFFF"/>
          <w:lang w:val="hy-AM"/>
        </w:rPr>
        <w:t xml:space="preserve"> ավտոտրանսպորտային միջոցների մշտական </w:t>
      </w:r>
      <w:r w:rsidR="00CF1F6B" w:rsidRPr="004B05CC">
        <w:rPr>
          <w:rFonts w:ascii="Cambria Math" w:hAnsi="Cambria Math" w:cs="Cambria Math"/>
          <w:spacing w:val="-1"/>
          <w:shd w:val="clear" w:color="auto" w:fill="FFFFFF"/>
          <w:lang w:val="hy-AM"/>
        </w:rPr>
        <w:t>​​</w:t>
      </w:r>
      <w:r w:rsidR="00CF1F6B" w:rsidRPr="004B05CC">
        <w:rPr>
          <w:rFonts w:ascii="GHEA Grapalat" w:hAnsi="GHEA Grapalat" w:cs="Times New Roman"/>
          <w:spacing w:val="-1"/>
          <w:shd w:val="clear" w:color="auto" w:fill="FFFFFF"/>
          <w:lang w:val="hy-AM"/>
        </w:rPr>
        <w:t>պահպանման համար</w:t>
      </w:r>
      <w:r w:rsidR="00CF1F6B">
        <w:rPr>
          <w:rFonts w:ascii="GHEA Grapalat" w:hAnsi="GHEA Grapalat" w:cs="Times New Roman"/>
          <w:spacing w:val="-1"/>
          <w:shd w:val="clear" w:color="auto" w:fill="FFFFFF"/>
          <w:lang w:val="hy-AM"/>
        </w:rPr>
        <w:t>,</w:t>
      </w:r>
      <w:r w:rsidR="00CF1F6B" w:rsidRPr="004B05CC">
        <w:rPr>
          <w:rFonts w:ascii="GHEA Grapalat" w:hAnsi="GHEA Grapalat" w:cs="Times New Roman"/>
          <w:spacing w:val="-1"/>
          <w:shd w:val="clear" w:color="auto" w:fill="FFFFFF"/>
          <w:lang w:val="hy-AM"/>
        </w:rPr>
        <w:t xml:space="preserve"> ավտոտնակների թիվը զգալիորեն նվազել է: </w:t>
      </w:r>
    </w:p>
    <w:p w:rsidR="00CF1F6B" w:rsidRPr="004B05CC" w:rsidRDefault="005C5567" w:rsidP="00CF1F6B">
      <w:pPr>
        <w:ind w:firstLine="720"/>
        <w:jc w:val="both"/>
        <w:rPr>
          <w:rFonts w:ascii="GHEA Grapalat" w:hAnsi="GHEA Grapalat" w:cs="Times New Roman"/>
          <w:spacing w:val="-1"/>
          <w:shd w:val="clear" w:color="auto" w:fill="FFFFFF"/>
          <w:lang w:val="hy-AM"/>
        </w:rPr>
      </w:pPr>
      <w:r w:rsidRPr="005C5567">
        <w:rPr>
          <w:rFonts w:ascii="GHEA Grapalat" w:hAnsi="GHEA Grapalat"/>
          <w:lang w:val="hy-AM"/>
        </w:rPr>
        <w:t>22</w:t>
      </w:r>
      <w:r>
        <w:rPr>
          <w:rFonts w:ascii="GHEA Grapalat" w:hAnsi="GHEA Grapalat"/>
          <w:lang w:val="hy-AM"/>
        </w:rPr>
        <w:t>)</w:t>
      </w:r>
      <w:r w:rsidR="00CF1F6B" w:rsidRPr="004B05CC">
        <w:rPr>
          <w:rFonts w:ascii="GHEA Grapalat" w:hAnsi="GHEA Grapalat" w:cs="Times New Roman"/>
          <w:spacing w:val="-1"/>
          <w:shd w:val="clear" w:color="auto" w:fill="FFFFFF"/>
          <w:lang w:val="hy-AM"/>
        </w:rPr>
        <w:t xml:space="preserve">Թեթև մարդատար տրանսպորտային միջոցների կայանումը բազմահարկ և ստորգետնյա ավտոկայանատեղիներում մեծ տարածում ունի եվրոպական զարգացած երկրներում։ Այս տիպի ավտոկայանատեղիները ունեն պաշտպանվածության բարձր </w:t>
      </w:r>
      <w:r w:rsidR="00CF1F6B" w:rsidRPr="004B05CC">
        <w:rPr>
          <w:rFonts w:ascii="GHEA Grapalat" w:hAnsi="GHEA Grapalat" w:cs="Times New Roman"/>
          <w:spacing w:val="-1"/>
          <w:shd w:val="clear" w:color="auto" w:fill="FFFFFF"/>
          <w:lang w:val="hy-AM"/>
        </w:rPr>
        <w:lastRenderedPageBreak/>
        <w:t xml:space="preserve">աստիճան՝ տրանսպորտային միջոցները պաշտպանված են գողությունից, բնակլիմայական երևույթների ազդեցությունից։ </w:t>
      </w:r>
    </w:p>
    <w:p w:rsidR="00CF1F6B" w:rsidRDefault="005C5567" w:rsidP="00CF1F6B">
      <w:pPr>
        <w:ind w:firstLine="720"/>
        <w:jc w:val="both"/>
        <w:rPr>
          <w:rFonts w:ascii="GHEA Grapalat" w:hAnsi="GHEA Grapalat" w:cs="Times New Roman"/>
          <w:spacing w:val="-1"/>
          <w:shd w:val="clear" w:color="auto" w:fill="FFFFFF"/>
          <w:lang w:val="hy-AM"/>
        </w:rPr>
      </w:pPr>
      <w:r w:rsidRPr="005C5567">
        <w:rPr>
          <w:rFonts w:ascii="GHEA Grapalat" w:hAnsi="GHEA Grapalat"/>
          <w:lang w:val="hy-AM"/>
        </w:rPr>
        <w:t>23</w:t>
      </w:r>
      <w:r>
        <w:rPr>
          <w:rFonts w:ascii="GHEA Grapalat" w:hAnsi="GHEA Grapalat"/>
          <w:lang w:val="hy-AM"/>
        </w:rPr>
        <w:t>)</w:t>
      </w:r>
      <w:r w:rsidR="00CF1F6B" w:rsidRPr="004B05CC">
        <w:rPr>
          <w:rFonts w:ascii="GHEA Grapalat" w:hAnsi="GHEA Grapalat" w:cs="Times New Roman"/>
          <w:spacing w:val="-1"/>
          <w:shd w:val="clear" w:color="auto" w:fill="FFFFFF"/>
          <w:lang w:val="hy-AM"/>
        </w:rPr>
        <w:t>Քաղաքում ավտոկայանատեղիների ցանցի զարգացումը՝ որպես ավտոտրանսպորտային միջոցների կարճաժամկետ կայանման ընթացիկ և հեռանկարային զարգացման ուղղություններից մեկը, թույլ է տալիս բեռնաթափել քաղաքի կենտրոնական մասը կամ մեծ պահանջարկ ունեցող տարածքները, ինչպես նաև հնարավորություն է տալիս հասարակական տրանսպորտի զարգացմանը:</w:t>
      </w:r>
    </w:p>
    <w:p w:rsidR="00CF1F6B" w:rsidRDefault="005C5567" w:rsidP="00CF1F6B">
      <w:pPr>
        <w:ind w:firstLine="720"/>
        <w:jc w:val="both"/>
        <w:rPr>
          <w:rFonts w:ascii="GHEA Grapalat" w:hAnsi="GHEA Grapalat" w:cs="Times New Roman"/>
          <w:spacing w:val="-1"/>
          <w:shd w:val="clear" w:color="auto" w:fill="FFFFFF"/>
          <w:lang w:val="hy-AM"/>
        </w:rPr>
      </w:pPr>
      <w:r w:rsidRPr="005C5567">
        <w:rPr>
          <w:rFonts w:ascii="GHEA Grapalat" w:hAnsi="GHEA Grapalat"/>
          <w:lang w:val="hy-AM"/>
        </w:rPr>
        <w:t>24</w:t>
      </w:r>
      <w:r>
        <w:rPr>
          <w:rFonts w:ascii="GHEA Grapalat" w:hAnsi="GHEA Grapalat"/>
          <w:lang w:val="hy-AM"/>
        </w:rPr>
        <w:t>)</w:t>
      </w:r>
      <w:r w:rsidR="00CF1F6B" w:rsidRPr="004B05CC">
        <w:rPr>
          <w:rFonts w:ascii="GHEA Grapalat" w:hAnsi="GHEA Grapalat" w:cs="Times New Roman"/>
          <w:spacing w:val="-1"/>
          <w:shd w:val="clear" w:color="auto" w:fill="FFFFFF"/>
          <w:lang w:val="hy-AM"/>
        </w:rPr>
        <w:t>Տեղեկատվական նորագույն տեխնոլոգիաների զարգացման հետ մեկտեղ ավելանում է նաև տրանսպորտում «խելացի» համակարգերի ներդրման գործընթացը:  Տրանսպորտում «խելացի» համակարգերի ներդրման նպատակն է</w:t>
      </w:r>
      <w:r w:rsidR="00CF1F6B">
        <w:rPr>
          <w:rFonts w:ascii="GHEA Grapalat" w:hAnsi="GHEA Grapalat" w:cs="Times New Roman"/>
          <w:spacing w:val="-1"/>
          <w:shd w:val="clear" w:color="auto" w:fill="FFFFFF"/>
          <w:lang w:val="hy-AM"/>
        </w:rPr>
        <w:t>՝</w:t>
      </w:r>
    </w:p>
    <w:p w:rsidR="00CF1F6B" w:rsidRDefault="00E7004D" w:rsidP="00CF1F6B">
      <w:pPr>
        <w:ind w:firstLine="720"/>
        <w:jc w:val="both"/>
        <w:rPr>
          <w:rFonts w:ascii="GHEA Grapalat" w:hAnsi="GHEA Grapalat" w:cs="Times New Roman"/>
          <w:spacing w:val="-1"/>
          <w:shd w:val="clear" w:color="auto" w:fill="FFFFFF"/>
          <w:lang w:val="hy-AM"/>
        </w:rPr>
      </w:pPr>
      <w:r>
        <w:rPr>
          <w:rFonts w:ascii="GHEA Grapalat" w:hAnsi="GHEA Grapalat"/>
          <w:lang w:val="hy-AM"/>
        </w:rPr>
        <w:t>ա)</w:t>
      </w:r>
      <w:r w:rsidR="00CF1F6B" w:rsidRPr="004B05CC">
        <w:rPr>
          <w:rFonts w:ascii="GHEA Grapalat" w:hAnsi="GHEA Grapalat" w:cs="Times New Roman"/>
          <w:spacing w:val="-1"/>
          <w:shd w:val="clear" w:color="auto" w:fill="FFFFFF"/>
          <w:lang w:val="hy-AM"/>
        </w:rPr>
        <w:t>արդյունավետ կազմակերպել և կառավարել տրանսպորտային երթևեկության հոսքերը</w:t>
      </w:r>
      <w:r w:rsidR="00CF1F6B">
        <w:rPr>
          <w:rFonts w:ascii="GHEA Grapalat" w:hAnsi="GHEA Grapalat" w:cs="Times New Roman"/>
          <w:spacing w:val="-1"/>
          <w:shd w:val="clear" w:color="auto" w:fill="FFFFFF"/>
          <w:lang w:val="hy-AM"/>
        </w:rPr>
        <w:t>,</w:t>
      </w:r>
    </w:p>
    <w:p w:rsidR="00CF1F6B" w:rsidRPr="004B05CC" w:rsidRDefault="00E7004D" w:rsidP="00CF1F6B">
      <w:pPr>
        <w:ind w:firstLine="720"/>
        <w:jc w:val="both"/>
        <w:rPr>
          <w:rFonts w:ascii="GHEA Grapalat" w:hAnsi="GHEA Grapalat" w:cs="Times New Roman"/>
          <w:spacing w:val="-1"/>
          <w:shd w:val="clear" w:color="auto" w:fill="FFFFFF"/>
          <w:lang w:val="hy-AM"/>
        </w:rPr>
      </w:pPr>
      <w:r>
        <w:rPr>
          <w:rFonts w:ascii="GHEA Grapalat" w:hAnsi="GHEA Grapalat" w:cs="Times New Roman"/>
          <w:spacing w:val="-1"/>
          <w:shd w:val="clear" w:color="auto" w:fill="FFFFFF"/>
          <w:lang w:val="hy-AM"/>
        </w:rPr>
        <w:t>բ</w:t>
      </w:r>
      <w:r>
        <w:rPr>
          <w:rFonts w:ascii="GHEA Grapalat" w:hAnsi="GHEA Grapalat"/>
          <w:lang w:val="hy-AM"/>
        </w:rPr>
        <w:t>)</w:t>
      </w:r>
      <w:r w:rsidR="00CF1F6B">
        <w:rPr>
          <w:rFonts w:ascii="GHEA Grapalat" w:hAnsi="GHEA Grapalat" w:cs="Times New Roman"/>
          <w:spacing w:val="-1"/>
          <w:shd w:val="clear" w:color="auto" w:fill="FFFFFF"/>
          <w:lang w:val="hy-AM"/>
        </w:rPr>
        <w:t xml:space="preserve"> բարձրացնել</w:t>
      </w:r>
      <w:r w:rsidR="00CF1F6B" w:rsidRPr="004B05CC">
        <w:rPr>
          <w:rFonts w:ascii="GHEA Grapalat" w:hAnsi="GHEA Grapalat" w:cs="Times New Roman"/>
          <w:spacing w:val="-1"/>
          <w:shd w:val="clear" w:color="auto" w:fill="FFFFFF"/>
          <w:lang w:val="hy-AM"/>
        </w:rPr>
        <w:t xml:space="preserve"> ճանապարհային ցանցի </w:t>
      </w:r>
      <w:r w:rsidR="00CF1F6B">
        <w:rPr>
          <w:rFonts w:ascii="GHEA Grapalat" w:hAnsi="GHEA Grapalat" w:cs="Times New Roman"/>
          <w:spacing w:val="-1"/>
          <w:shd w:val="clear" w:color="auto" w:fill="FFFFFF"/>
          <w:lang w:val="hy-AM"/>
        </w:rPr>
        <w:t>թողունակությունը,</w:t>
      </w:r>
    </w:p>
    <w:p w:rsidR="00CF1F6B" w:rsidRPr="004B05CC" w:rsidRDefault="00E7004D" w:rsidP="00CF1F6B">
      <w:pPr>
        <w:ind w:firstLine="720"/>
        <w:jc w:val="both"/>
        <w:rPr>
          <w:rFonts w:ascii="GHEA Grapalat" w:hAnsi="GHEA Grapalat" w:cs="Times New Roman"/>
          <w:spacing w:val="-1"/>
          <w:shd w:val="clear" w:color="auto" w:fill="FFFFFF"/>
          <w:lang w:val="hy-AM"/>
        </w:rPr>
      </w:pPr>
      <w:r>
        <w:rPr>
          <w:rFonts w:ascii="GHEA Grapalat" w:hAnsi="GHEA Grapalat" w:cs="Times New Roman"/>
          <w:spacing w:val="-1"/>
          <w:shd w:val="clear" w:color="auto" w:fill="FFFFFF"/>
          <w:lang w:val="hy-AM"/>
        </w:rPr>
        <w:t>գ</w:t>
      </w:r>
      <w:r>
        <w:rPr>
          <w:rFonts w:ascii="GHEA Grapalat" w:hAnsi="GHEA Grapalat"/>
          <w:lang w:val="hy-AM"/>
        </w:rPr>
        <w:t>)</w:t>
      </w:r>
      <w:r w:rsidR="00CF1F6B">
        <w:rPr>
          <w:rFonts w:ascii="GHEA Grapalat" w:hAnsi="GHEA Grapalat" w:cs="Times New Roman"/>
          <w:spacing w:val="-1"/>
          <w:shd w:val="clear" w:color="auto" w:fill="FFFFFF"/>
          <w:lang w:val="hy-AM"/>
        </w:rPr>
        <w:t>բացառել</w:t>
      </w:r>
      <w:r w:rsidR="00CF1F6B" w:rsidRPr="004B05CC">
        <w:rPr>
          <w:rFonts w:ascii="GHEA Grapalat" w:hAnsi="GHEA Grapalat" w:cs="Times New Roman"/>
          <w:spacing w:val="-1"/>
          <w:shd w:val="clear" w:color="auto" w:fill="FFFFFF"/>
          <w:lang w:val="hy-AM"/>
        </w:rPr>
        <w:t xml:space="preserve"> խցանումները, </w:t>
      </w:r>
    </w:p>
    <w:p w:rsidR="00CF1F6B" w:rsidRPr="004B05CC" w:rsidRDefault="00E7004D" w:rsidP="00CF1F6B">
      <w:pPr>
        <w:ind w:firstLine="720"/>
        <w:jc w:val="both"/>
        <w:rPr>
          <w:rFonts w:ascii="GHEA Grapalat" w:hAnsi="GHEA Grapalat" w:cs="Times New Roman"/>
          <w:spacing w:val="-1"/>
          <w:shd w:val="clear" w:color="auto" w:fill="FFFFFF"/>
          <w:lang w:val="hy-AM"/>
        </w:rPr>
      </w:pPr>
      <w:r>
        <w:rPr>
          <w:rFonts w:ascii="GHEA Grapalat" w:hAnsi="GHEA Grapalat" w:cs="Times New Roman"/>
          <w:spacing w:val="-1"/>
          <w:shd w:val="clear" w:color="auto" w:fill="FFFFFF"/>
          <w:lang w:val="hy-AM"/>
        </w:rPr>
        <w:t>դ</w:t>
      </w:r>
      <w:r>
        <w:rPr>
          <w:rFonts w:ascii="GHEA Grapalat" w:hAnsi="GHEA Grapalat"/>
          <w:lang w:val="hy-AM"/>
        </w:rPr>
        <w:t>)</w:t>
      </w:r>
      <w:r w:rsidR="00CF1F6B">
        <w:rPr>
          <w:rFonts w:ascii="GHEA Grapalat" w:hAnsi="GHEA Grapalat" w:cs="Times New Roman"/>
          <w:spacing w:val="-1"/>
          <w:shd w:val="clear" w:color="auto" w:fill="FFFFFF"/>
          <w:lang w:val="hy-AM"/>
        </w:rPr>
        <w:t>կրճատել</w:t>
      </w:r>
      <w:r w:rsidR="00CF1F6B" w:rsidRPr="004B05CC">
        <w:rPr>
          <w:rFonts w:ascii="GHEA Grapalat" w:hAnsi="GHEA Grapalat" w:cs="Times New Roman"/>
          <w:spacing w:val="-1"/>
          <w:shd w:val="clear" w:color="auto" w:fill="FFFFFF"/>
          <w:lang w:val="hy-AM"/>
        </w:rPr>
        <w:t xml:space="preserve"> երթևեկության ուշացումները, </w:t>
      </w:r>
    </w:p>
    <w:p w:rsidR="00CF1F6B" w:rsidRPr="004B05CC" w:rsidRDefault="00E7004D" w:rsidP="00CF1F6B">
      <w:pPr>
        <w:ind w:firstLine="720"/>
        <w:jc w:val="both"/>
        <w:rPr>
          <w:rFonts w:ascii="GHEA Grapalat" w:hAnsi="GHEA Grapalat" w:cs="Times New Roman"/>
          <w:spacing w:val="-1"/>
          <w:shd w:val="clear" w:color="auto" w:fill="FFFFFF"/>
          <w:lang w:val="hy-AM"/>
        </w:rPr>
      </w:pPr>
      <w:r>
        <w:rPr>
          <w:rFonts w:ascii="GHEA Grapalat" w:hAnsi="GHEA Grapalat" w:cs="Times New Roman"/>
          <w:spacing w:val="-1"/>
          <w:shd w:val="clear" w:color="auto" w:fill="FFFFFF"/>
          <w:lang w:val="hy-AM"/>
        </w:rPr>
        <w:t>ե</w:t>
      </w:r>
      <w:r>
        <w:rPr>
          <w:rFonts w:ascii="GHEA Grapalat" w:hAnsi="GHEA Grapalat"/>
          <w:lang w:val="hy-AM"/>
        </w:rPr>
        <w:t>)</w:t>
      </w:r>
      <w:r w:rsidR="00CF1F6B">
        <w:rPr>
          <w:rFonts w:ascii="GHEA Grapalat" w:hAnsi="GHEA Grapalat" w:cs="Times New Roman"/>
          <w:spacing w:val="-1"/>
          <w:shd w:val="clear" w:color="auto" w:fill="FFFFFF"/>
          <w:lang w:val="hy-AM"/>
        </w:rPr>
        <w:t>բարելավել</w:t>
      </w:r>
      <w:r w:rsidR="00CF1F6B" w:rsidRPr="004B05CC">
        <w:rPr>
          <w:rFonts w:ascii="GHEA Grapalat" w:hAnsi="GHEA Grapalat" w:cs="Times New Roman"/>
          <w:spacing w:val="-1"/>
          <w:shd w:val="clear" w:color="auto" w:fill="FFFFFF"/>
          <w:lang w:val="hy-AM"/>
        </w:rPr>
        <w:t xml:space="preserve"> ճանապարհային երթևեկության անվտանգությունը, </w:t>
      </w:r>
    </w:p>
    <w:p w:rsidR="00CF1F6B" w:rsidRPr="004B05CC" w:rsidRDefault="00E7004D" w:rsidP="00CF1F6B">
      <w:pPr>
        <w:ind w:firstLine="720"/>
        <w:jc w:val="both"/>
        <w:rPr>
          <w:rFonts w:ascii="GHEA Grapalat" w:hAnsi="GHEA Grapalat" w:cs="Times New Roman"/>
          <w:spacing w:val="-1"/>
          <w:shd w:val="clear" w:color="auto" w:fill="FFFFFF"/>
          <w:lang w:val="hy-AM"/>
        </w:rPr>
      </w:pPr>
      <w:r>
        <w:rPr>
          <w:rFonts w:ascii="GHEA Grapalat" w:hAnsi="GHEA Grapalat" w:cs="Times New Roman"/>
          <w:spacing w:val="-1"/>
          <w:shd w:val="clear" w:color="auto" w:fill="FFFFFF"/>
          <w:lang w:val="hy-AM"/>
        </w:rPr>
        <w:t>զ</w:t>
      </w:r>
      <w:r>
        <w:rPr>
          <w:rFonts w:ascii="GHEA Grapalat" w:hAnsi="GHEA Grapalat"/>
          <w:lang w:val="hy-AM"/>
        </w:rPr>
        <w:t>)</w:t>
      </w:r>
      <w:r w:rsidR="00CF1F6B">
        <w:rPr>
          <w:rFonts w:ascii="GHEA Grapalat" w:hAnsi="GHEA Grapalat" w:cs="Times New Roman"/>
          <w:spacing w:val="-1"/>
          <w:shd w:val="clear" w:color="auto" w:fill="FFFFFF"/>
          <w:lang w:val="hy-AM"/>
        </w:rPr>
        <w:t>բարձրացնել</w:t>
      </w:r>
      <w:r w:rsidR="00CF1F6B" w:rsidRPr="004B05CC">
        <w:rPr>
          <w:rFonts w:ascii="GHEA Grapalat" w:hAnsi="GHEA Grapalat" w:cs="Times New Roman"/>
          <w:spacing w:val="-1"/>
          <w:shd w:val="clear" w:color="auto" w:fill="FFFFFF"/>
          <w:lang w:val="hy-AM"/>
        </w:rPr>
        <w:t xml:space="preserve"> երթևեկության </w:t>
      </w:r>
      <w:r w:rsidR="00CF1F6B">
        <w:rPr>
          <w:rFonts w:ascii="GHEA Grapalat" w:hAnsi="GHEA Grapalat" w:cs="Times New Roman"/>
          <w:spacing w:val="-1"/>
          <w:shd w:val="clear" w:color="auto" w:fill="FFFFFF"/>
          <w:lang w:val="hy-AM"/>
        </w:rPr>
        <w:t>մասնակիցների</w:t>
      </w:r>
      <w:r w:rsidR="00CF1F6B" w:rsidRPr="004B05CC">
        <w:rPr>
          <w:rFonts w:ascii="GHEA Grapalat" w:hAnsi="GHEA Grapalat" w:cs="Times New Roman"/>
          <w:spacing w:val="-1"/>
          <w:shd w:val="clear" w:color="auto" w:fill="FFFFFF"/>
          <w:lang w:val="hy-AM"/>
        </w:rPr>
        <w:t xml:space="preserve"> տեղեկացվածությունը, </w:t>
      </w:r>
    </w:p>
    <w:p w:rsidR="00CF1F6B" w:rsidRPr="004B05CC" w:rsidRDefault="00E7004D" w:rsidP="00CF1F6B">
      <w:pPr>
        <w:ind w:left="720"/>
        <w:jc w:val="both"/>
        <w:rPr>
          <w:rFonts w:ascii="GHEA Grapalat" w:hAnsi="GHEA Grapalat" w:cs="Times New Roman"/>
          <w:spacing w:val="-1"/>
          <w:shd w:val="clear" w:color="auto" w:fill="FFFFFF"/>
          <w:lang w:val="hy-AM"/>
        </w:rPr>
      </w:pPr>
      <w:r>
        <w:rPr>
          <w:rFonts w:ascii="GHEA Grapalat" w:hAnsi="GHEA Grapalat" w:cs="Times New Roman"/>
          <w:spacing w:val="-1"/>
          <w:shd w:val="clear" w:color="auto" w:fill="FFFFFF"/>
          <w:lang w:val="hy-AM"/>
        </w:rPr>
        <w:t>է</w:t>
      </w:r>
      <w:r>
        <w:rPr>
          <w:rFonts w:ascii="GHEA Grapalat" w:hAnsi="GHEA Grapalat"/>
          <w:lang w:val="hy-AM"/>
        </w:rPr>
        <w:t>)</w:t>
      </w:r>
      <w:r w:rsidR="00CF1F6B">
        <w:rPr>
          <w:rFonts w:ascii="GHEA Grapalat" w:hAnsi="GHEA Grapalat" w:cs="Times New Roman"/>
          <w:spacing w:val="-1"/>
          <w:shd w:val="clear" w:color="auto" w:fill="FFFFFF"/>
          <w:lang w:val="hy-AM"/>
        </w:rPr>
        <w:t>օպտիմալացնել</w:t>
      </w:r>
      <w:r w:rsidR="00CF1F6B" w:rsidRPr="004B05CC">
        <w:rPr>
          <w:rFonts w:ascii="GHEA Grapalat" w:hAnsi="GHEA Grapalat" w:cs="Times New Roman"/>
          <w:spacing w:val="-1"/>
          <w:shd w:val="clear" w:color="auto" w:fill="FFFFFF"/>
          <w:lang w:val="hy-AM"/>
        </w:rPr>
        <w:t xml:space="preserve"> ընդհանուր օգտագործման տրանսպորտի երթևեկությունը և շահագործման անընդհատությունը, </w:t>
      </w:r>
    </w:p>
    <w:p w:rsidR="00CF1F6B" w:rsidRPr="004B05CC" w:rsidRDefault="00E7004D" w:rsidP="00CF1F6B">
      <w:pPr>
        <w:ind w:firstLine="720"/>
        <w:jc w:val="both"/>
        <w:rPr>
          <w:rFonts w:ascii="GHEA Grapalat" w:hAnsi="GHEA Grapalat" w:cs="Times New Roman"/>
          <w:spacing w:val="-1"/>
          <w:shd w:val="clear" w:color="auto" w:fill="FFFFFF"/>
          <w:lang w:val="hy-AM"/>
        </w:rPr>
      </w:pPr>
      <w:r>
        <w:rPr>
          <w:rFonts w:ascii="GHEA Grapalat" w:hAnsi="GHEA Grapalat" w:cs="Times New Roman"/>
          <w:spacing w:val="-1"/>
          <w:shd w:val="clear" w:color="auto" w:fill="FFFFFF"/>
          <w:lang w:val="hy-AM"/>
        </w:rPr>
        <w:t>ը</w:t>
      </w:r>
      <w:r>
        <w:rPr>
          <w:rFonts w:ascii="GHEA Grapalat" w:hAnsi="GHEA Grapalat"/>
          <w:lang w:val="hy-AM"/>
        </w:rPr>
        <w:t>)</w:t>
      </w:r>
      <w:r w:rsidR="00CF1F6B">
        <w:rPr>
          <w:rFonts w:ascii="GHEA Grapalat" w:hAnsi="GHEA Grapalat" w:cs="Times New Roman"/>
          <w:spacing w:val="-1"/>
          <w:shd w:val="clear" w:color="auto" w:fill="FFFFFF"/>
          <w:lang w:val="hy-AM"/>
        </w:rPr>
        <w:t>նախագծել</w:t>
      </w:r>
      <w:r w:rsidR="00CF1F6B" w:rsidRPr="004B05CC">
        <w:rPr>
          <w:rFonts w:ascii="GHEA Grapalat" w:hAnsi="GHEA Grapalat" w:cs="Times New Roman"/>
          <w:spacing w:val="-1"/>
          <w:shd w:val="clear" w:color="auto" w:fill="FFFFFF"/>
          <w:lang w:val="hy-AM"/>
        </w:rPr>
        <w:t xml:space="preserve"> արդյունավետ </w:t>
      </w:r>
      <w:r w:rsidR="00CF1F6B">
        <w:rPr>
          <w:rFonts w:ascii="GHEA Grapalat" w:hAnsi="GHEA Grapalat" w:cs="Times New Roman"/>
          <w:spacing w:val="-1"/>
          <w:shd w:val="clear" w:color="auto" w:fill="FFFFFF"/>
          <w:lang w:val="hy-AM"/>
        </w:rPr>
        <w:t>ավտոկայանատեղիներ</w:t>
      </w:r>
      <w:r w:rsidR="00CF1F6B" w:rsidRPr="004B05CC">
        <w:rPr>
          <w:rFonts w:ascii="GHEA Grapalat" w:hAnsi="GHEA Grapalat" w:cs="Times New Roman"/>
          <w:spacing w:val="-1"/>
          <w:shd w:val="clear" w:color="auto" w:fill="FFFFFF"/>
          <w:lang w:val="hy-AM"/>
        </w:rPr>
        <w:t>:</w:t>
      </w:r>
    </w:p>
    <w:p w:rsidR="00CF1F6B" w:rsidRPr="004B05CC" w:rsidRDefault="005C5567" w:rsidP="00CF1F6B">
      <w:pPr>
        <w:ind w:firstLine="720"/>
        <w:jc w:val="both"/>
        <w:rPr>
          <w:rFonts w:ascii="GHEA Grapalat" w:hAnsi="GHEA Grapalat" w:cs="Times New Roman"/>
          <w:spacing w:val="-1"/>
          <w:shd w:val="clear" w:color="auto" w:fill="FFFFFF"/>
          <w:lang w:val="hy-AM"/>
        </w:rPr>
      </w:pPr>
      <w:r w:rsidRPr="005C5567">
        <w:rPr>
          <w:rFonts w:ascii="GHEA Grapalat" w:hAnsi="GHEA Grapalat"/>
          <w:lang w:val="hy-AM"/>
        </w:rPr>
        <w:t>25</w:t>
      </w:r>
      <w:r>
        <w:rPr>
          <w:rFonts w:ascii="GHEA Grapalat" w:hAnsi="GHEA Grapalat"/>
          <w:lang w:val="hy-AM"/>
        </w:rPr>
        <w:t>)</w:t>
      </w:r>
      <w:r w:rsidR="00CF1F6B">
        <w:rPr>
          <w:rFonts w:ascii="GHEA Grapalat" w:hAnsi="GHEA Grapalat" w:cs="Times New Roman"/>
          <w:spacing w:val="-1"/>
          <w:shd w:val="clear" w:color="auto" w:fill="FFFFFF"/>
          <w:lang w:val="hy-AM"/>
        </w:rPr>
        <w:t>Ա</w:t>
      </w:r>
      <w:r w:rsidR="00CF1F6B" w:rsidRPr="004B05CC">
        <w:rPr>
          <w:rFonts w:ascii="GHEA Grapalat" w:hAnsi="GHEA Grapalat" w:cs="Times New Roman"/>
          <w:spacing w:val="-1"/>
          <w:shd w:val="clear" w:color="auto" w:fill="FFFFFF"/>
          <w:lang w:val="hy-AM"/>
        </w:rPr>
        <w:t>վտոկայանատեղիների կազմակերպման նպատակով</w:t>
      </w:r>
      <w:r w:rsidR="00CF1F6B">
        <w:rPr>
          <w:rFonts w:ascii="GHEA Grapalat" w:hAnsi="GHEA Grapalat" w:cs="Times New Roman"/>
          <w:spacing w:val="-1"/>
          <w:shd w:val="clear" w:color="auto" w:fill="FFFFFF"/>
          <w:lang w:val="hy-AM"/>
        </w:rPr>
        <w:t>,ն</w:t>
      </w:r>
      <w:r w:rsidR="00CF1F6B" w:rsidRPr="004B05CC">
        <w:rPr>
          <w:rFonts w:ascii="GHEA Grapalat" w:hAnsi="GHEA Grapalat" w:cs="Times New Roman"/>
          <w:spacing w:val="-1"/>
          <w:shd w:val="clear" w:color="auto" w:fill="FFFFFF"/>
          <w:lang w:val="hy-AM"/>
        </w:rPr>
        <w:t>որագույն տեխնոլոգիաների կիրառմամբ</w:t>
      </w:r>
      <w:r w:rsidR="00CF1F6B">
        <w:rPr>
          <w:rFonts w:ascii="GHEA Grapalat" w:hAnsi="GHEA Grapalat" w:cs="Times New Roman"/>
          <w:spacing w:val="-1"/>
          <w:shd w:val="clear" w:color="auto" w:fill="FFFFFF"/>
          <w:lang w:val="hy-AM"/>
        </w:rPr>
        <w:t>,</w:t>
      </w:r>
      <w:r w:rsidR="00CF1F6B" w:rsidRPr="004B05CC">
        <w:rPr>
          <w:rFonts w:ascii="GHEA Grapalat" w:hAnsi="GHEA Grapalat" w:cs="Times New Roman"/>
          <w:spacing w:val="-1"/>
          <w:shd w:val="clear" w:color="auto" w:fill="FFFFFF"/>
          <w:lang w:val="hy-AM"/>
        </w:rPr>
        <w:t xml:space="preserve"> իրականացվում է մոդելավորում: Մոդելավորման արդյունքում հնարավոր է մշակել տրանսպորտային միջոցի կայանման ամբողջական </w:t>
      </w:r>
      <w:r w:rsidR="00CF1F6B">
        <w:rPr>
          <w:rFonts w:ascii="GHEA Grapalat" w:hAnsi="GHEA Grapalat" w:cs="Times New Roman"/>
          <w:spacing w:val="-1"/>
          <w:shd w:val="clear" w:color="auto" w:fill="FFFFFF"/>
          <w:lang w:val="hy-AM"/>
        </w:rPr>
        <w:t>մոդել</w:t>
      </w:r>
      <w:r w:rsidR="00CF1F6B" w:rsidRPr="004B05CC">
        <w:rPr>
          <w:rFonts w:ascii="GHEA Grapalat" w:hAnsi="GHEA Grapalat" w:cs="Times New Roman"/>
          <w:spacing w:val="-1"/>
          <w:shd w:val="clear" w:color="auto" w:fill="FFFFFF"/>
          <w:lang w:val="hy-AM"/>
        </w:rPr>
        <w:t>, որը հիմնված է յուրաքանչյուր վարորդի՝ ճանապարհից օգտվողի գործողությունների մոդելավորման վրա և ներառում է տրանսպորտային միջոցի կայանելու ամբողջական գործընթացը։</w:t>
      </w:r>
    </w:p>
    <w:p w:rsidR="00CF1F6B" w:rsidRPr="004B05CC" w:rsidRDefault="005C5567" w:rsidP="00CF1F6B">
      <w:pPr>
        <w:ind w:firstLine="720"/>
        <w:jc w:val="both"/>
        <w:rPr>
          <w:rFonts w:ascii="GHEA Grapalat" w:hAnsi="GHEA Grapalat" w:cs="Times New Roman"/>
          <w:spacing w:val="-1"/>
          <w:shd w:val="clear" w:color="auto" w:fill="FFFFFF"/>
          <w:lang w:val="hy-AM"/>
        </w:rPr>
      </w:pPr>
      <w:r w:rsidRPr="005C5567">
        <w:rPr>
          <w:rFonts w:ascii="GHEA Grapalat" w:hAnsi="GHEA Grapalat"/>
          <w:lang w:val="hy-AM"/>
        </w:rPr>
        <w:t>26</w:t>
      </w:r>
      <w:r>
        <w:rPr>
          <w:rFonts w:ascii="GHEA Grapalat" w:hAnsi="GHEA Grapalat"/>
          <w:lang w:val="hy-AM"/>
        </w:rPr>
        <w:t>)</w:t>
      </w:r>
      <w:r w:rsidR="00CF1F6B" w:rsidRPr="004B05CC">
        <w:rPr>
          <w:rFonts w:ascii="GHEA Grapalat" w:hAnsi="GHEA Grapalat" w:cs="Times New Roman"/>
          <w:spacing w:val="-1"/>
          <w:shd w:val="clear" w:color="auto" w:fill="FFFFFF"/>
          <w:lang w:val="hy-AM"/>
        </w:rPr>
        <w:t>Ժամանակակից տեղեկատվական տեխնոլոգիաները ուղղված են վարորդների իրազեկվածության բարձրացմանը՝ կայանատեղի</w:t>
      </w:r>
      <w:r w:rsidR="00CF1F6B">
        <w:rPr>
          <w:rFonts w:ascii="GHEA Grapalat" w:hAnsi="GHEA Grapalat" w:cs="Times New Roman"/>
          <w:spacing w:val="-1"/>
          <w:shd w:val="clear" w:color="auto" w:fill="FFFFFF"/>
          <w:lang w:val="hy-AM"/>
        </w:rPr>
        <w:t>ի</w:t>
      </w:r>
      <w:r w:rsidR="00CF1F6B" w:rsidRPr="004B05CC">
        <w:rPr>
          <w:rFonts w:ascii="GHEA Grapalat" w:hAnsi="GHEA Grapalat" w:cs="Times New Roman"/>
          <w:spacing w:val="-1"/>
          <w:shd w:val="clear" w:color="auto" w:fill="FFFFFF"/>
          <w:lang w:val="hy-AM"/>
        </w:rPr>
        <w:t xml:space="preserve"> ընտրության վերաբերյալ որոշումներ կայացնելու համակարգով, որի հիմնական չափանիշներն են ժամանակավոր կայանման վայր հասնելու </w:t>
      </w:r>
      <w:r w:rsidR="00CF1F6B">
        <w:rPr>
          <w:rFonts w:ascii="GHEA Grapalat" w:hAnsi="GHEA Grapalat" w:cs="Times New Roman"/>
          <w:spacing w:val="-1"/>
          <w:shd w:val="clear" w:color="auto" w:fill="FFFFFF"/>
          <w:lang w:val="hy-AM"/>
        </w:rPr>
        <w:t>ժամանակը</w:t>
      </w:r>
      <w:r w:rsidR="00CF1F6B" w:rsidRPr="004B05CC">
        <w:rPr>
          <w:rFonts w:ascii="GHEA Grapalat" w:hAnsi="GHEA Grapalat" w:cs="Times New Roman"/>
          <w:spacing w:val="-1"/>
          <w:shd w:val="clear" w:color="auto" w:fill="FFFFFF"/>
          <w:lang w:val="hy-AM"/>
        </w:rPr>
        <w:t xml:space="preserve">՝ հաշվի առնելով երթևեկության իրավիճակը, ավտոկայանատեղիում անվճար կայանատեղիների առկայությունը՝ ըստ տարբեր օրերի և ժամերի, </w:t>
      </w:r>
      <w:r w:rsidR="00CF1F6B">
        <w:rPr>
          <w:rFonts w:ascii="GHEA Grapalat" w:hAnsi="GHEA Grapalat" w:cs="Times New Roman"/>
          <w:spacing w:val="-1"/>
          <w:shd w:val="clear" w:color="auto" w:fill="FFFFFF"/>
          <w:lang w:val="hy-AM"/>
        </w:rPr>
        <w:t>ավտոկայանատեղի</w:t>
      </w:r>
      <w:r w:rsidR="00CF1F6B" w:rsidRPr="004B05CC">
        <w:rPr>
          <w:rFonts w:ascii="GHEA Grapalat" w:hAnsi="GHEA Grapalat" w:cs="Times New Roman"/>
          <w:spacing w:val="-1"/>
          <w:shd w:val="clear" w:color="auto" w:fill="FFFFFF"/>
          <w:lang w:val="hy-AM"/>
        </w:rPr>
        <w:t xml:space="preserve"> վճարը և հեռավորությունը։</w:t>
      </w:r>
    </w:p>
    <w:p w:rsidR="00CF1F6B" w:rsidRPr="00166922" w:rsidRDefault="005C5567" w:rsidP="00CF1F6B">
      <w:pPr>
        <w:ind w:firstLine="720"/>
        <w:jc w:val="both"/>
        <w:rPr>
          <w:rFonts w:ascii="GHEA Grapalat" w:hAnsi="GHEA Grapalat" w:cs="Times New Roman"/>
          <w:spacing w:val="-1"/>
          <w:shd w:val="clear" w:color="auto" w:fill="FFFFFF"/>
          <w:lang w:val="hy-AM"/>
        </w:rPr>
      </w:pPr>
      <w:r w:rsidRPr="005C5567">
        <w:rPr>
          <w:rFonts w:ascii="GHEA Grapalat" w:hAnsi="GHEA Grapalat"/>
          <w:lang w:val="hy-AM"/>
        </w:rPr>
        <w:t>27</w:t>
      </w:r>
      <w:r>
        <w:rPr>
          <w:rFonts w:ascii="GHEA Grapalat" w:hAnsi="GHEA Grapalat"/>
          <w:lang w:val="hy-AM"/>
        </w:rPr>
        <w:t>)</w:t>
      </w:r>
      <w:r w:rsidR="00CF1F6B" w:rsidRPr="004B05CC">
        <w:rPr>
          <w:rFonts w:ascii="GHEA Grapalat" w:hAnsi="GHEA Grapalat" w:cs="Times New Roman"/>
          <w:spacing w:val="-1"/>
          <w:shd w:val="clear" w:color="auto" w:fill="FFFFFF"/>
          <w:lang w:val="hy-AM"/>
        </w:rPr>
        <w:t xml:space="preserve">Ավտոկայանատեղիների վճարների սահմանման համար պետք է հիմք </w:t>
      </w:r>
      <w:r w:rsidR="00CF1F6B">
        <w:rPr>
          <w:rFonts w:ascii="GHEA Grapalat" w:hAnsi="GHEA Grapalat" w:cs="Times New Roman"/>
          <w:spacing w:val="-1"/>
          <w:shd w:val="clear" w:color="auto" w:fill="FFFFFF"/>
          <w:lang w:val="hy-AM"/>
        </w:rPr>
        <w:t xml:space="preserve">ընդունել </w:t>
      </w:r>
      <w:r w:rsidR="00CF1F6B" w:rsidRPr="00166922">
        <w:rPr>
          <w:rFonts w:ascii="GHEA Grapalat" w:hAnsi="GHEA Grapalat" w:cs="Times New Roman"/>
          <w:spacing w:val="-1"/>
          <w:shd w:val="clear" w:color="auto" w:fill="FFFFFF"/>
          <w:lang w:val="hy-AM"/>
        </w:rPr>
        <w:t>բնապահպանական գործոնը</w:t>
      </w:r>
      <w:r w:rsidR="00CF1F6B">
        <w:rPr>
          <w:rFonts w:ascii="GHEA Grapalat" w:hAnsi="GHEA Grapalat" w:cs="Times New Roman"/>
          <w:spacing w:val="-1"/>
          <w:shd w:val="clear" w:color="auto" w:fill="FFFFFF"/>
          <w:lang w:val="hy-AM"/>
        </w:rPr>
        <w:t xml:space="preserve"> և </w:t>
      </w:r>
      <w:r w:rsidR="00CF1F6B" w:rsidRPr="00166922">
        <w:rPr>
          <w:rFonts w:ascii="GHEA Grapalat" w:hAnsi="GHEA Grapalat" w:cs="Times New Roman"/>
          <w:spacing w:val="-1"/>
          <w:shd w:val="clear" w:color="auto" w:fill="FFFFFF"/>
          <w:lang w:val="hy-AM"/>
        </w:rPr>
        <w:t>քաղաքի գոտիավորումը։</w:t>
      </w:r>
    </w:p>
    <w:p w:rsidR="00CF1F6B" w:rsidRPr="004B05CC" w:rsidRDefault="005C5567" w:rsidP="00CF1F6B">
      <w:pPr>
        <w:ind w:firstLine="720"/>
        <w:jc w:val="both"/>
        <w:rPr>
          <w:rFonts w:ascii="GHEA Grapalat" w:hAnsi="GHEA Grapalat" w:cs="Times New Roman"/>
          <w:spacing w:val="-1"/>
          <w:shd w:val="clear" w:color="auto" w:fill="FFFFFF"/>
          <w:lang w:val="hy-AM"/>
        </w:rPr>
      </w:pPr>
      <w:r w:rsidRPr="005C5567">
        <w:rPr>
          <w:rFonts w:ascii="GHEA Grapalat" w:hAnsi="GHEA Grapalat"/>
          <w:lang w:val="hy-AM"/>
        </w:rPr>
        <w:t>28</w:t>
      </w:r>
      <w:r>
        <w:rPr>
          <w:rFonts w:ascii="GHEA Grapalat" w:hAnsi="GHEA Grapalat"/>
          <w:lang w:val="hy-AM"/>
        </w:rPr>
        <w:t>)</w:t>
      </w:r>
      <w:r w:rsidR="00CF1F6B">
        <w:rPr>
          <w:rFonts w:ascii="GHEA Grapalat" w:hAnsi="GHEA Grapalat" w:cs="Times New Roman"/>
          <w:spacing w:val="-1"/>
          <w:shd w:val="clear" w:color="auto" w:fill="FFFFFF"/>
          <w:lang w:val="hy-AM"/>
        </w:rPr>
        <w:t>Հ</w:t>
      </w:r>
      <w:r w:rsidR="00CF1F6B" w:rsidRPr="004B05CC">
        <w:rPr>
          <w:rFonts w:ascii="GHEA Grapalat" w:hAnsi="GHEA Grapalat" w:cs="Times New Roman"/>
          <w:spacing w:val="-1"/>
          <w:shd w:val="clear" w:color="auto" w:fill="FFFFFF"/>
          <w:lang w:val="hy-AM"/>
        </w:rPr>
        <w:t xml:space="preserve">ամայնքների բնապահպանական անվտանգությունը ապահովելու համար </w:t>
      </w:r>
      <w:r w:rsidR="00CF1F6B">
        <w:rPr>
          <w:rFonts w:ascii="GHEA Grapalat" w:hAnsi="GHEA Grapalat" w:cs="Times New Roman"/>
          <w:spacing w:val="-1"/>
          <w:shd w:val="clear" w:color="auto" w:fill="FFFFFF"/>
          <w:lang w:val="hy-AM"/>
        </w:rPr>
        <w:t>ա</w:t>
      </w:r>
      <w:r w:rsidR="00CF1F6B" w:rsidRPr="004B05CC">
        <w:rPr>
          <w:rFonts w:ascii="GHEA Grapalat" w:hAnsi="GHEA Grapalat" w:cs="Times New Roman"/>
          <w:spacing w:val="-1"/>
          <w:shd w:val="clear" w:color="auto" w:fill="FFFFFF"/>
          <w:lang w:val="hy-AM"/>
        </w:rPr>
        <w:t xml:space="preserve">վտոկայանատեղիների վճարները պետք է դիտարկել, որպես տնտեսական </w:t>
      </w:r>
      <w:r w:rsidR="00CF1F6B">
        <w:rPr>
          <w:rFonts w:ascii="GHEA Grapalat" w:hAnsi="GHEA Grapalat" w:cs="Times New Roman"/>
          <w:spacing w:val="-1"/>
          <w:shd w:val="clear" w:color="auto" w:fill="FFFFFF"/>
          <w:lang w:val="hy-AM"/>
        </w:rPr>
        <w:t>գործիք</w:t>
      </w:r>
      <w:r w:rsidR="00CF1F6B" w:rsidRPr="004B05CC">
        <w:rPr>
          <w:rFonts w:ascii="GHEA Grapalat" w:hAnsi="GHEA Grapalat" w:cs="Times New Roman"/>
          <w:spacing w:val="-1"/>
          <w:shd w:val="clear" w:color="auto" w:fill="FFFFFF"/>
          <w:lang w:val="hy-AM"/>
        </w:rPr>
        <w:t xml:space="preserve">։ </w:t>
      </w:r>
      <w:r w:rsidR="00CF1F6B">
        <w:rPr>
          <w:rFonts w:ascii="GHEA Grapalat" w:hAnsi="GHEA Grapalat" w:cs="Times New Roman"/>
          <w:spacing w:val="-1"/>
          <w:shd w:val="clear" w:color="auto" w:fill="FFFFFF"/>
          <w:lang w:val="hy-AM"/>
        </w:rPr>
        <w:t>Ավտոկայանատեղիի</w:t>
      </w:r>
      <w:r w:rsidR="00CF1F6B" w:rsidRPr="004B05CC">
        <w:rPr>
          <w:rFonts w:ascii="GHEA Grapalat" w:hAnsi="GHEA Grapalat" w:cs="Times New Roman"/>
          <w:spacing w:val="-1"/>
          <w:shd w:val="clear" w:color="auto" w:fill="FFFFFF"/>
          <w:lang w:val="hy-AM"/>
        </w:rPr>
        <w:t xml:space="preserve"> վճարի սահմանման </w:t>
      </w:r>
      <w:r w:rsidR="00CF1F6B">
        <w:rPr>
          <w:rFonts w:ascii="GHEA Grapalat" w:hAnsi="GHEA Grapalat" w:cs="Times New Roman"/>
          <w:spacing w:val="-1"/>
          <w:shd w:val="clear" w:color="auto" w:fill="FFFFFF"/>
          <w:lang w:val="hy-AM"/>
        </w:rPr>
        <w:t xml:space="preserve">համար </w:t>
      </w:r>
      <w:r w:rsidR="00CF1F6B" w:rsidRPr="004B05CC">
        <w:rPr>
          <w:rFonts w:ascii="GHEA Grapalat" w:hAnsi="GHEA Grapalat" w:cs="Times New Roman"/>
          <w:spacing w:val="-1"/>
          <w:shd w:val="clear" w:color="auto" w:fill="FFFFFF"/>
          <w:lang w:val="hy-AM"/>
        </w:rPr>
        <w:t xml:space="preserve">պետք է հիմք հանդիսանա քաղաքային </w:t>
      </w:r>
      <w:r w:rsidR="00CF1F6B" w:rsidRPr="004B05CC">
        <w:rPr>
          <w:rFonts w:ascii="GHEA Grapalat" w:hAnsi="GHEA Grapalat" w:cs="Times New Roman"/>
          <w:spacing w:val="-1"/>
          <w:shd w:val="clear" w:color="auto" w:fill="FFFFFF"/>
          <w:lang w:val="hy-AM"/>
        </w:rPr>
        <w:lastRenderedPageBreak/>
        <w:t xml:space="preserve">միջավայրի վրա տրանսպորտային միջոցների աերոտեխնածին ազդեցության գնահատումը՝ հիմք ընդունելով արտանետումների հաշվարկային արժեքները: </w:t>
      </w:r>
    </w:p>
    <w:p w:rsidR="00CF1F6B" w:rsidRPr="004B05CC" w:rsidRDefault="005C5567" w:rsidP="00CF1F6B">
      <w:pPr>
        <w:ind w:firstLine="720"/>
        <w:jc w:val="both"/>
        <w:rPr>
          <w:rFonts w:ascii="GHEA Grapalat" w:hAnsi="GHEA Grapalat" w:cs="Times New Roman"/>
          <w:spacing w:val="-1"/>
          <w:shd w:val="clear" w:color="auto" w:fill="FFFFFF"/>
          <w:lang w:val="hy-AM"/>
        </w:rPr>
      </w:pPr>
      <w:r w:rsidRPr="005C5567">
        <w:rPr>
          <w:rFonts w:ascii="GHEA Grapalat" w:hAnsi="GHEA Grapalat"/>
          <w:lang w:val="hy-AM"/>
        </w:rPr>
        <w:t>29</w:t>
      </w:r>
      <w:r>
        <w:rPr>
          <w:rFonts w:ascii="GHEA Grapalat" w:hAnsi="GHEA Grapalat"/>
          <w:lang w:val="hy-AM"/>
        </w:rPr>
        <w:t>)</w:t>
      </w:r>
      <w:r w:rsidR="00CF1F6B" w:rsidRPr="004B05CC">
        <w:rPr>
          <w:rFonts w:ascii="GHEA Grapalat" w:hAnsi="GHEA Grapalat" w:cs="Times New Roman"/>
          <w:spacing w:val="-1"/>
          <w:shd w:val="clear" w:color="auto" w:fill="FFFFFF"/>
          <w:lang w:val="hy-AM"/>
        </w:rPr>
        <w:t>Կախված տեխնածին ազդեցության մեծությունից՝ ճանապարհային ցանցի որոշակի հատվածում կարելի է որոշել շրջակա միջավայրի վտանգի աստիճանը: Որքան մեծ է տեխնածին ազդեցության արժեքը, այնքան ճանապարհային ցանցի տվյալ հատվածը էկոլոգիապես ավելի վտանգավոր է։ Հետևաբար տվյալ հատվածում կայանման վճարը պետք է լինի բարձր: Բնապահպանական անվտանգության հիմնական սկզբունքն այն է, որ աղտոտողը վճարում է: Այսպիսի սկզբունքի կիրառումը կբերի տվյալ տարածքի «էկոլոգիական բեռնաթափման» կամ գումար կգեներացնի տվյալ տարածքի բնապահպանական անվտանգությունն ապահովելու համար։</w:t>
      </w:r>
    </w:p>
    <w:p w:rsidR="00CF1F6B" w:rsidRPr="004B05CC" w:rsidRDefault="005C5567" w:rsidP="00CF1F6B">
      <w:pPr>
        <w:ind w:firstLine="720"/>
        <w:jc w:val="both"/>
        <w:rPr>
          <w:rFonts w:ascii="GHEA Grapalat" w:hAnsi="GHEA Grapalat" w:cs="Times New Roman"/>
          <w:spacing w:val="-1"/>
          <w:shd w:val="clear" w:color="auto" w:fill="FFFFFF"/>
          <w:lang w:val="hy-AM"/>
        </w:rPr>
      </w:pPr>
      <w:r w:rsidRPr="005C5567">
        <w:rPr>
          <w:rFonts w:ascii="GHEA Grapalat" w:hAnsi="GHEA Grapalat"/>
          <w:lang w:val="hy-AM"/>
        </w:rPr>
        <w:t>30</w:t>
      </w:r>
      <w:r>
        <w:rPr>
          <w:rFonts w:ascii="GHEA Grapalat" w:hAnsi="GHEA Grapalat"/>
          <w:lang w:val="hy-AM"/>
        </w:rPr>
        <w:t>)</w:t>
      </w:r>
      <w:r w:rsidR="00CF1F6B" w:rsidRPr="004B05CC">
        <w:rPr>
          <w:rFonts w:ascii="GHEA Grapalat" w:hAnsi="GHEA Grapalat" w:cs="Times New Roman"/>
          <w:spacing w:val="-1"/>
          <w:shd w:val="clear" w:color="auto" w:fill="FFFFFF"/>
          <w:lang w:val="hy-AM"/>
        </w:rPr>
        <w:t xml:space="preserve">Առաջարկվում է վճարովի </w:t>
      </w:r>
      <w:r w:rsidR="00CF1F6B">
        <w:rPr>
          <w:rFonts w:ascii="GHEA Grapalat" w:hAnsi="GHEA Grapalat" w:cs="Times New Roman"/>
          <w:spacing w:val="-1"/>
          <w:shd w:val="clear" w:color="auto" w:fill="FFFFFF"/>
          <w:lang w:val="hy-AM"/>
        </w:rPr>
        <w:t>ավտոկայանատեղիի</w:t>
      </w:r>
      <w:r w:rsidR="00CF1F6B" w:rsidRPr="004B05CC">
        <w:rPr>
          <w:rFonts w:ascii="GHEA Grapalat" w:hAnsi="GHEA Grapalat" w:cs="Times New Roman"/>
          <w:spacing w:val="-1"/>
          <w:shd w:val="clear" w:color="auto" w:fill="FFFFFF"/>
          <w:lang w:val="hy-AM"/>
        </w:rPr>
        <w:t>ց գեներացված ֆինանսական միջոցները ուղղել քաղաքի տրանսպորտային ենթակառուցվածքների զարգացմանը՝ մասնավորապես սոցիալական և այլ ավտոկայանատեղիների կառուցմանը։ Ավտոկայանատեղին կարող է ապահովել տարածքի էկոլոգիական հավասարակշռությունը և բնակչության առողջության պահպանումը, քանի որ ավտոկայանատեղիների կառուցման, վերանորոգման և պահպանման գործընթացում էկոլոգիապես մաքուր նյութերի, հատուկ սարքավորումների, ժամանակակից տեխնոլոգիաների կիրառումը ոչ միայն բարելավում է ավտոկայանատեղիների սպասարկման որակը, այլ նաև միտված է նվազեցնելու տրանսպորտային միջոցների մաշվածությունը և վառելիքի ծախսը՝ չեզոքացնելով արտանետվող գազերը, համապատասխանաբար նվազեցնելով շրջակա միջավայրի վրա բացասական ազդեցությունը։ Արդյունքում ձևավորվում է բնակչության ապրելու և աշխատելու համար առավել բարենպաստ միջավայր:</w:t>
      </w:r>
    </w:p>
    <w:p w:rsidR="00CF1F6B" w:rsidRPr="006D6CB9" w:rsidRDefault="005C5567" w:rsidP="00CF1F6B">
      <w:pPr>
        <w:ind w:firstLine="720"/>
        <w:jc w:val="both"/>
        <w:rPr>
          <w:rFonts w:ascii="GHEA Grapalat" w:hAnsi="GHEA Grapalat" w:cs="Times New Roman"/>
          <w:color w:val="FF0000"/>
          <w:spacing w:val="-1"/>
          <w:shd w:val="clear" w:color="auto" w:fill="FFFFFF"/>
          <w:lang w:val="hy-AM"/>
        </w:rPr>
      </w:pPr>
      <w:r w:rsidRPr="005C5567">
        <w:rPr>
          <w:rFonts w:ascii="GHEA Grapalat" w:hAnsi="GHEA Grapalat"/>
          <w:lang w:val="hy-AM"/>
        </w:rPr>
        <w:t>31</w:t>
      </w:r>
      <w:r>
        <w:rPr>
          <w:rFonts w:ascii="GHEA Grapalat" w:hAnsi="GHEA Grapalat"/>
          <w:lang w:val="hy-AM"/>
        </w:rPr>
        <w:t>)</w:t>
      </w:r>
      <w:r w:rsidR="00CF1F6B" w:rsidRPr="004B05CC">
        <w:rPr>
          <w:rFonts w:ascii="GHEA Grapalat" w:hAnsi="GHEA Grapalat" w:cs="Times New Roman"/>
          <w:spacing w:val="-1"/>
          <w:shd w:val="clear" w:color="auto" w:fill="FFFFFF"/>
          <w:lang w:val="hy-AM"/>
        </w:rPr>
        <w:t xml:space="preserve">Վճարովի ավտոկայանատեղիների ձևավորումը չպետք է դիտարկվի որպես բիզնես նախագիծ՝ շահույթ հետապնդի։ Վճարովի ավտոկայանատեղիների ներդրման անհրաժեշտությունը պայմանավորված է քաղաքներում երթևեկության ծանրաբեռնվածության նվազեցմամբ և շրջակա միջավայրի բարելավմամբ, ավտոկայանատեղիներում անվտանգությութան բարձրացմամբ, </w:t>
      </w:r>
      <w:r w:rsidR="00CF1F6B" w:rsidRPr="00963E43">
        <w:rPr>
          <w:rFonts w:ascii="GHEA Grapalat" w:hAnsi="GHEA Grapalat" w:cs="Times New Roman"/>
          <w:spacing w:val="-1"/>
          <w:shd w:val="clear" w:color="auto" w:fill="FFFFFF"/>
          <w:lang w:val="hy-AM"/>
        </w:rPr>
        <w:t xml:space="preserve">ներքաղաքային կանոնավոր </w:t>
      </w:r>
      <w:r w:rsidR="00CF1F6B">
        <w:rPr>
          <w:rFonts w:ascii="GHEA Grapalat" w:hAnsi="GHEA Grapalat" w:cs="Times New Roman"/>
          <w:spacing w:val="-1"/>
          <w:shd w:val="clear" w:color="auto" w:fill="FFFFFF"/>
          <w:lang w:val="hy-AM"/>
        </w:rPr>
        <w:t xml:space="preserve">ուղևորափոխադրումների խթանմամբ, </w:t>
      </w:r>
      <w:r w:rsidR="00CF1F6B" w:rsidRPr="004B05CC">
        <w:rPr>
          <w:rFonts w:ascii="GHEA Grapalat" w:hAnsi="GHEA Grapalat" w:cs="Times New Roman"/>
          <w:spacing w:val="-1"/>
          <w:shd w:val="clear" w:color="auto" w:fill="FFFFFF"/>
          <w:lang w:val="hy-AM"/>
        </w:rPr>
        <w:t>ինչպես նաև սոցիալական ավտոկայանատեղիների կառուցման և պահպանման համար համայնքի կողմից լրացուցիչ ֆինանսական միջոցների հավաքագրամբ</w:t>
      </w:r>
      <w:r w:rsidR="00CF1F6B" w:rsidRPr="00963E43">
        <w:rPr>
          <w:rFonts w:ascii="GHEA Grapalat" w:hAnsi="GHEA Grapalat" w:cs="Times New Roman"/>
          <w:spacing w:val="-1"/>
          <w:shd w:val="clear" w:color="auto" w:fill="FFFFFF"/>
          <w:lang w:val="hy-AM"/>
        </w:rPr>
        <w:t>։</w:t>
      </w:r>
    </w:p>
    <w:p w:rsidR="00CF1F6B" w:rsidRPr="004B05CC" w:rsidRDefault="005C5567" w:rsidP="00CF1F6B">
      <w:pPr>
        <w:ind w:firstLine="720"/>
        <w:jc w:val="both"/>
        <w:rPr>
          <w:rFonts w:ascii="GHEA Grapalat" w:hAnsi="GHEA Grapalat" w:cs="Times New Roman"/>
          <w:spacing w:val="-1"/>
          <w:shd w:val="clear" w:color="auto" w:fill="FFFFFF"/>
          <w:lang w:val="hy-AM"/>
        </w:rPr>
      </w:pPr>
      <w:r w:rsidRPr="005C5567">
        <w:rPr>
          <w:rFonts w:ascii="GHEA Grapalat" w:hAnsi="GHEA Grapalat"/>
          <w:lang w:val="hy-AM"/>
        </w:rPr>
        <w:t>32</w:t>
      </w:r>
      <w:r>
        <w:rPr>
          <w:rFonts w:ascii="GHEA Grapalat" w:hAnsi="GHEA Grapalat"/>
          <w:lang w:val="hy-AM"/>
        </w:rPr>
        <w:t>)</w:t>
      </w:r>
      <w:r w:rsidR="00CF1F6B" w:rsidRPr="004B05CC">
        <w:rPr>
          <w:rFonts w:ascii="GHEA Grapalat" w:hAnsi="GHEA Grapalat" w:cs="Times New Roman"/>
          <w:spacing w:val="-1"/>
          <w:shd w:val="clear" w:color="auto" w:fill="FFFFFF"/>
          <w:lang w:val="hy-AM"/>
        </w:rPr>
        <w:t xml:space="preserve">Ելնելեվ ազգաբնակչության սոցիալական վիճակից՝ անհրաժեշտություն է առաջանում կառուցել և շահագործել նաև սոցիալական ավտոկայանատեղիներ, որոնց կառուցումն ու պահպանումը պետք է </w:t>
      </w:r>
      <w:r w:rsidR="00CF1F6B">
        <w:rPr>
          <w:rFonts w:ascii="GHEA Grapalat" w:hAnsi="GHEA Grapalat" w:cs="Times New Roman"/>
          <w:spacing w:val="-1"/>
          <w:shd w:val="clear" w:color="auto" w:fill="FFFFFF"/>
          <w:lang w:val="hy-AM"/>
        </w:rPr>
        <w:t>իրականացվիհամայնքի կողմից</w:t>
      </w:r>
      <w:r w:rsidR="00CF1F6B" w:rsidRPr="004B05CC">
        <w:rPr>
          <w:rFonts w:ascii="GHEA Grapalat" w:hAnsi="GHEA Grapalat" w:cs="Times New Roman"/>
          <w:spacing w:val="-1"/>
          <w:shd w:val="clear" w:color="auto" w:fill="FFFFFF"/>
          <w:lang w:val="hy-AM"/>
        </w:rPr>
        <w:t>, քանի որ համայնքային իշխանության հիմնական խնդիրներից մեկը հանդիսանում է համայնքում բնապահպանական անվտանգության ապահովումը: Սոցիալական ավտոկայանատեղիները չպետք է գերազանցեն ընդհանուր ավտոկայանատեղիների 30%-ը։ Ավտոկայանատեղիների կառուցման արդյունքում հնարավոր է կանխել բնապահպանական և տնտեսական վնասը՝ նվազեցնելով շրջակա միջավայրի և հարակից տարածքների վրա տրանսպորտային միջոցների ազդեցության հնարավոր բացասական հետևանքները։</w:t>
      </w:r>
    </w:p>
    <w:p w:rsidR="00CF1F6B" w:rsidRDefault="005C5567" w:rsidP="00CF1F6B">
      <w:pPr>
        <w:ind w:firstLine="720"/>
        <w:jc w:val="both"/>
        <w:rPr>
          <w:rFonts w:ascii="GHEA Grapalat" w:hAnsi="GHEA Grapalat" w:cs="Times New Roman"/>
          <w:spacing w:val="-1"/>
          <w:shd w:val="clear" w:color="auto" w:fill="FFFFFF"/>
          <w:lang w:val="hy-AM"/>
        </w:rPr>
      </w:pPr>
      <w:r w:rsidRPr="005C5567">
        <w:rPr>
          <w:rFonts w:ascii="GHEA Grapalat" w:hAnsi="GHEA Grapalat"/>
          <w:lang w:val="hy-AM"/>
        </w:rPr>
        <w:t>33</w:t>
      </w:r>
      <w:r>
        <w:rPr>
          <w:rFonts w:ascii="GHEA Grapalat" w:hAnsi="GHEA Grapalat"/>
          <w:lang w:val="hy-AM"/>
        </w:rPr>
        <w:t>)</w:t>
      </w:r>
      <w:r w:rsidR="00CF1F6B" w:rsidRPr="004B05CC">
        <w:rPr>
          <w:rFonts w:ascii="GHEA Grapalat" w:hAnsi="GHEA Grapalat" w:cs="Times New Roman"/>
          <w:spacing w:val="-1"/>
          <w:shd w:val="clear" w:color="auto" w:fill="FFFFFF"/>
          <w:lang w:val="hy-AM"/>
        </w:rPr>
        <w:t xml:space="preserve">Ավտոկայանատեղիների վճարները պետք է սահմանվեն ըստ քաղաքի գոտիավորման (կենտրոնում պետք է սահմանվի առավելագույն վճար), վճարները պետք է տարբերակվեն նաև ըստ ժամանակի՝ կախված օրվա ժամից (սակագնային </w:t>
      </w:r>
      <w:r w:rsidR="00CF1F6B" w:rsidRPr="004B05CC">
        <w:rPr>
          <w:rFonts w:ascii="GHEA Grapalat" w:hAnsi="GHEA Grapalat" w:cs="Times New Roman"/>
          <w:spacing w:val="-1"/>
          <w:shd w:val="clear" w:color="auto" w:fill="FFFFFF"/>
          <w:lang w:val="hy-AM"/>
        </w:rPr>
        <w:lastRenderedPageBreak/>
        <w:t xml:space="preserve">քաղաքականության ձևավորում, որը խթանում է երկարաժամկետ կայանումը), ինչպես նաև պետք է ներդրվի վճարների արդյունավետ հավաքագրման համակարգ: </w:t>
      </w:r>
    </w:p>
    <w:p w:rsidR="00CF1F6B" w:rsidRDefault="005C5567" w:rsidP="00CF1F6B">
      <w:pPr>
        <w:ind w:firstLine="720"/>
        <w:jc w:val="both"/>
        <w:rPr>
          <w:rFonts w:ascii="GHEA Grapalat" w:hAnsi="GHEA Grapalat" w:cs="Times New Roman"/>
          <w:spacing w:val="-1"/>
          <w:shd w:val="clear" w:color="auto" w:fill="FFFFFF"/>
          <w:lang w:val="hy-AM"/>
        </w:rPr>
      </w:pPr>
      <w:r w:rsidRPr="005C5567">
        <w:rPr>
          <w:rFonts w:ascii="GHEA Grapalat" w:hAnsi="GHEA Grapalat"/>
          <w:lang w:val="hy-AM"/>
        </w:rPr>
        <w:t>34</w:t>
      </w:r>
      <w:r>
        <w:rPr>
          <w:rFonts w:ascii="GHEA Grapalat" w:hAnsi="GHEA Grapalat"/>
          <w:lang w:val="hy-AM"/>
        </w:rPr>
        <w:t>)</w:t>
      </w:r>
      <w:r w:rsidR="00CF1F6B" w:rsidRPr="004B05CC">
        <w:rPr>
          <w:rFonts w:ascii="GHEA Grapalat" w:hAnsi="GHEA Grapalat" w:cs="Times New Roman"/>
          <w:spacing w:val="-1"/>
          <w:shd w:val="clear" w:color="auto" w:fill="FFFFFF"/>
          <w:lang w:val="hy-AM"/>
        </w:rPr>
        <w:t xml:space="preserve">Ավտոկայանատեղիների օգտագործման վարձի սահմանումը պետք է հիմնված լինի հետևյալ սկզբունքների վրա՝ վարձի չափը պետք է սահմանվի հաշվի առնելով սոցիոլոգիական հարցումների արդյունքները, որոնք ընդունելի են պոտենցիալ ծառայություններից օգտվողների մեծամասնության համար, վարձը սահմանելիս պետք է հաշվի առնել նաև կայանման տեսակը, գտնվելու վայրը և տևողությունը։ Ավտոկայանատեղիների վարձի չափից է կախված դրա օպտիմալ ծանրաբեռնվածությունը։ </w:t>
      </w:r>
    </w:p>
    <w:p w:rsidR="00CF1F6B" w:rsidRPr="00FE75E2" w:rsidRDefault="005C5567" w:rsidP="00CF1F6B">
      <w:pPr>
        <w:ind w:firstLine="720"/>
        <w:jc w:val="both"/>
        <w:rPr>
          <w:rFonts w:ascii="GHEA Grapalat" w:hAnsi="GHEA Grapalat" w:cs="Times New Roman"/>
          <w:spacing w:val="-1"/>
          <w:shd w:val="clear" w:color="auto" w:fill="FFFFFF"/>
          <w:lang w:val="hy-AM"/>
        </w:rPr>
      </w:pPr>
      <w:r w:rsidRPr="005C5567">
        <w:rPr>
          <w:rFonts w:ascii="GHEA Grapalat" w:hAnsi="GHEA Grapalat"/>
          <w:lang w:val="hy-AM"/>
        </w:rPr>
        <w:t>35</w:t>
      </w:r>
      <w:r>
        <w:rPr>
          <w:rFonts w:ascii="GHEA Grapalat" w:hAnsi="GHEA Grapalat"/>
          <w:lang w:val="hy-AM"/>
        </w:rPr>
        <w:t>)</w:t>
      </w:r>
      <w:r w:rsidR="00CF1F6B" w:rsidRPr="008A15A4">
        <w:rPr>
          <w:rFonts w:ascii="GHEA Grapalat" w:hAnsi="GHEA Grapalat" w:cs="Times New Roman"/>
          <w:spacing w:val="-1"/>
          <w:shd w:val="clear" w:color="auto" w:fill="FFFFFF"/>
          <w:lang w:val="hy-AM"/>
        </w:rPr>
        <w:t>Համայնքում ավտոկայանատեղիների ձևավորման կարևոր բաղադրիչներից մեկը հանդիսանում է ավտոտրանսպորտային միջոցների կայանման պահանջարկի կառավարումը: Ավտոկայանատեղիների ձևավորման կանոնները և դրանց վճարի չափը կարող են փոխադրվելու այլընտրանքային տարբերակներն դարձնել առավել գրավիչ: Արդյունքում, պետք է կիրառվեն շինարարական այնպիսի ստանդարտներ և կառավարության (համայնքի)</w:t>
      </w:r>
      <w:r w:rsidR="00CF1F6B">
        <w:rPr>
          <w:rFonts w:ascii="GHEA Grapalat" w:hAnsi="GHEA Grapalat" w:cs="Times New Roman"/>
          <w:spacing w:val="-1"/>
          <w:shd w:val="clear" w:color="auto" w:fill="FFFFFF"/>
          <w:lang w:val="hy-AM"/>
        </w:rPr>
        <w:t xml:space="preserve"> կողմից</w:t>
      </w:r>
      <w:r w:rsidR="00CF1F6B" w:rsidRPr="008A15A4">
        <w:rPr>
          <w:rFonts w:ascii="GHEA Grapalat" w:hAnsi="GHEA Grapalat" w:cs="Times New Roman"/>
          <w:spacing w:val="-1"/>
          <w:shd w:val="clear" w:color="auto" w:fill="FFFFFF"/>
          <w:lang w:val="hy-AM"/>
        </w:rPr>
        <w:t xml:space="preserve"> այնպիսի </w:t>
      </w:r>
      <w:r w:rsidR="00CF1F6B">
        <w:rPr>
          <w:rFonts w:ascii="GHEA Grapalat" w:hAnsi="GHEA Grapalat" w:cs="Times New Roman"/>
          <w:spacing w:val="-1"/>
          <w:shd w:val="clear" w:color="auto" w:fill="FFFFFF"/>
          <w:lang w:val="hy-AM"/>
        </w:rPr>
        <w:t>միջոցառումներ</w:t>
      </w:r>
      <w:r w:rsidR="00CF1F6B" w:rsidRPr="008A15A4">
        <w:rPr>
          <w:rFonts w:ascii="GHEA Grapalat" w:hAnsi="GHEA Grapalat" w:cs="Times New Roman"/>
          <w:spacing w:val="-1"/>
          <w:shd w:val="clear" w:color="auto" w:fill="FFFFFF"/>
          <w:lang w:val="hy-AM"/>
        </w:rPr>
        <w:t xml:space="preserve">, որոնք միտված կլինեն </w:t>
      </w:r>
      <w:r w:rsidR="00CF1F6B">
        <w:rPr>
          <w:rFonts w:ascii="GHEA Grapalat" w:hAnsi="GHEA Grapalat" w:cs="Times New Roman"/>
          <w:spacing w:val="-1"/>
          <w:shd w:val="clear" w:color="auto" w:fill="FFFFFF"/>
          <w:lang w:val="hy-AM"/>
        </w:rPr>
        <w:t xml:space="preserve">հնարավորինս </w:t>
      </w:r>
      <w:r w:rsidR="00CF1F6B" w:rsidRPr="008A15A4">
        <w:rPr>
          <w:rFonts w:ascii="GHEA Grapalat" w:hAnsi="GHEA Grapalat" w:cs="Times New Roman"/>
          <w:spacing w:val="-1"/>
          <w:shd w:val="clear" w:color="auto" w:fill="FFFFFF"/>
          <w:lang w:val="hy-AM"/>
        </w:rPr>
        <w:t>կրճատելու ավտոմոբիլների կայանման վայրերը</w:t>
      </w:r>
      <w:r w:rsidR="00CF1F6B">
        <w:rPr>
          <w:rFonts w:ascii="GHEA Grapalat" w:hAnsi="GHEA Grapalat" w:cs="Times New Roman"/>
          <w:spacing w:val="-1"/>
          <w:shd w:val="clear" w:color="auto" w:fill="FFFFFF"/>
          <w:lang w:val="hy-AM"/>
        </w:rPr>
        <w:t xml:space="preserve"> [1</w:t>
      </w:r>
      <w:r w:rsidR="00CF1F6B" w:rsidRPr="005C55D2">
        <w:rPr>
          <w:rFonts w:ascii="GHEA Grapalat" w:hAnsi="GHEA Grapalat" w:cs="Times New Roman"/>
          <w:spacing w:val="-1"/>
          <w:shd w:val="clear" w:color="auto" w:fill="FFFFFF"/>
          <w:lang w:val="hy-AM"/>
        </w:rPr>
        <w:t>]</w:t>
      </w:r>
      <w:r w:rsidR="00CF1F6B" w:rsidRPr="008A15A4">
        <w:rPr>
          <w:rFonts w:ascii="GHEA Grapalat" w:hAnsi="GHEA Grapalat" w:cs="Times New Roman"/>
          <w:spacing w:val="-1"/>
          <w:shd w:val="clear" w:color="auto" w:fill="FFFFFF"/>
          <w:lang w:val="hy-AM"/>
        </w:rPr>
        <w:t>:</w:t>
      </w:r>
    </w:p>
    <w:p w:rsidR="00CF1F6B" w:rsidRPr="00121C57" w:rsidRDefault="005C5567" w:rsidP="00CF1F6B">
      <w:pPr>
        <w:ind w:firstLine="720"/>
        <w:jc w:val="both"/>
        <w:rPr>
          <w:rFonts w:ascii="GHEA Grapalat" w:hAnsi="GHEA Grapalat" w:cs="Times New Roman"/>
          <w:spacing w:val="-1"/>
          <w:shd w:val="clear" w:color="auto" w:fill="FFFFFF"/>
          <w:lang w:val="hy-AM"/>
        </w:rPr>
      </w:pPr>
      <w:r w:rsidRPr="005C5567">
        <w:rPr>
          <w:rFonts w:ascii="GHEA Grapalat" w:hAnsi="GHEA Grapalat" w:cs="Times New Roman"/>
          <w:spacing w:val="-1"/>
          <w:shd w:val="clear" w:color="auto" w:fill="FFFFFF"/>
          <w:lang w:val="hy-AM"/>
        </w:rPr>
        <w:t>36</w:t>
      </w:r>
      <w:r>
        <w:rPr>
          <w:rFonts w:ascii="GHEA Grapalat" w:hAnsi="GHEA Grapalat"/>
          <w:lang w:val="hy-AM"/>
        </w:rPr>
        <w:t>)</w:t>
      </w:r>
      <w:r w:rsidR="00CF1F6B" w:rsidRPr="004B05CC">
        <w:rPr>
          <w:rFonts w:ascii="GHEA Grapalat" w:hAnsi="GHEA Grapalat" w:cs="Times New Roman"/>
          <w:spacing w:val="-1"/>
          <w:shd w:val="clear" w:color="auto" w:fill="FFFFFF"/>
          <w:lang w:val="hy-AM"/>
        </w:rPr>
        <w:t xml:space="preserve">Վճարովի ավտոկայանատեղիների </w:t>
      </w:r>
      <w:r w:rsidR="00CF1F6B">
        <w:rPr>
          <w:rFonts w:ascii="GHEA Grapalat" w:hAnsi="GHEA Grapalat" w:cs="Times New Roman"/>
          <w:spacing w:val="-1"/>
          <w:shd w:val="clear" w:color="auto" w:fill="FFFFFF"/>
          <w:lang w:val="hy-AM"/>
        </w:rPr>
        <w:t>շահագործման վերաբերյալ</w:t>
      </w:r>
      <w:r w:rsidR="00CF1F6B" w:rsidRPr="004B05CC">
        <w:rPr>
          <w:rFonts w:ascii="GHEA Grapalat" w:hAnsi="GHEA Grapalat" w:cs="Times New Roman"/>
          <w:spacing w:val="-1"/>
          <w:shd w:val="clear" w:color="auto" w:fill="FFFFFF"/>
          <w:lang w:val="hy-AM"/>
        </w:rPr>
        <w:t xml:space="preserve"> միջոցառումները պետք է նախատեսեն կայանման և կանգառի կանոնների խախտման համար վարչական պատասխանատվություն, ինչպես նաև տարհանման ծառայությունների օպերատիվ աշխատանք։</w:t>
      </w:r>
    </w:p>
    <w:p w:rsidR="00CF1F6B" w:rsidRPr="004B05CC" w:rsidRDefault="005C5567" w:rsidP="00CF1F6B">
      <w:pPr>
        <w:ind w:firstLine="720"/>
        <w:jc w:val="both"/>
        <w:rPr>
          <w:rFonts w:ascii="GHEA Grapalat" w:hAnsi="GHEA Grapalat" w:cs="Times New Roman"/>
          <w:spacing w:val="-1"/>
          <w:shd w:val="clear" w:color="auto" w:fill="FFFFFF"/>
          <w:lang w:val="hy-AM"/>
        </w:rPr>
      </w:pPr>
      <w:r w:rsidRPr="005C5567">
        <w:rPr>
          <w:rFonts w:ascii="GHEA Grapalat" w:hAnsi="GHEA Grapalat"/>
          <w:lang w:val="hy-AM"/>
        </w:rPr>
        <w:t>37</w:t>
      </w:r>
      <w:r>
        <w:rPr>
          <w:rFonts w:ascii="GHEA Grapalat" w:hAnsi="GHEA Grapalat"/>
          <w:lang w:val="hy-AM"/>
        </w:rPr>
        <w:t>)</w:t>
      </w:r>
      <w:r w:rsidR="00CF1F6B" w:rsidRPr="004B05CC">
        <w:rPr>
          <w:rFonts w:ascii="GHEA Grapalat" w:hAnsi="GHEA Grapalat" w:cs="Times New Roman"/>
          <w:spacing w:val="-1"/>
          <w:shd w:val="clear" w:color="auto" w:fill="FFFFFF"/>
          <w:lang w:val="hy-AM"/>
        </w:rPr>
        <w:t xml:space="preserve">Հայաստանի Հանրապետությունում ավտոկայանատեղերի համար տեղական վճարի վճարման հետ կապված հարաբերությունները, վճար վճարողները, վճար վճարողների իրավունքներն ու պարտականությունները, վճարի դրույքաչափերը, վճարի սահմանման, գանձման կարգը և պայմանները, վճար չվճարելու համար պատասխանատվությունը, ինչպես նաև վարչական վարույթի առանձնահատկությունները սահմանված են «Ավտոտրանսպորտային միջոցների կայանատեղերի տեղական վճարի և վարչական վարույթի առանձնահատկությունների մասին» Հայաստանի Հանրապետության օրենքով։ </w:t>
      </w:r>
      <w:r w:rsidR="00CF1F6B">
        <w:rPr>
          <w:rFonts w:ascii="GHEA Grapalat" w:hAnsi="GHEA Grapalat" w:cs="Times New Roman"/>
          <w:spacing w:val="-1"/>
          <w:shd w:val="clear" w:color="auto" w:fill="FFFFFF"/>
          <w:lang w:val="hy-AM"/>
        </w:rPr>
        <w:t>Օ</w:t>
      </w:r>
      <w:r w:rsidR="00CF1F6B" w:rsidRPr="004B05CC">
        <w:rPr>
          <w:rFonts w:ascii="GHEA Grapalat" w:hAnsi="GHEA Grapalat" w:cs="Times New Roman"/>
          <w:spacing w:val="-1"/>
          <w:shd w:val="clear" w:color="auto" w:fill="FFFFFF"/>
          <w:lang w:val="hy-AM"/>
        </w:rPr>
        <w:t xml:space="preserve">րենքի դրույթները տարածվում են միայն համայնքի ավագանու կողմից սահմանված` համայնքային </w:t>
      </w:r>
      <w:r w:rsidR="00CF1F6B">
        <w:rPr>
          <w:rFonts w:ascii="GHEA Grapalat" w:hAnsi="GHEA Grapalat" w:cs="Times New Roman"/>
          <w:spacing w:val="-1"/>
          <w:shd w:val="clear" w:color="auto" w:fill="FFFFFF"/>
          <w:lang w:val="hy-AM"/>
        </w:rPr>
        <w:t>սեփականություն</w:t>
      </w:r>
      <w:r w:rsidR="00CF1F6B" w:rsidRPr="004B05CC">
        <w:rPr>
          <w:rFonts w:ascii="GHEA Grapalat" w:hAnsi="GHEA Grapalat" w:cs="Times New Roman"/>
          <w:spacing w:val="-1"/>
          <w:shd w:val="clear" w:color="auto" w:fill="FFFFFF"/>
          <w:lang w:val="hy-AM"/>
        </w:rPr>
        <w:t xml:space="preserve"> հանդիսացող ընդհանուր օգտագործման փողոցներում և հրապարակներում (բացառությամբ` բակային տարածքների, ուսումնական, կրթական, մշակութային և առողջապահական հաստատությունների, պետական կառավարման և տեղական ինքնակառավարման մարմինների վարչական շենքերի հարակից տարածքների) կազմակերպված վճարովի ավտոկայանատեղերում ավտոտրանսպորտային միջոցը կամ դրա կցորդը կայանելու դեպքում ծագած հարաբերությունների վրա: </w:t>
      </w:r>
      <w:r w:rsidR="00CF1F6B" w:rsidRPr="004B05CC">
        <w:rPr>
          <w:rFonts w:ascii="Calibri" w:hAnsi="Calibri" w:cs="Calibri"/>
          <w:spacing w:val="-1"/>
          <w:shd w:val="clear" w:color="auto" w:fill="FFFFFF"/>
          <w:lang w:val="hy-AM"/>
        </w:rPr>
        <w:t> </w:t>
      </w:r>
      <w:r w:rsidR="00CF1F6B" w:rsidRPr="004B05CC">
        <w:rPr>
          <w:rFonts w:ascii="GHEA Grapalat" w:hAnsi="GHEA Grapalat" w:cs="Times New Roman"/>
          <w:spacing w:val="-1"/>
          <w:shd w:val="clear" w:color="auto" w:fill="FFFFFF"/>
          <w:lang w:val="hy-AM"/>
        </w:rPr>
        <w:t>Ավտոկայանատեղի</w:t>
      </w:r>
      <w:r w:rsidR="00CF1F6B">
        <w:rPr>
          <w:rFonts w:ascii="GHEA Grapalat" w:hAnsi="GHEA Grapalat" w:cs="Times New Roman"/>
          <w:spacing w:val="-1"/>
          <w:shd w:val="clear" w:color="auto" w:fill="FFFFFF"/>
          <w:lang w:val="hy-AM"/>
        </w:rPr>
        <w:t>ի</w:t>
      </w:r>
      <w:r w:rsidR="00CF1F6B" w:rsidRPr="004B05CC">
        <w:rPr>
          <w:rFonts w:ascii="GHEA Grapalat" w:hAnsi="GHEA Grapalat" w:cs="Times New Roman"/>
          <w:spacing w:val="-1"/>
          <w:shd w:val="clear" w:color="auto" w:fill="FFFFFF"/>
          <w:lang w:val="hy-AM"/>
        </w:rPr>
        <w:t xml:space="preserve"> համար գանձվող վճարը համայնքի բյուջե գանձվող պարտադիր գանձույթ է</w:t>
      </w:r>
      <w:r w:rsidR="00CF1F6B">
        <w:rPr>
          <w:rFonts w:ascii="GHEA Grapalat" w:hAnsi="GHEA Grapalat" w:cs="Times New Roman"/>
          <w:spacing w:val="-1"/>
          <w:shd w:val="clear" w:color="auto" w:fill="FFFFFF"/>
          <w:lang w:val="hy-AM"/>
        </w:rPr>
        <w:t>՝</w:t>
      </w:r>
      <w:r w:rsidR="00CF1F6B" w:rsidRPr="004B05CC">
        <w:rPr>
          <w:rFonts w:ascii="GHEA Grapalat" w:hAnsi="GHEA Grapalat" w:cs="Times New Roman"/>
          <w:spacing w:val="-1"/>
          <w:shd w:val="clear" w:color="auto" w:fill="FFFFFF"/>
          <w:lang w:val="hy-AM"/>
        </w:rPr>
        <w:t xml:space="preserve"> ավտոտրանսպորտային միջոցը ավտոկայանատեղում կայանելու համար օրենքով սահմանված դրույքաչափերի սահմաններում</w:t>
      </w:r>
      <w:r w:rsidR="00CF1F6B">
        <w:rPr>
          <w:rFonts w:ascii="GHEA Grapalat" w:hAnsi="GHEA Grapalat" w:cs="Times New Roman"/>
          <w:spacing w:val="-1"/>
          <w:shd w:val="clear" w:color="auto" w:fill="FFFFFF"/>
          <w:lang w:val="hy-AM"/>
        </w:rPr>
        <w:t>,</w:t>
      </w:r>
      <w:r w:rsidR="00CF1F6B" w:rsidRPr="004B05CC">
        <w:rPr>
          <w:rFonts w:ascii="GHEA Grapalat" w:hAnsi="GHEA Grapalat" w:cs="Times New Roman"/>
          <w:spacing w:val="-1"/>
          <w:shd w:val="clear" w:color="auto" w:fill="FFFFFF"/>
          <w:lang w:val="hy-AM"/>
        </w:rPr>
        <w:t xml:space="preserve"> համայնքի ավագանու կողմից հաստատված չափով և օրենքով սահմանված կարգով: </w:t>
      </w:r>
      <w:r w:rsidR="003233B8">
        <w:rPr>
          <w:rFonts w:ascii="GHEA Grapalat" w:hAnsi="GHEA Grapalat" w:cs="Times New Roman"/>
          <w:spacing w:val="-1"/>
          <w:shd w:val="clear" w:color="auto" w:fill="FFFFFF"/>
          <w:lang w:val="hy-AM"/>
        </w:rPr>
        <w:t xml:space="preserve">Նշված սկզբունքների կիրառմամբ ավտոկայանատեղիներ են ձևավորված Երևան </w:t>
      </w:r>
      <w:r w:rsidR="00455707">
        <w:rPr>
          <w:rFonts w:ascii="GHEA Grapalat" w:hAnsi="GHEA Grapalat" w:cs="Times New Roman"/>
          <w:spacing w:val="-1"/>
          <w:shd w:val="clear" w:color="auto" w:fill="FFFFFF"/>
          <w:lang w:val="hy-AM"/>
        </w:rPr>
        <w:t>համայնքում</w:t>
      </w:r>
      <w:r w:rsidR="003233B8">
        <w:rPr>
          <w:rFonts w:ascii="GHEA Grapalat" w:hAnsi="GHEA Grapalat" w:cs="Times New Roman"/>
          <w:spacing w:val="-1"/>
          <w:shd w:val="clear" w:color="auto" w:fill="FFFFFF"/>
          <w:lang w:val="hy-AM"/>
        </w:rPr>
        <w:t>։</w:t>
      </w:r>
    </w:p>
    <w:p w:rsidR="00CF1F6B" w:rsidRPr="004B05CC" w:rsidRDefault="005C5567" w:rsidP="00CF1F6B">
      <w:pPr>
        <w:ind w:firstLine="720"/>
        <w:jc w:val="both"/>
        <w:rPr>
          <w:rFonts w:ascii="GHEA Grapalat" w:hAnsi="GHEA Grapalat" w:cs="Times New Roman"/>
          <w:spacing w:val="-1"/>
          <w:shd w:val="clear" w:color="auto" w:fill="FFFFFF"/>
          <w:lang w:val="hy-AM"/>
        </w:rPr>
      </w:pPr>
      <w:r w:rsidRPr="005C5567">
        <w:rPr>
          <w:rFonts w:ascii="GHEA Grapalat" w:hAnsi="GHEA Grapalat"/>
          <w:lang w:val="hy-AM"/>
        </w:rPr>
        <w:t>38</w:t>
      </w:r>
      <w:r>
        <w:rPr>
          <w:rFonts w:ascii="GHEA Grapalat" w:hAnsi="GHEA Grapalat"/>
          <w:lang w:val="hy-AM"/>
        </w:rPr>
        <w:t>)</w:t>
      </w:r>
      <w:r w:rsidR="00CF1F6B" w:rsidRPr="004B05CC">
        <w:rPr>
          <w:rFonts w:ascii="GHEA Grapalat" w:hAnsi="GHEA Grapalat" w:cs="Times New Roman"/>
          <w:spacing w:val="-1"/>
          <w:shd w:val="clear" w:color="auto" w:fill="FFFFFF"/>
          <w:lang w:val="hy-AM"/>
        </w:rPr>
        <w:t xml:space="preserve"> Ավտոտրանսպորտային միջոցն ավտոկայանատեղում կայանելու համար գանձվում է վճար հետևյալ դրույքաչափերով`</w:t>
      </w:r>
    </w:p>
    <w:p w:rsidR="00CF1F6B" w:rsidRPr="006A75C0" w:rsidRDefault="00E7004D" w:rsidP="00CF1F6B">
      <w:pPr>
        <w:ind w:firstLine="720"/>
        <w:jc w:val="both"/>
        <w:rPr>
          <w:rFonts w:ascii="GHEA Grapalat" w:hAnsi="GHEA Grapalat" w:cs="Times New Roman"/>
          <w:spacing w:val="-1"/>
          <w:shd w:val="clear" w:color="auto" w:fill="FFFFFF"/>
          <w:lang w:val="hy-AM"/>
        </w:rPr>
      </w:pPr>
      <w:r>
        <w:rPr>
          <w:rFonts w:ascii="GHEA Grapalat" w:hAnsi="GHEA Grapalat" w:cs="Times New Roman"/>
          <w:spacing w:val="-1"/>
          <w:shd w:val="clear" w:color="auto" w:fill="FFFFFF"/>
          <w:lang w:val="hy-AM"/>
        </w:rPr>
        <w:t>ա</w:t>
      </w:r>
      <w:r w:rsidR="00CF1F6B" w:rsidRPr="006A75C0">
        <w:rPr>
          <w:rFonts w:ascii="GHEA Grapalat" w:hAnsi="GHEA Grapalat" w:cs="Times New Roman"/>
          <w:spacing w:val="-1"/>
          <w:shd w:val="clear" w:color="auto" w:fill="FFFFFF"/>
          <w:lang w:val="hy-AM"/>
        </w:rPr>
        <w:t>) յուրաքանչյուր մեկ ժամվա համար` մինչև 300 դրամ ներառյալ</w:t>
      </w:r>
      <w:r w:rsidR="00CF1F6B">
        <w:rPr>
          <w:rFonts w:ascii="GHEA Grapalat" w:hAnsi="GHEA Grapalat" w:cs="Times New Roman"/>
          <w:spacing w:val="-1"/>
          <w:shd w:val="clear" w:color="auto" w:fill="FFFFFF"/>
          <w:lang w:val="hy-AM"/>
        </w:rPr>
        <w:t>,</w:t>
      </w:r>
    </w:p>
    <w:p w:rsidR="00CF1F6B" w:rsidRPr="006A75C0" w:rsidRDefault="00E7004D" w:rsidP="00CF1F6B">
      <w:pPr>
        <w:ind w:firstLine="720"/>
        <w:jc w:val="both"/>
        <w:rPr>
          <w:rFonts w:ascii="GHEA Grapalat" w:hAnsi="GHEA Grapalat" w:cs="Times New Roman"/>
          <w:spacing w:val="-1"/>
          <w:shd w:val="clear" w:color="auto" w:fill="FFFFFF"/>
          <w:lang w:val="hy-AM"/>
        </w:rPr>
      </w:pPr>
      <w:r>
        <w:rPr>
          <w:rFonts w:ascii="GHEA Grapalat" w:hAnsi="GHEA Grapalat" w:cs="Times New Roman"/>
          <w:spacing w:val="-1"/>
          <w:shd w:val="clear" w:color="auto" w:fill="FFFFFF"/>
          <w:lang w:val="hy-AM"/>
        </w:rPr>
        <w:lastRenderedPageBreak/>
        <w:t>բ</w:t>
      </w:r>
      <w:r w:rsidR="00CF1F6B" w:rsidRPr="006A75C0">
        <w:rPr>
          <w:rFonts w:ascii="GHEA Grapalat" w:hAnsi="GHEA Grapalat" w:cs="Times New Roman"/>
          <w:spacing w:val="-1"/>
          <w:shd w:val="clear" w:color="auto" w:fill="FFFFFF"/>
          <w:lang w:val="hy-AM"/>
        </w:rPr>
        <w:t>) յուրաքանչյուր մեկ օրվա համար` մինչև 2500 դրամ ներառյալ</w:t>
      </w:r>
      <w:r w:rsidR="00CF1F6B">
        <w:rPr>
          <w:rFonts w:ascii="GHEA Grapalat" w:hAnsi="GHEA Grapalat" w:cs="Times New Roman"/>
          <w:spacing w:val="-1"/>
          <w:shd w:val="clear" w:color="auto" w:fill="FFFFFF"/>
          <w:lang w:val="hy-AM"/>
        </w:rPr>
        <w:t>,</w:t>
      </w:r>
    </w:p>
    <w:p w:rsidR="00CF1F6B" w:rsidRPr="006A75C0" w:rsidRDefault="00E7004D" w:rsidP="00CF1F6B">
      <w:pPr>
        <w:ind w:firstLine="720"/>
        <w:jc w:val="both"/>
        <w:rPr>
          <w:rFonts w:ascii="GHEA Grapalat" w:hAnsi="GHEA Grapalat" w:cs="Times New Roman"/>
          <w:spacing w:val="-1"/>
          <w:shd w:val="clear" w:color="auto" w:fill="FFFFFF"/>
          <w:lang w:val="hy-AM"/>
        </w:rPr>
      </w:pPr>
      <w:r>
        <w:rPr>
          <w:rFonts w:ascii="GHEA Grapalat" w:hAnsi="GHEA Grapalat" w:cs="Times New Roman"/>
          <w:spacing w:val="-1"/>
          <w:shd w:val="clear" w:color="auto" w:fill="FFFFFF"/>
          <w:lang w:val="hy-AM"/>
        </w:rPr>
        <w:t>գ</w:t>
      </w:r>
      <w:r w:rsidR="00CF1F6B" w:rsidRPr="006A75C0">
        <w:rPr>
          <w:rFonts w:ascii="GHEA Grapalat" w:hAnsi="GHEA Grapalat" w:cs="Times New Roman"/>
          <w:spacing w:val="-1"/>
          <w:shd w:val="clear" w:color="auto" w:fill="FFFFFF"/>
          <w:lang w:val="hy-AM"/>
        </w:rPr>
        <w:t>) մեկ շաբաթվա համար` մինչև 5000 դրամ ներառյալ</w:t>
      </w:r>
      <w:r w:rsidR="00CF1F6B">
        <w:rPr>
          <w:rFonts w:ascii="GHEA Grapalat" w:hAnsi="GHEA Grapalat" w:cs="Times New Roman"/>
          <w:spacing w:val="-1"/>
          <w:shd w:val="clear" w:color="auto" w:fill="FFFFFF"/>
          <w:lang w:val="hy-AM"/>
        </w:rPr>
        <w:t>,</w:t>
      </w:r>
    </w:p>
    <w:p w:rsidR="00CF1F6B" w:rsidRPr="006A75C0" w:rsidRDefault="00E7004D" w:rsidP="00CF1F6B">
      <w:pPr>
        <w:ind w:firstLine="720"/>
        <w:jc w:val="both"/>
        <w:rPr>
          <w:rFonts w:ascii="GHEA Grapalat" w:hAnsi="GHEA Grapalat" w:cs="Times New Roman"/>
          <w:spacing w:val="-1"/>
          <w:shd w:val="clear" w:color="auto" w:fill="FFFFFF"/>
          <w:lang w:val="hy-AM"/>
        </w:rPr>
      </w:pPr>
      <w:r>
        <w:rPr>
          <w:rFonts w:ascii="GHEA Grapalat" w:hAnsi="GHEA Grapalat" w:cs="Times New Roman"/>
          <w:spacing w:val="-1"/>
          <w:shd w:val="clear" w:color="auto" w:fill="FFFFFF"/>
          <w:lang w:val="hy-AM"/>
        </w:rPr>
        <w:t>դ</w:t>
      </w:r>
      <w:r w:rsidR="00CF1F6B" w:rsidRPr="006A75C0">
        <w:rPr>
          <w:rFonts w:ascii="GHEA Grapalat" w:hAnsi="GHEA Grapalat" w:cs="Times New Roman"/>
          <w:spacing w:val="-1"/>
          <w:shd w:val="clear" w:color="auto" w:fill="FFFFFF"/>
          <w:lang w:val="hy-AM"/>
        </w:rPr>
        <w:t>) մեկ ամսվա համար` մինչև 25000 դրամ ներառյալ</w:t>
      </w:r>
      <w:r w:rsidR="00CF1F6B">
        <w:rPr>
          <w:rFonts w:ascii="GHEA Grapalat" w:hAnsi="GHEA Grapalat" w:cs="Times New Roman"/>
          <w:spacing w:val="-1"/>
          <w:shd w:val="clear" w:color="auto" w:fill="FFFFFF"/>
          <w:lang w:val="hy-AM"/>
        </w:rPr>
        <w:t>,</w:t>
      </w:r>
    </w:p>
    <w:p w:rsidR="00CF1F6B" w:rsidRPr="006A75C0" w:rsidRDefault="00E7004D" w:rsidP="00CF1F6B">
      <w:pPr>
        <w:ind w:firstLine="720"/>
        <w:jc w:val="both"/>
        <w:rPr>
          <w:rFonts w:ascii="GHEA Grapalat" w:hAnsi="GHEA Grapalat" w:cs="Times New Roman"/>
          <w:spacing w:val="-1"/>
          <w:shd w:val="clear" w:color="auto" w:fill="FFFFFF"/>
          <w:lang w:val="hy-AM"/>
        </w:rPr>
      </w:pPr>
      <w:r>
        <w:rPr>
          <w:rFonts w:ascii="GHEA Grapalat" w:hAnsi="GHEA Grapalat" w:cs="Times New Roman"/>
          <w:spacing w:val="-1"/>
          <w:shd w:val="clear" w:color="auto" w:fill="FFFFFF"/>
          <w:lang w:val="hy-AM"/>
        </w:rPr>
        <w:t>ե</w:t>
      </w:r>
      <w:r w:rsidR="00CF1F6B" w:rsidRPr="006A75C0">
        <w:rPr>
          <w:rFonts w:ascii="GHEA Grapalat" w:hAnsi="GHEA Grapalat" w:cs="Times New Roman"/>
          <w:spacing w:val="-1"/>
          <w:shd w:val="clear" w:color="auto" w:fill="FFFFFF"/>
          <w:lang w:val="hy-AM"/>
        </w:rPr>
        <w:t>) մեկ տարվա համար` մինչև 300000 դրամ ներառյալ:</w:t>
      </w:r>
    </w:p>
    <w:p w:rsidR="00CF1F6B" w:rsidRPr="006A75C0" w:rsidRDefault="005C5567" w:rsidP="00CF1F6B">
      <w:pPr>
        <w:ind w:firstLine="720"/>
        <w:jc w:val="both"/>
        <w:rPr>
          <w:rFonts w:ascii="GHEA Grapalat" w:hAnsi="GHEA Grapalat" w:cs="Times New Roman"/>
          <w:spacing w:val="-1"/>
          <w:shd w:val="clear" w:color="auto" w:fill="FFFFFF"/>
          <w:lang w:val="hy-AM"/>
        </w:rPr>
      </w:pPr>
      <w:r w:rsidRPr="005C5567">
        <w:rPr>
          <w:rFonts w:ascii="GHEA Grapalat" w:hAnsi="GHEA Grapalat"/>
          <w:lang w:val="hy-AM"/>
        </w:rPr>
        <w:t>39</w:t>
      </w:r>
      <w:r>
        <w:rPr>
          <w:rFonts w:ascii="GHEA Grapalat" w:hAnsi="GHEA Grapalat"/>
          <w:lang w:val="hy-AM"/>
        </w:rPr>
        <w:t>)</w:t>
      </w:r>
      <w:r w:rsidR="00CF1F6B" w:rsidRPr="004B05CC">
        <w:rPr>
          <w:rFonts w:ascii="GHEA Grapalat" w:hAnsi="GHEA Grapalat" w:cs="Times New Roman"/>
          <w:spacing w:val="-1"/>
          <w:shd w:val="clear" w:color="auto" w:fill="FFFFFF"/>
          <w:lang w:val="hy-AM"/>
        </w:rPr>
        <w:t>Մ</w:t>
      </w:r>
      <w:r w:rsidR="00CF1F6B" w:rsidRPr="006A75C0">
        <w:rPr>
          <w:rFonts w:ascii="GHEA Grapalat" w:hAnsi="GHEA Grapalat" w:cs="Times New Roman"/>
          <w:spacing w:val="-1"/>
          <w:shd w:val="clear" w:color="auto" w:fill="FFFFFF"/>
          <w:lang w:val="hy-AM"/>
        </w:rPr>
        <w:t>եկ ժամվա համար սահմանված վճարի գանձում իրականացնելու դեպքում սահմանվում է փաստացի կայանման համար րոպեների հաշվարկման մեթոդ:</w:t>
      </w:r>
    </w:p>
    <w:p w:rsidR="00CF1F6B" w:rsidRPr="004B05CC" w:rsidRDefault="00107166" w:rsidP="00CF1F6B">
      <w:pPr>
        <w:ind w:firstLine="720"/>
        <w:jc w:val="both"/>
        <w:rPr>
          <w:rFonts w:cs="Times New Roman"/>
          <w:spacing w:val="-1"/>
          <w:shd w:val="clear" w:color="auto" w:fill="FFFFFF"/>
          <w:lang w:val="hy-AM"/>
        </w:rPr>
      </w:pPr>
      <w:r w:rsidRPr="00107166">
        <w:rPr>
          <w:rFonts w:ascii="GHEA Grapalat" w:hAnsi="GHEA Grapalat"/>
          <w:lang w:val="hy-AM"/>
        </w:rPr>
        <w:t>40</w:t>
      </w:r>
      <w:r>
        <w:rPr>
          <w:rFonts w:ascii="GHEA Grapalat" w:hAnsi="GHEA Grapalat"/>
          <w:lang w:val="hy-AM"/>
        </w:rPr>
        <w:t>)</w:t>
      </w:r>
      <w:r w:rsidR="00CF1F6B" w:rsidRPr="004B05CC">
        <w:rPr>
          <w:rFonts w:ascii="GHEA Grapalat" w:hAnsi="GHEA Grapalat" w:cs="Times New Roman"/>
          <w:spacing w:val="-1"/>
          <w:shd w:val="clear" w:color="auto" w:fill="FFFFFF"/>
          <w:lang w:val="hy-AM"/>
        </w:rPr>
        <w:t>Հայաստանի Հանրապետության տարածքում ավտոկայանատեղի կազմակերպման օրենսդրությունն է՝</w:t>
      </w:r>
    </w:p>
    <w:p w:rsidR="00CF1F6B" w:rsidRDefault="00E7004D" w:rsidP="00E7004D">
      <w:pPr>
        <w:pStyle w:val="a7"/>
        <w:jc w:val="both"/>
        <w:rPr>
          <w:rFonts w:ascii="GHEA Grapalat" w:hAnsi="GHEA Grapalat" w:cs="Times New Roman"/>
          <w:spacing w:val="-1"/>
          <w:shd w:val="clear" w:color="auto" w:fill="FFFFFF"/>
          <w:lang w:val="hy-AM"/>
        </w:rPr>
      </w:pPr>
      <w:r>
        <w:rPr>
          <w:rFonts w:ascii="GHEA Grapalat" w:hAnsi="GHEA Grapalat"/>
          <w:lang w:val="hy-AM"/>
        </w:rPr>
        <w:t>ա)</w:t>
      </w:r>
      <w:r w:rsidR="00E73E92" w:rsidRPr="004B05CC">
        <w:rPr>
          <w:rFonts w:ascii="GHEA Grapalat" w:hAnsi="GHEA Grapalat" w:cs="Times New Roman"/>
          <w:spacing w:val="-1"/>
          <w:shd w:val="clear" w:color="auto" w:fill="FFFFFF"/>
          <w:lang w:val="hy-AM"/>
        </w:rPr>
        <w:t xml:space="preserve">«Ավտոտրանսպորտային միջոցների կայանատեղերի տեղական վճարի և վարչական վարույթի առանձնահատկությունների մասին» Հայաստանի Հանրապետության </w:t>
      </w:r>
      <w:r w:rsidR="00E73E92">
        <w:rPr>
          <w:rFonts w:ascii="GHEA Grapalat" w:hAnsi="GHEA Grapalat" w:cs="Times New Roman"/>
          <w:spacing w:val="-1"/>
          <w:shd w:val="clear" w:color="auto" w:fill="FFFFFF"/>
          <w:lang w:val="hy-AM"/>
        </w:rPr>
        <w:t>օրենքը</w:t>
      </w:r>
      <w:r w:rsidR="00CF1F6B" w:rsidRPr="004B05CC">
        <w:rPr>
          <w:rFonts w:ascii="GHEA Grapalat" w:hAnsi="GHEA Grapalat" w:cs="Times New Roman"/>
          <w:spacing w:val="-1"/>
          <w:shd w:val="clear" w:color="auto" w:fill="FFFFFF"/>
          <w:lang w:val="hy-AM"/>
        </w:rPr>
        <w:t>,</w:t>
      </w:r>
    </w:p>
    <w:p w:rsidR="00E73E92" w:rsidRPr="004B05CC" w:rsidRDefault="00E7004D" w:rsidP="00E7004D">
      <w:pPr>
        <w:pStyle w:val="a7"/>
        <w:jc w:val="both"/>
        <w:rPr>
          <w:rFonts w:ascii="GHEA Grapalat" w:hAnsi="GHEA Grapalat" w:cs="Times New Roman"/>
          <w:spacing w:val="-1"/>
          <w:shd w:val="clear" w:color="auto" w:fill="FFFFFF"/>
          <w:lang w:val="hy-AM"/>
        </w:rPr>
      </w:pPr>
      <w:r>
        <w:rPr>
          <w:rFonts w:ascii="GHEA Grapalat" w:hAnsi="GHEA Grapalat"/>
          <w:lang w:val="hy-AM"/>
        </w:rPr>
        <w:t xml:space="preserve">բ) </w:t>
      </w:r>
      <w:r w:rsidR="00E73E92" w:rsidRPr="004B05CC">
        <w:rPr>
          <w:rFonts w:ascii="GHEA Grapalat" w:hAnsi="GHEA Grapalat" w:cs="Times New Roman"/>
          <w:spacing w:val="-1"/>
          <w:shd w:val="clear" w:color="auto" w:fill="FFFFFF"/>
          <w:lang w:val="hy-AM"/>
        </w:rPr>
        <w:t>Հայաստանի Հանրապետության կառավարության 2012 թվականի հոկտեմբերի 10-ի «Հայաստանի Հանրապետության տարածքում ավտոկայանատեղից ավտոտրանսպորտային միջոցը հատուկ տարածք տեղափոխելու վերաբերյալ արձանագրության Ձևը սահմանելու մասին» N1282-Ն որոշումը,</w:t>
      </w:r>
    </w:p>
    <w:p w:rsidR="00CF1F6B" w:rsidRPr="004B05CC" w:rsidRDefault="00E7004D" w:rsidP="00E7004D">
      <w:pPr>
        <w:pStyle w:val="a7"/>
        <w:jc w:val="both"/>
        <w:rPr>
          <w:rFonts w:ascii="GHEA Grapalat" w:hAnsi="GHEA Grapalat" w:cs="Times New Roman"/>
          <w:spacing w:val="-1"/>
          <w:shd w:val="clear" w:color="auto" w:fill="FFFFFF"/>
          <w:lang w:val="hy-AM"/>
        </w:rPr>
      </w:pPr>
      <w:r>
        <w:rPr>
          <w:rFonts w:ascii="GHEA Grapalat" w:hAnsi="GHEA Grapalat"/>
          <w:lang w:val="hy-AM"/>
        </w:rPr>
        <w:t xml:space="preserve">գ) </w:t>
      </w:r>
      <w:r w:rsidR="00CF1F6B" w:rsidRPr="004B05CC">
        <w:rPr>
          <w:rFonts w:ascii="GHEA Grapalat" w:hAnsi="GHEA Grapalat" w:cs="Times New Roman"/>
          <w:spacing w:val="-1"/>
          <w:shd w:val="clear" w:color="auto" w:fill="FFFFFF"/>
          <w:lang w:val="hy-AM"/>
        </w:rPr>
        <w:t>Հայաստանի Հանրապետության կառավարության 2012 թվականի հոկտեմբերի 10-ի «Հայաստանի Հանրապետության տարածքում ավտոկայանատեղի կազմակերպման կարգը սահմանելու մասին» N1293-Ն որոշումը,</w:t>
      </w:r>
    </w:p>
    <w:p w:rsidR="00CF1F6B" w:rsidRPr="004B05CC" w:rsidRDefault="00E7004D" w:rsidP="00E7004D">
      <w:pPr>
        <w:pStyle w:val="a7"/>
        <w:jc w:val="both"/>
        <w:rPr>
          <w:rFonts w:ascii="GHEA Grapalat" w:hAnsi="GHEA Grapalat" w:cs="Times New Roman"/>
          <w:spacing w:val="-1"/>
          <w:shd w:val="clear" w:color="auto" w:fill="FFFFFF"/>
          <w:lang w:val="hy-AM"/>
        </w:rPr>
      </w:pPr>
      <w:r>
        <w:rPr>
          <w:rFonts w:ascii="GHEA Grapalat" w:hAnsi="GHEA Grapalat"/>
          <w:lang w:val="hy-AM"/>
        </w:rPr>
        <w:t xml:space="preserve">դ) </w:t>
      </w:r>
      <w:r w:rsidR="00CF1F6B" w:rsidRPr="004B05CC">
        <w:rPr>
          <w:rFonts w:ascii="GHEA Grapalat" w:hAnsi="GHEA Grapalat" w:cs="Times New Roman"/>
          <w:spacing w:val="-1"/>
          <w:shd w:val="clear" w:color="auto" w:fill="FFFFFF"/>
          <w:lang w:val="hy-AM"/>
        </w:rPr>
        <w:t>Հայաստանի Հանրապետության կառավարության 2012 թվականի հոկտեմբերի 10-ի «Հայաստանի Հանրապետության տարածքում ավտոկայանատեղի (որի համար նախատեսվում է տեղական վճարի գանձում) գետնանշման Ձևը սահմանելու մասին» N1281-Ն որոշում</w:t>
      </w:r>
      <w:r w:rsidR="00CF1F6B">
        <w:rPr>
          <w:rFonts w:ascii="GHEA Grapalat" w:hAnsi="GHEA Grapalat" w:cs="Times New Roman"/>
          <w:spacing w:val="-1"/>
          <w:shd w:val="clear" w:color="auto" w:fill="FFFFFF"/>
          <w:lang w:val="hy-AM"/>
        </w:rPr>
        <w:t>ը,</w:t>
      </w:r>
    </w:p>
    <w:p w:rsidR="00CF1F6B" w:rsidRDefault="00E7004D" w:rsidP="00E7004D">
      <w:pPr>
        <w:pStyle w:val="a7"/>
        <w:jc w:val="both"/>
        <w:rPr>
          <w:rFonts w:ascii="GHEA Grapalat" w:hAnsi="GHEA Grapalat" w:cs="Times New Roman"/>
          <w:spacing w:val="-1"/>
          <w:shd w:val="clear" w:color="auto" w:fill="FFFFFF"/>
          <w:lang w:val="hy-AM"/>
        </w:rPr>
      </w:pPr>
      <w:r>
        <w:rPr>
          <w:rFonts w:ascii="GHEA Grapalat" w:hAnsi="GHEA Grapalat"/>
          <w:lang w:val="hy-AM"/>
        </w:rPr>
        <w:t xml:space="preserve">ե) </w:t>
      </w:r>
      <w:r w:rsidR="00CF1F6B" w:rsidRPr="004B05CC">
        <w:rPr>
          <w:rFonts w:ascii="GHEA Grapalat" w:hAnsi="GHEA Grapalat" w:cs="Times New Roman"/>
          <w:spacing w:val="-1"/>
          <w:shd w:val="clear" w:color="auto" w:fill="FFFFFF"/>
          <w:lang w:val="hy-AM"/>
        </w:rPr>
        <w:t>ՀՀ Քաղաքաշինության նախարարի ՀՀՇՆ IV-11.03-03-02 (ՄՍՆ 2.02-05-2000) «Ավտոկայանատեղեր» Շինարարարական նորմերի հաստատման մասին հրամանը։</w:t>
      </w:r>
    </w:p>
    <w:p w:rsidR="00F0184E" w:rsidRPr="00F0184E" w:rsidRDefault="00F0184E" w:rsidP="00F0184E">
      <w:pPr>
        <w:jc w:val="both"/>
        <w:rPr>
          <w:rFonts w:ascii="GHEA Grapalat" w:hAnsi="GHEA Grapalat" w:cs="Times New Roman"/>
          <w:spacing w:val="-1"/>
          <w:shd w:val="clear" w:color="auto" w:fill="FFFFFF"/>
          <w:lang w:val="hy-AM"/>
        </w:rPr>
      </w:pPr>
    </w:p>
    <w:p w:rsidR="00CF1F6B" w:rsidRPr="00DD037A" w:rsidRDefault="00CF1F6B" w:rsidP="00CF1F6B">
      <w:pPr>
        <w:pStyle w:val="a7"/>
        <w:ind w:left="1080"/>
        <w:rPr>
          <w:rFonts w:ascii="Cambria Math" w:hAnsi="Cambria Math"/>
          <w:b/>
          <w:lang w:val="hy-AM"/>
        </w:rPr>
      </w:pPr>
      <w:r w:rsidRPr="00D15C89">
        <w:rPr>
          <w:rFonts w:ascii="GHEA Grapalat" w:hAnsi="GHEA Grapalat"/>
          <w:b/>
          <w:lang w:val="hy-AM"/>
        </w:rPr>
        <w:t xml:space="preserve">4. </w:t>
      </w:r>
      <w:r>
        <w:rPr>
          <w:rFonts w:ascii="GHEA Grapalat" w:hAnsi="GHEA Grapalat"/>
          <w:b/>
          <w:lang w:val="hy-AM"/>
        </w:rPr>
        <w:t>ԷԿՈԼՈԳԻԱՊԵՍ ՄԱՔՈւՐ ԱՎՏՈՏՐԱՆՍՊՈՐՏԱՅԻՆ ՄԻՋՈՑՆԵՐԻ ՇԱՀԱԳՈՐԾՈւՄ ԵՎ ԴՐԱՆՔ ԽՐԱԽՈւՍՈՂ ՄԵԽԱՆԻԶՄՆԵՐԻ ԿԻՐԱՌՈւՄ</w:t>
      </w:r>
      <w:r>
        <w:rPr>
          <w:rFonts w:ascii="Cambria Math" w:hAnsi="Cambria Math"/>
          <w:b/>
          <w:lang w:val="hy-AM"/>
        </w:rPr>
        <w:t>․</w:t>
      </w:r>
    </w:p>
    <w:p w:rsidR="00CF1F6B" w:rsidRPr="00417026" w:rsidRDefault="00107166" w:rsidP="00CF1F6B">
      <w:pPr>
        <w:shd w:val="clear" w:color="auto" w:fill="FFFFFF"/>
        <w:spacing w:after="240" w:line="240" w:lineRule="auto"/>
        <w:ind w:firstLine="720"/>
        <w:jc w:val="both"/>
        <w:rPr>
          <w:rFonts w:ascii="GHEA Grapalat" w:hAnsi="GHEA Grapalat" w:cs="Times New Roman"/>
          <w:spacing w:val="-1"/>
          <w:shd w:val="clear" w:color="auto" w:fill="FFFFFF"/>
          <w:lang w:val="hy-AM"/>
        </w:rPr>
      </w:pPr>
      <w:r w:rsidRPr="00107166">
        <w:rPr>
          <w:rFonts w:ascii="GHEA Grapalat" w:hAnsi="GHEA Grapalat"/>
          <w:lang w:val="hy-AM"/>
        </w:rPr>
        <w:t>1</w:t>
      </w:r>
      <w:r>
        <w:rPr>
          <w:rFonts w:ascii="GHEA Grapalat" w:hAnsi="GHEA Grapalat"/>
          <w:lang w:val="hy-AM"/>
        </w:rPr>
        <w:t>)</w:t>
      </w:r>
      <w:r w:rsidR="00CF1F6B" w:rsidRPr="00740B80">
        <w:rPr>
          <w:rFonts w:ascii="GHEA Grapalat" w:hAnsi="GHEA Grapalat" w:cs="Times New Roman"/>
          <w:spacing w:val="-1"/>
          <w:shd w:val="clear" w:color="auto" w:fill="FFFFFF"/>
          <w:lang w:val="hy-AM"/>
        </w:rPr>
        <w:t>Վերջին տասնամյակում</w:t>
      </w:r>
      <w:r w:rsidR="00CF1F6B">
        <w:rPr>
          <w:rFonts w:ascii="GHEA Grapalat" w:hAnsi="GHEA Grapalat" w:cs="Times New Roman"/>
          <w:spacing w:val="-1"/>
          <w:shd w:val="clear" w:color="auto" w:fill="FFFFFF"/>
          <w:lang w:val="hy-AM"/>
        </w:rPr>
        <w:t>,</w:t>
      </w:r>
      <w:r w:rsidR="00CF1F6B" w:rsidRPr="00740B80">
        <w:rPr>
          <w:rFonts w:ascii="GHEA Grapalat" w:hAnsi="GHEA Grapalat" w:cs="Times New Roman"/>
          <w:spacing w:val="-1"/>
          <w:shd w:val="clear" w:color="auto" w:fill="FFFFFF"/>
          <w:lang w:val="hy-AM"/>
        </w:rPr>
        <w:t xml:space="preserve"> աշխարհում հանածո վառելիքովշահագործվող շարժիչային ավտոտրանսպորտային միջոցներ</w:t>
      </w:r>
      <w:r w:rsidR="00CF1F6B">
        <w:rPr>
          <w:rFonts w:ascii="GHEA Grapalat" w:hAnsi="GHEA Grapalat" w:cs="Times New Roman"/>
          <w:spacing w:val="-1"/>
          <w:shd w:val="clear" w:color="auto" w:fill="FFFFFF"/>
          <w:lang w:val="hy-AM"/>
        </w:rPr>
        <w:t xml:space="preserve">ը իրենց տեղըզիջում են ներկայումս </w:t>
      </w:r>
      <w:r w:rsidR="00CF1F6B" w:rsidRPr="00740B80">
        <w:rPr>
          <w:rFonts w:ascii="GHEA Grapalat" w:hAnsi="GHEA Grapalat" w:cs="Times New Roman"/>
          <w:spacing w:val="-1"/>
          <w:shd w:val="clear" w:color="auto" w:fill="FFFFFF"/>
          <w:lang w:val="hy-AM"/>
        </w:rPr>
        <w:t xml:space="preserve">մեծ տարածում </w:t>
      </w:r>
      <w:r w:rsidR="00CF1F6B">
        <w:rPr>
          <w:rFonts w:ascii="GHEA Grapalat" w:hAnsi="GHEA Grapalat" w:cs="Times New Roman"/>
          <w:spacing w:val="-1"/>
          <w:shd w:val="clear" w:color="auto" w:fill="FFFFFF"/>
          <w:lang w:val="hy-AM"/>
        </w:rPr>
        <w:t>ստացած</w:t>
      </w:r>
      <w:r w:rsidR="00CF1F6B" w:rsidRPr="00740B80">
        <w:rPr>
          <w:rFonts w:ascii="GHEA Grapalat" w:hAnsi="GHEA Grapalat" w:cs="Times New Roman"/>
          <w:spacing w:val="-1"/>
          <w:shd w:val="clear" w:color="auto" w:fill="FFFFFF"/>
          <w:lang w:val="hy-AM"/>
        </w:rPr>
        <w:t xml:space="preserve"> հիբրիդային </w:t>
      </w:r>
      <w:r w:rsidR="00CF1F6B" w:rsidRPr="001711C6">
        <w:rPr>
          <w:rFonts w:ascii="GHEA Grapalat" w:hAnsi="GHEA Grapalat" w:cs="Times New Roman"/>
          <w:spacing w:val="-1"/>
          <w:shd w:val="clear" w:color="auto" w:fill="FFFFFF"/>
          <w:lang w:val="hy-AM"/>
        </w:rPr>
        <w:t>(</w:t>
      </w:r>
      <w:r w:rsidR="00CF1F6B">
        <w:rPr>
          <w:rFonts w:ascii="GHEA Grapalat" w:hAnsi="GHEA Grapalat" w:cs="Times New Roman"/>
          <w:spacing w:val="-1"/>
          <w:shd w:val="clear" w:color="auto" w:fill="FFFFFF"/>
          <w:lang w:val="hy-AM"/>
        </w:rPr>
        <w:t>մի մասը էլեկտրական շարժիչի միջոցով շահագործվող</w:t>
      </w:r>
      <w:r w:rsidR="00CF1F6B" w:rsidRPr="001711C6">
        <w:rPr>
          <w:rFonts w:ascii="GHEA Grapalat" w:hAnsi="GHEA Grapalat" w:cs="Times New Roman"/>
          <w:spacing w:val="-1"/>
          <w:shd w:val="clear" w:color="auto" w:fill="FFFFFF"/>
          <w:lang w:val="hy-AM"/>
        </w:rPr>
        <w:t>)</w:t>
      </w:r>
      <w:r w:rsidR="00CF1F6B">
        <w:rPr>
          <w:rFonts w:ascii="GHEA Grapalat" w:hAnsi="GHEA Grapalat" w:cs="Times New Roman"/>
          <w:spacing w:val="-1"/>
          <w:shd w:val="clear" w:color="auto" w:fill="FFFFFF"/>
          <w:lang w:val="hy-AM"/>
        </w:rPr>
        <w:t xml:space="preserve"> ավտոտրանսպորտային միջոցներին</w:t>
      </w:r>
      <w:r w:rsidR="00CF1F6B" w:rsidRPr="00740B80">
        <w:rPr>
          <w:rFonts w:ascii="GHEA Grapalat" w:hAnsi="GHEA Grapalat" w:cs="Times New Roman"/>
          <w:spacing w:val="-1"/>
          <w:shd w:val="clear" w:color="auto" w:fill="FFFFFF"/>
          <w:lang w:val="hy-AM"/>
        </w:rPr>
        <w:t xml:space="preserve"> և էլեկտրոմոբիլների</w:t>
      </w:r>
      <w:r w:rsidR="00CF1F6B">
        <w:rPr>
          <w:rFonts w:ascii="GHEA Grapalat" w:hAnsi="GHEA Grapalat" w:cs="Times New Roman"/>
          <w:spacing w:val="-1"/>
          <w:shd w:val="clear" w:color="auto" w:fill="FFFFFF"/>
          <w:lang w:val="hy-AM"/>
        </w:rPr>
        <w:t xml:space="preserve">ն </w:t>
      </w:r>
      <w:r w:rsidR="00CF1F6B" w:rsidRPr="001711C6">
        <w:rPr>
          <w:rFonts w:ascii="GHEA Grapalat" w:hAnsi="GHEA Grapalat" w:cs="Times New Roman"/>
          <w:spacing w:val="-1"/>
          <w:shd w:val="clear" w:color="auto" w:fill="FFFFFF"/>
          <w:lang w:val="hy-AM"/>
        </w:rPr>
        <w:t>(</w:t>
      </w:r>
      <w:r w:rsidR="00CF1F6B">
        <w:rPr>
          <w:rFonts w:ascii="GHEA Grapalat" w:hAnsi="GHEA Grapalat" w:cs="Times New Roman"/>
          <w:spacing w:val="-1"/>
          <w:shd w:val="clear" w:color="auto" w:fill="FFFFFF"/>
          <w:lang w:val="hy-AM"/>
        </w:rPr>
        <w:t>բացառապես էլեկտրական շարժիչի միջոցով շահագործվող ավտոտրանսպորտային միջոցներ</w:t>
      </w:r>
      <w:r w:rsidR="00CF1F6B" w:rsidRPr="001711C6">
        <w:rPr>
          <w:rFonts w:ascii="GHEA Grapalat" w:hAnsi="GHEA Grapalat" w:cs="Times New Roman"/>
          <w:spacing w:val="-1"/>
          <w:shd w:val="clear" w:color="auto" w:fill="FFFFFF"/>
          <w:lang w:val="hy-AM"/>
        </w:rPr>
        <w:t>)</w:t>
      </w:r>
      <w:r w:rsidR="00CF1F6B" w:rsidRPr="00740B80">
        <w:rPr>
          <w:rFonts w:ascii="GHEA Grapalat" w:hAnsi="GHEA Grapalat" w:cs="Times New Roman"/>
          <w:spacing w:val="-1"/>
          <w:shd w:val="clear" w:color="auto" w:fill="FFFFFF"/>
          <w:lang w:val="hy-AM"/>
        </w:rPr>
        <w:t xml:space="preserve">: Այս տիպի </w:t>
      </w:r>
      <w:r w:rsidR="00CF1F6B">
        <w:rPr>
          <w:rFonts w:ascii="GHEA Grapalat" w:hAnsi="GHEA Grapalat" w:cs="Times New Roman"/>
          <w:spacing w:val="-1"/>
          <w:shd w:val="clear" w:color="auto" w:fill="FFFFFF"/>
          <w:lang w:val="hy-AM"/>
        </w:rPr>
        <w:t>տրանսպորտային միջոցների</w:t>
      </w:r>
      <w:r w:rsidR="00CF1F6B" w:rsidRPr="00740B80">
        <w:rPr>
          <w:rFonts w:ascii="GHEA Grapalat" w:hAnsi="GHEA Grapalat" w:cs="Times New Roman"/>
          <w:spacing w:val="-1"/>
          <w:shd w:val="clear" w:color="auto" w:fill="FFFFFF"/>
          <w:lang w:val="hy-AM"/>
        </w:rPr>
        <w:t xml:space="preserve"> պահանջարկը </w:t>
      </w:r>
      <w:r w:rsidR="00CF1F6B">
        <w:rPr>
          <w:rFonts w:ascii="GHEA Grapalat" w:hAnsi="GHEA Grapalat" w:cs="Times New Roman"/>
          <w:spacing w:val="-1"/>
          <w:shd w:val="clear" w:color="auto" w:fill="FFFFFF"/>
          <w:lang w:val="hy-AM"/>
        </w:rPr>
        <w:t>պայմանավորված</w:t>
      </w:r>
      <w:r w:rsidR="00CF1F6B" w:rsidRPr="00740B80">
        <w:rPr>
          <w:rFonts w:ascii="GHEA Grapalat" w:hAnsi="GHEA Grapalat" w:cs="Times New Roman"/>
          <w:spacing w:val="-1"/>
          <w:shd w:val="clear" w:color="auto" w:fill="FFFFFF"/>
          <w:lang w:val="hy-AM"/>
        </w:rPr>
        <w:t xml:space="preserve"> է օդի աղտոտվածության </w:t>
      </w:r>
      <w:r w:rsidR="00CF1F6B" w:rsidRPr="00FB11AE">
        <w:rPr>
          <w:rFonts w:ascii="GHEA Grapalat" w:hAnsi="GHEA Grapalat" w:cs="Times New Roman"/>
          <w:spacing w:val="-1"/>
          <w:shd w:val="clear" w:color="auto" w:fill="FFFFFF"/>
          <w:lang w:val="hy-AM"/>
        </w:rPr>
        <w:t xml:space="preserve">դեմ պայքարի </w:t>
      </w:r>
      <w:r w:rsidR="00CF1F6B">
        <w:rPr>
          <w:rFonts w:ascii="GHEA Grapalat" w:hAnsi="GHEA Grapalat" w:cs="Times New Roman"/>
          <w:spacing w:val="-1"/>
          <w:shd w:val="clear" w:color="auto" w:fill="FFFFFF"/>
          <w:lang w:val="hy-AM"/>
        </w:rPr>
        <w:t xml:space="preserve">շրջանակներում իրականացվող </w:t>
      </w:r>
      <w:r w:rsidR="00CF1F6B" w:rsidRPr="00FB11AE">
        <w:rPr>
          <w:rFonts w:ascii="GHEA Grapalat" w:hAnsi="GHEA Grapalat" w:cs="Times New Roman"/>
          <w:spacing w:val="-1"/>
          <w:shd w:val="clear" w:color="auto" w:fill="FFFFFF"/>
          <w:lang w:val="hy-AM"/>
        </w:rPr>
        <w:t xml:space="preserve">միջոցառումների </w:t>
      </w:r>
      <w:r w:rsidR="00CF1F6B">
        <w:rPr>
          <w:rFonts w:ascii="GHEA Grapalat" w:hAnsi="GHEA Grapalat" w:cs="Times New Roman"/>
          <w:spacing w:val="-1"/>
          <w:shd w:val="clear" w:color="auto" w:fill="FFFFFF"/>
          <w:lang w:val="hy-AM"/>
        </w:rPr>
        <w:t>ավելացմամբ</w:t>
      </w:r>
      <w:r w:rsidR="00CF1F6B" w:rsidRPr="00FB11AE">
        <w:rPr>
          <w:rFonts w:ascii="GHEA Grapalat" w:hAnsi="GHEA Grapalat" w:cs="Times New Roman"/>
          <w:spacing w:val="-1"/>
          <w:shd w:val="clear" w:color="auto" w:fill="FFFFFF"/>
          <w:lang w:val="hy-AM"/>
        </w:rPr>
        <w:t xml:space="preserve"> և վառելիքի գների մշտական </w:t>
      </w:r>
      <w:r w:rsidR="00CF1F6B" w:rsidRPr="00FB11AE">
        <w:rPr>
          <w:rFonts w:ascii="Cambria Math" w:hAnsi="Cambria Math" w:cs="Cambria Math"/>
          <w:spacing w:val="-1"/>
          <w:shd w:val="clear" w:color="auto" w:fill="FFFFFF"/>
          <w:lang w:val="hy-AM"/>
        </w:rPr>
        <w:t>​​</w:t>
      </w:r>
      <w:r w:rsidR="00CF1F6B">
        <w:rPr>
          <w:rFonts w:ascii="GHEA Grapalat" w:hAnsi="GHEA Grapalat" w:cs="Times New Roman"/>
          <w:spacing w:val="-1"/>
          <w:shd w:val="clear" w:color="auto" w:fill="FFFFFF"/>
          <w:lang w:val="hy-AM"/>
        </w:rPr>
        <w:t>աճով</w:t>
      </w:r>
      <w:r w:rsidR="00CF1F6B" w:rsidRPr="00FB11AE">
        <w:rPr>
          <w:rFonts w:ascii="GHEA Grapalat" w:hAnsi="GHEA Grapalat" w:cs="Times New Roman"/>
          <w:spacing w:val="-1"/>
          <w:shd w:val="clear" w:color="auto" w:fill="FFFFFF"/>
          <w:lang w:val="hy-AM"/>
        </w:rPr>
        <w:t>: Հաշվի առնելով առկա պահանջարկը</w:t>
      </w:r>
      <w:r w:rsidR="00CF1F6B">
        <w:rPr>
          <w:rFonts w:ascii="GHEA Grapalat" w:hAnsi="GHEA Grapalat" w:cs="Times New Roman"/>
          <w:spacing w:val="-1"/>
          <w:shd w:val="clear" w:color="auto" w:fill="FFFFFF"/>
          <w:lang w:val="hy-AM"/>
        </w:rPr>
        <w:t>,բազմաթիվ</w:t>
      </w:r>
      <w:r w:rsidR="00CF1F6B" w:rsidRPr="00FB11AE">
        <w:rPr>
          <w:rFonts w:ascii="GHEA Grapalat" w:hAnsi="GHEA Grapalat" w:cs="Times New Roman"/>
          <w:spacing w:val="-1"/>
          <w:shd w:val="clear" w:color="auto" w:fill="FFFFFF"/>
          <w:lang w:val="hy-AM"/>
        </w:rPr>
        <w:t xml:space="preserve"> ավտոարտադրողներ սկսել են մշակել և արտադրել էլեկտրոմոբիլներ կամ հիբրիդային ավտոմոբիլներ: </w:t>
      </w:r>
      <w:r w:rsidR="00CF1F6B" w:rsidRPr="00E50B8F">
        <w:rPr>
          <w:rFonts w:ascii="GHEA Grapalat" w:hAnsi="GHEA Grapalat" w:cs="Times New Roman"/>
          <w:spacing w:val="-1"/>
          <w:shd w:val="clear" w:color="auto" w:fill="FFFFFF"/>
          <w:lang w:val="hy-AM"/>
        </w:rPr>
        <w:t xml:space="preserve">Էլեկտրոմոբիլների շահագործումը </w:t>
      </w:r>
      <w:r w:rsidR="00CF1F6B">
        <w:rPr>
          <w:rFonts w:ascii="GHEA Grapalat" w:hAnsi="GHEA Grapalat" w:cs="Times New Roman"/>
          <w:spacing w:val="-1"/>
          <w:shd w:val="clear" w:color="auto" w:fill="FFFFFF"/>
          <w:lang w:val="hy-AM"/>
        </w:rPr>
        <w:t>միտված</w:t>
      </w:r>
      <w:r w:rsidR="00CF1F6B" w:rsidRPr="00E50B8F">
        <w:rPr>
          <w:rFonts w:ascii="GHEA Grapalat" w:hAnsi="GHEA Grapalat" w:cs="Times New Roman"/>
          <w:spacing w:val="-1"/>
          <w:shd w:val="clear" w:color="auto" w:fill="FFFFFF"/>
          <w:lang w:val="hy-AM"/>
        </w:rPr>
        <w:t xml:space="preserve"> է նվազեցնել</w:t>
      </w:r>
      <w:r w:rsidR="00CF1F6B">
        <w:rPr>
          <w:rFonts w:ascii="GHEA Grapalat" w:hAnsi="GHEA Grapalat" w:cs="Times New Roman"/>
          <w:spacing w:val="-1"/>
          <w:shd w:val="clear" w:color="auto" w:fill="FFFFFF"/>
          <w:lang w:val="hy-AM"/>
        </w:rPr>
        <w:t>ուպետության</w:t>
      </w:r>
      <w:r w:rsidR="00CF1F6B" w:rsidRPr="00E50B8F">
        <w:rPr>
          <w:rFonts w:ascii="GHEA Grapalat" w:hAnsi="GHEA Grapalat" w:cs="Times New Roman"/>
          <w:spacing w:val="-1"/>
          <w:shd w:val="clear" w:color="auto" w:fill="FFFFFF"/>
          <w:lang w:val="hy-AM"/>
        </w:rPr>
        <w:t xml:space="preserve"> կախվածությունը</w:t>
      </w:r>
      <w:r w:rsidR="00CF1F6B">
        <w:rPr>
          <w:rFonts w:ascii="GHEA Grapalat" w:hAnsi="GHEA Grapalat" w:cs="Times New Roman"/>
          <w:spacing w:val="-1"/>
          <w:shd w:val="clear" w:color="auto" w:fill="FFFFFF"/>
          <w:lang w:val="hy-AM"/>
        </w:rPr>
        <w:t>՝</w:t>
      </w:r>
      <w:r w:rsidR="00CF1F6B" w:rsidRPr="00E50B8F">
        <w:rPr>
          <w:rFonts w:ascii="GHEA Grapalat" w:hAnsi="GHEA Grapalat" w:cs="Times New Roman"/>
          <w:spacing w:val="-1"/>
          <w:shd w:val="clear" w:color="auto" w:fill="FFFFFF"/>
          <w:lang w:val="hy-AM"/>
        </w:rPr>
        <w:t xml:space="preserve"> օտարերկրյա</w:t>
      </w:r>
      <w:r w:rsidR="00CF1F6B">
        <w:rPr>
          <w:rFonts w:ascii="GHEA Grapalat" w:hAnsi="GHEA Grapalat" w:cs="Times New Roman"/>
          <w:spacing w:val="-1"/>
          <w:shd w:val="clear" w:color="auto" w:fill="FFFFFF"/>
          <w:lang w:val="hy-AM"/>
        </w:rPr>
        <w:t xml:space="preserve"> ծագմաննավթամթերք</w:t>
      </w:r>
      <w:r w:rsidR="00CF1F6B" w:rsidRPr="00E50B8F">
        <w:rPr>
          <w:rFonts w:ascii="GHEA Grapalat" w:hAnsi="GHEA Grapalat" w:cs="Times New Roman"/>
          <w:spacing w:val="-1"/>
          <w:shd w:val="clear" w:color="auto" w:fill="FFFFFF"/>
          <w:lang w:val="hy-AM"/>
        </w:rPr>
        <w:t>ից։</w:t>
      </w:r>
    </w:p>
    <w:p w:rsidR="00CF1F6B" w:rsidRPr="00D15C89" w:rsidRDefault="00CF1F6B" w:rsidP="00CF1F6B">
      <w:pPr>
        <w:pStyle w:val="a7"/>
        <w:ind w:left="1080"/>
        <w:rPr>
          <w:rFonts w:ascii="GHEA Grapalat" w:hAnsi="GHEA Grapalat"/>
          <w:b/>
          <w:lang w:val="hy-AM"/>
        </w:rPr>
      </w:pPr>
      <w:r w:rsidRPr="00D15C89">
        <w:rPr>
          <w:rFonts w:ascii="GHEA Grapalat" w:hAnsi="GHEA Grapalat"/>
          <w:b/>
          <w:lang w:val="hy-AM"/>
        </w:rPr>
        <w:t>4.1. Շրջակա միջավայրի պաշտպանություն</w:t>
      </w:r>
      <w:r w:rsidRPr="00D15C89">
        <w:rPr>
          <w:rFonts w:ascii="Cambria Math" w:hAnsi="Cambria Math" w:cs="Cambria Math"/>
          <w:b/>
          <w:lang w:val="hy-AM"/>
        </w:rPr>
        <w:t>․</w:t>
      </w:r>
    </w:p>
    <w:p w:rsidR="00CF1F6B" w:rsidRDefault="00107166" w:rsidP="00CF1F6B">
      <w:pPr>
        <w:shd w:val="clear" w:color="auto" w:fill="FFFFFF"/>
        <w:spacing w:after="0" w:line="240" w:lineRule="auto"/>
        <w:ind w:firstLine="720"/>
        <w:jc w:val="both"/>
        <w:rPr>
          <w:rFonts w:ascii="GHEA Grapalat" w:hAnsi="GHEA Grapalat" w:cs="Times New Roman"/>
          <w:spacing w:val="-1"/>
          <w:shd w:val="clear" w:color="auto" w:fill="FFFFFF"/>
          <w:lang w:val="hy-AM"/>
        </w:rPr>
      </w:pPr>
      <w:r w:rsidRPr="00107166">
        <w:rPr>
          <w:rFonts w:ascii="GHEA Grapalat" w:hAnsi="GHEA Grapalat"/>
          <w:lang w:val="hy-AM"/>
        </w:rPr>
        <w:lastRenderedPageBreak/>
        <w:t>1</w:t>
      </w:r>
      <w:r>
        <w:rPr>
          <w:rFonts w:ascii="GHEA Grapalat" w:hAnsi="GHEA Grapalat"/>
          <w:lang w:val="hy-AM"/>
        </w:rPr>
        <w:t>)</w:t>
      </w:r>
      <w:r w:rsidR="00CF1F6B" w:rsidRPr="007F3038">
        <w:rPr>
          <w:rFonts w:ascii="GHEA Grapalat" w:hAnsi="GHEA Grapalat" w:cs="Times New Roman"/>
          <w:spacing w:val="-1"/>
          <w:shd w:val="clear" w:color="auto" w:fill="FFFFFF"/>
          <w:lang w:val="hy-AM"/>
        </w:rPr>
        <w:t xml:space="preserve">Էլեկտրոմոբիլի </w:t>
      </w:r>
      <w:r w:rsidR="00CF1F6B">
        <w:rPr>
          <w:rFonts w:ascii="GHEA Grapalat" w:hAnsi="GHEA Grapalat" w:cs="Times New Roman"/>
          <w:spacing w:val="-1"/>
          <w:shd w:val="clear" w:color="auto" w:fill="FFFFFF"/>
          <w:lang w:val="hy-AM"/>
        </w:rPr>
        <w:t>շարժիչը, աշխատանքի ընթացքում</w:t>
      </w:r>
      <w:r w:rsidR="00CF1F6B" w:rsidRPr="007F3038">
        <w:rPr>
          <w:rFonts w:ascii="GHEA Grapalat" w:hAnsi="GHEA Grapalat" w:cs="Times New Roman"/>
          <w:spacing w:val="-1"/>
          <w:shd w:val="clear" w:color="auto" w:fill="FFFFFF"/>
          <w:lang w:val="hy-AM"/>
        </w:rPr>
        <w:t xml:space="preserve"> մթնոլորտային ավազան վտանգավոր նյութերչի արտանետում: </w:t>
      </w:r>
      <w:r w:rsidR="00CF1F6B">
        <w:rPr>
          <w:rFonts w:ascii="GHEA Grapalat" w:hAnsi="GHEA Grapalat" w:cs="Times New Roman"/>
          <w:spacing w:val="-1"/>
          <w:shd w:val="clear" w:color="auto" w:fill="FFFFFF"/>
          <w:lang w:val="hy-AM"/>
        </w:rPr>
        <w:t>Սկզբունքորեն՝ էլեկտրոմոբիլի</w:t>
      </w:r>
      <w:r w:rsidR="00CF1F6B" w:rsidRPr="007F3038">
        <w:rPr>
          <w:rFonts w:ascii="GHEA Grapalat" w:hAnsi="GHEA Grapalat" w:cs="Times New Roman"/>
          <w:spacing w:val="-1"/>
          <w:shd w:val="clear" w:color="auto" w:fill="FFFFFF"/>
          <w:lang w:val="hy-AM"/>
        </w:rPr>
        <w:t xml:space="preserve"> յուրաքանչյուր սեփականատեր</w:t>
      </w:r>
      <w:r w:rsidR="00CF1F6B" w:rsidRPr="001711C6">
        <w:rPr>
          <w:rFonts w:ascii="GHEA Grapalat" w:hAnsi="GHEA Grapalat" w:cs="Times New Roman"/>
          <w:spacing w:val="-1"/>
          <w:shd w:val="clear" w:color="auto" w:fill="FFFFFF"/>
          <w:lang w:val="hy-AM"/>
        </w:rPr>
        <w:t>(</w:t>
      </w:r>
      <w:r w:rsidR="00CF1F6B">
        <w:rPr>
          <w:rFonts w:ascii="GHEA Grapalat" w:hAnsi="GHEA Grapalat" w:cs="Times New Roman"/>
          <w:spacing w:val="-1"/>
          <w:shd w:val="clear" w:color="auto" w:fill="FFFFFF"/>
          <w:lang w:val="hy-AM"/>
        </w:rPr>
        <w:t>շահագործող</w:t>
      </w:r>
      <w:r w:rsidR="00CF1F6B" w:rsidRPr="001711C6">
        <w:rPr>
          <w:rFonts w:ascii="GHEA Grapalat" w:hAnsi="GHEA Grapalat" w:cs="Times New Roman"/>
          <w:spacing w:val="-1"/>
          <w:shd w:val="clear" w:color="auto" w:fill="FFFFFF"/>
          <w:lang w:val="hy-AM"/>
        </w:rPr>
        <w:t>)</w:t>
      </w:r>
      <w:r w:rsidR="00CF1F6B" w:rsidRPr="007F3038">
        <w:rPr>
          <w:rFonts w:ascii="GHEA Grapalat" w:hAnsi="GHEA Grapalat" w:cs="Times New Roman"/>
          <w:spacing w:val="-1"/>
          <w:shd w:val="clear" w:color="auto" w:fill="FFFFFF"/>
          <w:lang w:val="hy-AM"/>
        </w:rPr>
        <w:t xml:space="preserve"> մասնակցում է </w:t>
      </w:r>
      <w:r w:rsidR="00CF1F6B">
        <w:rPr>
          <w:rFonts w:ascii="GHEA Grapalat" w:hAnsi="GHEA Grapalat" w:cs="Times New Roman"/>
          <w:spacing w:val="-1"/>
          <w:shd w:val="clear" w:color="auto" w:fill="FFFFFF"/>
          <w:lang w:val="hy-AM"/>
        </w:rPr>
        <w:t>օդի աղտոտվածության դեմպայքարի</w:t>
      </w:r>
      <w:r w:rsidR="00CF1F6B" w:rsidRPr="007F3038">
        <w:rPr>
          <w:rFonts w:ascii="GHEA Grapalat" w:hAnsi="GHEA Grapalat" w:cs="Times New Roman"/>
          <w:spacing w:val="-1"/>
          <w:shd w:val="clear" w:color="auto" w:fill="FFFFFF"/>
          <w:lang w:val="hy-AM"/>
        </w:rPr>
        <w:t xml:space="preserve"> գործընթացին և նպաստում է բարենպաստ միջավայրի պահպանմանը ոչ միայն իր, այլև</w:t>
      </w:r>
      <w:r w:rsidR="00CF1F6B">
        <w:rPr>
          <w:rFonts w:ascii="GHEA Grapalat" w:hAnsi="GHEA Grapalat" w:cs="Times New Roman"/>
          <w:spacing w:val="-1"/>
          <w:shd w:val="clear" w:color="auto" w:fill="FFFFFF"/>
          <w:lang w:val="hy-AM"/>
        </w:rPr>
        <w:t>՝</w:t>
      </w:r>
      <w:r w:rsidR="00CF1F6B" w:rsidRPr="007F3038">
        <w:rPr>
          <w:rFonts w:ascii="GHEA Grapalat" w:hAnsi="GHEA Grapalat" w:cs="Times New Roman"/>
          <w:spacing w:val="-1"/>
          <w:shd w:val="clear" w:color="auto" w:fill="FFFFFF"/>
          <w:lang w:val="hy-AM"/>
        </w:rPr>
        <w:t xml:space="preserve"> գալիք սերունդների համար։Էլեկտրոմոբիլները գործնականում նաև </w:t>
      </w:r>
      <w:r w:rsidR="003526DE">
        <w:rPr>
          <w:rFonts w:ascii="GHEA Grapalat" w:hAnsi="GHEA Grapalat" w:cs="Times New Roman"/>
          <w:spacing w:val="-1"/>
          <w:shd w:val="clear" w:color="auto" w:fill="FFFFFF"/>
          <w:lang w:val="hy-AM"/>
        </w:rPr>
        <w:t>ան</w:t>
      </w:r>
      <w:r w:rsidR="00CF1F6B" w:rsidRPr="003526DE">
        <w:rPr>
          <w:rFonts w:ascii="GHEA Grapalat" w:hAnsi="GHEA Grapalat" w:cs="Times New Roman"/>
          <w:spacing w:val="-1"/>
          <w:shd w:val="clear" w:color="auto" w:fill="FFFFFF"/>
          <w:lang w:val="hy-AM"/>
        </w:rPr>
        <w:t>աղմուկ</w:t>
      </w:r>
      <w:r w:rsidR="00CF1F6B" w:rsidRPr="007F3038">
        <w:rPr>
          <w:rFonts w:ascii="GHEA Grapalat" w:hAnsi="GHEA Grapalat" w:cs="Times New Roman"/>
          <w:spacing w:val="-1"/>
          <w:shd w:val="clear" w:color="auto" w:fill="FFFFFF"/>
          <w:lang w:val="hy-AM"/>
        </w:rPr>
        <w:t xml:space="preserve"> են, ուստի քաղաքային պայմաններում դրանց շահագործումը ունենում է դրական ազդեցություն։</w:t>
      </w:r>
    </w:p>
    <w:p w:rsidR="00CF1F6B" w:rsidRPr="00593DB9" w:rsidRDefault="00CF1F6B" w:rsidP="00CF1F6B">
      <w:pPr>
        <w:shd w:val="clear" w:color="auto" w:fill="FFFFFF"/>
        <w:spacing w:after="0" w:line="240" w:lineRule="auto"/>
        <w:ind w:firstLine="720"/>
        <w:jc w:val="both"/>
        <w:rPr>
          <w:rFonts w:ascii="GHEA Grapalat" w:hAnsi="GHEA Grapalat" w:cs="Times New Roman"/>
          <w:spacing w:val="-1"/>
          <w:shd w:val="clear" w:color="auto" w:fill="FFFFFF"/>
          <w:lang w:val="hy-AM"/>
        </w:rPr>
      </w:pPr>
    </w:p>
    <w:p w:rsidR="00CF1F6B" w:rsidRPr="00D15C89" w:rsidRDefault="00CF1F6B" w:rsidP="00CF1F6B">
      <w:pPr>
        <w:pStyle w:val="a7"/>
        <w:ind w:left="1080"/>
        <w:rPr>
          <w:rFonts w:ascii="GHEA Grapalat" w:hAnsi="GHEA Grapalat"/>
          <w:b/>
          <w:lang w:val="hy-AM"/>
        </w:rPr>
      </w:pPr>
      <w:r w:rsidRPr="00D15C89">
        <w:rPr>
          <w:rFonts w:ascii="GHEA Grapalat" w:hAnsi="GHEA Grapalat"/>
          <w:b/>
          <w:lang w:val="hy-AM"/>
        </w:rPr>
        <w:t>4.2. Շարժիչի շահագործական ծախսը</w:t>
      </w:r>
      <w:r w:rsidRPr="00D15C89">
        <w:rPr>
          <w:rFonts w:ascii="Cambria Math" w:hAnsi="Cambria Math" w:cs="Cambria Math"/>
          <w:b/>
          <w:lang w:val="hy-AM"/>
        </w:rPr>
        <w:t>․</w:t>
      </w:r>
    </w:p>
    <w:p w:rsidR="00CF1F6B" w:rsidRDefault="00107166" w:rsidP="00CF1F6B">
      <w:pPr>
        <w:shd w:val="clear" w:color="auto" w:fill="FFFFFF"/>
        <w:spacing w:after="0" w:line="240" w:lineRule="auto"/>
        <w:ind w:firstLine="720"/>
        <w:jc w:val="both"/>
        <w:rPr>
          <w:rFonts w:ascii="GHEA Grapalat" w:hAnsi="GHEA Grapalat" w:cs="Times New Roman"/>
          <w:spacing w:val="-1"/>
          <w:shd w:val="clear" w:color="auto" w:fill="FFFFFF"/>
          <w:lang w:val="hy-AM"/>
        </w:rPr>
      </w:pPr>
      <w:r w:rsidRPr="00107166">
        <w:rPr>
          <w:rFonts w:ascii="GHEA Grapalat" w:hAnsi="GHEA Grapalat"/>
          <w:lang w:val="hy-AM"/>
        </w:rPr>
        <w:t>1</w:t>
      </w:r>
      <w:r>
        <w:rPr>
          <w:rFonts w:ascii="GHEA Grapalat" w:hAnsi="GHEA Grapalat"/>
          <w:lang w:val="hy-AM"/>
        </w:rPr>
        <w:t>)</w:t>
      </w:r>
      <w:r w:rsidR="00CF1F6B" w:rsidRPr="00593DB9">
        <w:rPr>
          <w:rFonts w:ascii="GHEA Grapalat" w:hAnsi="GHEA Grapalat" w:cs="Times New Roman"/>
          <w:spacing w:val="-1"/>
          <w:shd w:val="clear" w:color="auto" w:fill="FFFFFF"/>
          <w:lang w:val="hy-AM"/>
        </w:rPr>
        <w:t>Էլեկտրոմոբիլի շարժիչը</w:t>
      </w:r>
      <w:r w:rsidR="00CF1F6B">
        <w:rPr>
          <w:rFonts w:ascii="GHEA Grapalat" w:hAnsi="GHEA Grapalat" w:cs="Times New Roman"/>
          <w:spacing w:val="-1"/>
          <w:shd w:val="clear" w:color="auto" w:fill="FFFFFF"/>
          <w:lang w:val="hy-AM"/>
        </w:rPr>
        <w:t>,</w:t>
      </w:r>
      <w:r w:rsidR="00CF1F6B" w:rsidRPr="00593DB9">
        <w:rPr>
          <w:rFonts w:ascii="GHEA Grapalat" w:hAnsi="GHEA Grapalat" w:cs="Times New Roman"/>
          <w:spacing w:val="-1"/>
          <w:shd w:val="clear" w:color="auto" w:fill="FFFFFF"/>
          <w:lang w:val="hy-AM"/>
        </w:rPr>
        <w:t xml:space="preserve"> սկզբունքորեն տարբերվում է ներքին այրման շարժիչից, այն գործարկվում է միայն մարտկոցների օգնությամբ՝ առանց մեխանիկական ազդեցության։ Դրա շնորհիվ շարժիչի շահագործական ժամկետը ավելի երկար է:Քանի որ էլեկտրաշարժիչի աշխատանքի համար այլ լրացուցիչ նյութերի (յուղ, զտիչ և այլն)</w:t>
      </w:r>
      <w:r w:rsidR="00CF1F6B">
        <w:rPr>
          <w:rFonts w:ascii="GHEA Grapalat" w:hAnsi="GHEA Grapalat" w:cs="Times New Roman"/>
          <w:spacing w:val="-1"/>
          <w:shd w:val="clear" w:color="auto" w:fill="FFFFFF"/>
          <w:lang w:val="hy-AM"/>
        </w:rPr>
        <w:t xml:space="preserve"> օգտագործման անհրաժեշտություն</w:t>
      </w:r>
      <w:r w:rsidR="00CF1F6B" w:rsidRPr="00593DB9">
        <w:rPr>
          <w:rFonts w:ascii="GHEA Grapalat" w:hAnsi="GHEA Grapalat" w:cs="Times New Roman"/>
          <w:spacing w:val="-1"/>
          <w:shd w:val="clear" w:color="auto" w:fill="FFFFFF"/>
          <w:lang w:val="hy-AM"/>
        </w:rPr>
        <w:t xml:space="preserve"> չկա, </w:t>
      </w:r>
      <w:r w:rsidR="00CF1F6B">
        <w:rPr>
          <w:rFonts w:ascii="GHEA Grapalat" w:hAnsi="GHEA Grapalat" w:cs="Times New Roman"/>
          <w:spacing w:val="-1"/>
          <w:shd w:val="clear" w:color="auto" w:fill="FFFFFF"/>
          <w:lang w:val="hy-AM"/>
        </w:rPr>
        <w:t>հետևաբար</w:t>
      </w:r>
      <w:r w:rsidR="00CF1F6B" w:rsidRPr="00593DB9">
        <w:rPr>
          <w:rFonts w:ascii="GHEA Grapalat" w:hAnsi="GHEA Grapalat" w:cs="Times New Roman"/>
          <w:spacing w:val="-1"/>
          <w:shd w:val="clear" w:color="auto" w:fill="FFFFFF"/>
          <w:lang w:val="hy-AM"/>
        </w:rPr>
        <w:t xml:space="preserve"> ավելի քիչ ծախս է պահանջվում դրա շահագործման և վերանորոգման համար:Այս դեպքում սպասարկման անհրաժեշտություն առաջանում </w:t>
      </w:r>
      <w:r w:rsidR="00CF1F6B">
        <w:rPr>
          <w:rFonts w:ascii="GHEA Grapalat" w:hAnsi="GHEA Grapalat" w:cs="Times New Roman"/>
          <w:spacing w:val="-1"/>
          <w:shd w:val="clear" w:color="auto" w:fill="FFFFFF"/>
          <w:lang w:val="hy-AM"/>
        </w:rPr>
        <w:t xml:space="preserve">է հիմնականումէլեկտրոշարժիչները սնուցող </w:t>
      </w:r>
      <w:r w:rsidR="00CF1F6B" w:rsidRPr="00593DB9">
        <w:rPr>
          <w:rFonts w:ascii="GHEA Grapalat" w:hAnsi="GHEA Grapalat" w:cs="Times New Roman"/>
          <w:spacing w:val="-1"/>
          <w:shd w:val="clear" w:color="auto" w:fill="FFFFFF"/>
          <w:lang w:val="hy-AM"/>
        </w:rPr>
        <w:t>մարտկոցների համար:</w:t>
      </w:r>
    </w:p>
    <w:p w:rsidR="00CF1F6B" w:rsidRDefault="00CF1F6B" w:rsidP="00CF1F6B">
      <w:pPr>
        <w:shd w:val="clear" w:color="auto" w:fill="FFFFFF"/>
        <w:spacing w:after="0" w:line="240" w:lineRule="auto"/>
        <w:ind w:firstLine="720"/>
        <w:jc w:val="both"/>
        <w:rPr>
          <w:rFonts w:ascii="GHEA Grapalat" w:hAnsi="GHEA Grapalat" w:cs="Times New Roman"/>
          <w:spacing w:val="-1"/>
          <w:shd w:val="clear" w:color="auto" w:fill="FFFFFF"/>
          <w:lang w:val="hy-AM"/>
        </w:rPr>
      </w:pPr>
    </w:p>
    <w:p w:rsidR="00CF1F6B" w:rsidRPr="004F0C5A" w:rsidRDefault="00CF1F6B" w:rsidP="00CF1F6B">
      <w:pPr>
        <w:pStyle w:val="a7"/>
        <w:ind w:left="1080"/>
        <w:rPr>
          <w:rFonts w:ascii="GHEA Grapalat" w:hAnsi="GHEA Grapalat"/>
          <w:b/>
          <w:lang w:val="hy-AM"/>
        </w:rPr>
      </w:pPr>
      <w:r w:rsidRPr="004F0C5A">
        <w:rPr>
          <w:rFonts w:ascii="GHEA Grapalat" w:hAnsi="GHEA Grapalat"/>
          <w:b/>
          <w:lang w:val="hy-AM"/>
        </w:rPr>
        <w:t>4.3. Շարժիչի արդյունավետությունը</w:t>
      </w:r>
      <w:r w:rsidRPr="004F0C5A">
        <w:rPr>
          <w:rFonts w:ascii="Cambria Math" w:hAnsi="Cambria Math" w:cs="Cambria Math"/>
          <w:b/>
          <w:lang w:val="hy-AM"/>
        </w:rPr>
        <w:t>․</w:t>
      </w:r>
    </w:p>
    <w:p w:rsidR="00CF1F6B" w:rsidRPr="00E25A1F" w:rsidRDefault="00107166" w:rsidP="00CF1F6B">
      <w:pPr>
        <w:shd w:val="clear" w:color="auto" w:fill="FFFFFF"/>
        <w:spacing w:after="0" w:line="240" w:lineRule="auto"/>
        <w:ind w:firstLine="720"/>
        <w:jc w:val="both"/>
        <w:rPr>
          <w:rFonts w:ascii="GHEA Grapalat" w:hAnsi="GHEA Grapalat" w:cs="Times New Roman"/>
          <w:spacing w:val="-1"/>
          <w:shd w:val="clear" w:color="auto" w:fill="FFFFFF"/>
          <w:lang w:val="hy-AM"/>
        </w:rPr>
      </w:pPr>
      <w:r w:rsidRPr="00107166">
        <w:rPr>
          <w:rFonts w:ascii="GHEA Grapalat" w:hAnsi="GHEA Grapalat"/>
          <w:lang w:val="hy-AM"/>
        </w:rPr>
        <w:t>1</w:t>
      </w:r>
      <w:r>
        <w:rPr>
          <w:rFonts w:ascii="GHEA Grapalat" w:hAnsi="GHEA Grapalat"/>
          <w:lang w:val="hy-AM"/>
        </w:rPr>
        <w:t>)</w:t>
      </w:r>
      <w:r w:rsidR="00CF1F6B" w:rsidRPr="00E25A1F">
        <w:rPr>
          <w:rFonts w:ascii="GHEA Grapalat" w:hAnsi="GHEA Grapalat" w:cs="Times New Roman"/>
          <w:spacing w:val="-1"/>
          <w:shd w:val="clear" w:color="auto" w:fill="FFFFFF"/>
          <w:lang w:val="hy-AM"/>
        </w:rPr>
        <w:t xml:space="preserve">Ավտոմոբիլի հիմնական բնութագրիչներից մեկը հանդիսանում է վառելիքի ծախսը։ Ֆինանսական միջոցներ խնայելու նպատակով </w:t>
      </w:r>
      <w:r w:rsidR="00CF1F6B">
        <w:rPr>
          <w:rFonts w:ascii="GHEA Grapalat" w:hAnsi="GHEA Grapalat" w:cs="Times New Roman"/>
          <w:spacing w:val="-1"/>
          <w:shd w:val="clear" w:color="auto" w:fill="FFFFFF"/>
          <w:lang w:val="hy-AM"/>
        </w:rPr>
        <w:t xml:space="preserve">հանրապետությունում </w:t>
      </w:r>
      <w:r w:rsidR="00CF1F6B" w:rsidRPr="00E25A1F">
        <w:rPr>
          <w:rFonts w:ascii="GHEA Grapalat" w:hAnsi="GHEA Grapalat" w:cs="Times New Roman"/>
          <w:spacing w:val="-1"/>
          <w:shd w:val="clear" w:color="auto" w:fill="FFFFFF"/>
          <w:lang w:val="hy-AM"/>
        </w:rPr>
        <w:t xml:space="preserve">բենզինային շարժիչով  ավտոմոբիլների գերակշիռ մասը հեղուկացված կամ սեղմած բնական գազով շահագործվելու </w:t>
      </w:r>
      <w:r w:rsidR="00CF1F6B">
        <w:rPr>
          <w:rFonts w:ascii="GHEA Grapalat" w:hAnsi="GHEA Grapalat" w:cs="Times New Roman"/>
          <w:spacing w:val="-1"/>
          <w:shd w:val="clear" w:color="auto" w:fill="FFFFFF"/>
          <w:lang w:val="hy-AM"/>
        </w:rPr>
        <w:t>նպատակով</w:t>
      </w:r>
      <w:r w:rsidR="00CF1F6B" w:rsidRPr="00E25A1F">
        <w:rPr>
          <w:rFonts w:ascii="GHEA Grapalat" w:hAnsi="GHEA Grapalat" w:cs="Times New Roman"/>
          <w:spacing w:val="-1"/>
          <w:shd w:val="clear" w:color="auto" w:fill="FFFFFF"/>
          <w:lang w:val="hy-AM"/>
        </w:rPr>
        <w:t xml:space="preserve"> վերասարքավորվում է՝ կահավորվելով գազա-բալոնային համակարգով։</w:t>
      </w:r>
    </w:p>
    <w:p w:rsidR="00AF16AC" w:rsidRDefault="00CF1F6B" w:rsidP="00AF16AC">
      <w:pPr>
        <w:shd w:val="clear" w:color="auto" w:fill="FFFFFF"/>
        <w:spacing w:after="0" w:line="240" w:lineRule="auto"/>
        <w:ind w:firstLine="720"/>
        <w:jc w:val="both"/>
        <w:rPr>
          <w:rFonts w:ascii="GHEA Grapalat" w:hAnsi="GHEA Grapalat" w:cs="Times New Roman"/>
          <w:spacing w:val="-1"/>
          <w:shd w:val="clear" w:color="auto" w:fill="FFFFFF"/>
          <w:lang w:val="hy-AM"/>
        </w:rPr>
      </w:pPr>
      <w:r w:rsidRPr="00E25A1F">
        <w:rPr>
          <w:rFonts w:ascii="GHEA Grapalat" w:hAnsi="GHEA Grapalat" w:cs="Times New Roman"/>
          <w:spacing w:val="-1"/>
          <w:shd w:val="clear" w:color="auto" w:fill="FFFFFF"/>
          <w:lang w:val="hy-AM"/>
        </w:rPr>
        <w:t>Էլեկտրոմոբիլների սեփականատեր</w:t>
      </w:r>
      <w:r>
        <w:rPr>
          <w:rFonts w:ascii="GHEA Grapalat" w:hAnsi="GHEA Grapalat" w:cs="Times New Roman"/>
          <w:spacing w:val="-1"/>
          <w:shd w:val="clear" w:color="auto" w:fill="FFFFFF"/>
          <w:lang w:val="hy-AM"/>
        </w:rPr>
        <w:t>եր</w:t>
      </w:r>
      <w:r w:rsidRPr="00E25A1F">
        <w:rPr>
          <w:rFonts w:ascii="GHEA Grapalat" w:hAnsi="GHEA Grapalat" w:cs="Times New Roman"/>
          <w:spacing w:val="-1"/>
          <w:shd w:val="clear" w:color="auto" w:fill="FFFFFF"/>
          <w:lang w:val="hy-AM"/>
        </w:rPr>
        <w:t xml:space="preserve">ը վառելիքի խնայողության </w:t>
      </w:r>
      <w:r>
        <w:rPr>
          <w:rFonts w:ascii="GHEA Grapalat" w:hAnsi="GHEA Grapalat" w:cs="Times New Roman"/>
          <w:spacing w:val="-1"/>
          <w:shd w:val="clear" w:color="auto" w:fill="FFFFFF"/>
          <w:lang w:val="hy-AM"/>
        </w:rPr>
        <w:t>անհրաժեշտություն հիմնականում չեն ունենում</w:t>
      </w:r>
      <w:r w:rsidRPr="00E25A1F">
        <w:rPr>
          <w:rFonts w:ascii="GHEA Grapalat" w:hAnsi="GHEA Grapalat" w:cs="Times New Roman"/>
          <w:spacing w:val="-1"/>
          <w:shd w:val="clear" w:color="auto" w:fill="FFFFFF"/>
          <w:lang w:val="hy-AM"/>
        </w:rPr>
        <w:t>։ Էլեկտրոմոբիլնե</w:t>
      </w:r>
      <w:r>
        <w:rPr>
          <w:rFonts w:ascii="GHEA Grapalat" w:hAnsi="GHEA Grapalat" w:cs="Times New Roman"/>
          <w:spacing w:val="-1"/>
          <w:shd w:val="clear" w:color="auto" w:fill="FFFFFF"/>
          <w:lang w:val="hy-AM"/>
        </w:rPr>
        <w:t>ր</w:t>
      </w:r>
      <w:r w:rsidRPr="00E25A1F">
        <w:rPr>
          <w:rFonts w:ascii="GHEA Grapalat" w:hAnsi="GHEA Grapalat" w:cs="Times New Roman"/>
          <w:spacing w:val="-1"/>
          <w:shd w:val="clear" w:color="auto" w:fill="FFFFFF"/>
          <w:lang w:val="hy-AM"/>
        </w:rPr>
        <w:t xml:space="preserve">ի շահագործական ծախսերը </w:t>
      </w:r>
      <w:r w:rsidRPr="00593DB9">
        <w:rPr>
          <w:rFonts w:ascii="GHEA Grapalat" w:hAnsi="GHEA Grapalat" w:cs="Times New Roman"/>
          <w:spacing w:val="-1"/>
          <w:shd w:val="clear" w:color="auto" w:fill="FFFFFF"/>
          <w:lang w:val="hy-AM"/>
        </w:rPr>
        <w:t>(</w:t>
      </w:r>
      <w:r>
        <w:rPr>
          <w:rFonts w:ascii="GHEA Grapalat" w:hAnsi="GHEA Grapalat" w:cs="Times New Roman"/>
          <w:spacing w:val="-1"/>
          <w:shd w:val="clear" w:color="auto" w:fill="FFFFFF"/>
          <w:lang w:val="hy-AM"/>
        </w:rPr>
        <w:t>լիցքավորման ծախսը</w:t>
      </w:r>
      <w:r w:rsidRPr="00593DB9">
        <w:rPr>
          <w:rFonts w:ascii="GHEA Grapalat" w:hAnsi="GHEA Grapalat" w:cs="Times New Roman"/>
          <w:spacing w:val="-1"/>
          <w:shd w:val="clear" w:color="auto" w:fill="FFFFFF"/>
          <w:lang w:val="hy-AM"/>
        </w:rPr>
        <w:t>)</w:t>
      </w:r>
      <w:r w:rsidRPr="00E25A1F">
        <w:rPr>
          <w:rFonts w:ascii="GHEA Grapalat" w:hAnsi="GHEA Grapalat" w:cs="Times New Roman"/>
          <w:spacing w:val="-1"/>
          <w:shd w:val="clear" w:color="auto" w:fill="FFFFFF"/>
          <w:lang w:val="hy-AM"/>
        </w:rPr>
        <w:t>մոտ 70</w:t>
      </w:r>
      <w:r>
        <w:rPr>
          <w:rFonts w:ascii="GHEA Grapalat" w:hAnsi="GHEA Grapalat" w:cs="Times New Roman"/>
          <w:spacing w:val="-1"/>
          <w:shd w:val="clear" w:color="auto" w:fill="FFFFFF"/>
          <w:lang w:val="hy-AM"/>
        </w:rPr>
        <w:t>%</w:t>
      </w:r>
      <w:r w:rsidRPr="00E25A1F">
        <w:rPr>
          <w:rFonts w:ascii="GHEA Grapalat" w:hAnsi="GHEA Grapalat" w:cs="Times New Roman"/>
          <w:spacing w:val="-1"/>
          <w:shd w:val="clear" w:color="auto" w:fill="FFFFFF"/>
          <w:lang w:val="hy-AM"/>
        </w:rPr>
        <w:t>-ից</w:t>
      </w:r>
      <w:r>
        <w:rPr>
          <w:rFonts w:ascii="GHEA Grapalat" w:hAnsi="GHEA Grapalat" w:cs="Times New Roman"/>
          <w:spacing w:val="-1"/>
          <w:shd w:val="clear" w:color="auto" w:fill="FFFFFF"/>
          <w:lang w:val="hy-AM"/>
        </w:rPr>
        <w:t xml:space="preserve"> 80%-</w:t>
      </w:r>
      <w:r w:rsidRPr="00E25A1F">
        <w:rPr>
          <w:rFonts w:ascii="GHEA Grapalat" w:hAnsi="GHEA Grapalat" w:cs="Times New Roman"/>
          <w:spacing w:val="-1"/>
          <w:shd w:val="clear" w:color="auto" w:fill="FFFFFF"/>
          <w:lang w:val="hy-AM"/>
        </w:rPr>
        <w:t>ով ավելի քիչ են քան բենզինային կամ դիզելային վառելիքով շահագործվող ավտոմոբիլների շահագործական ծախսերը: Միաժամանակ որոշ մոդելի էլեկտրոմոբիլներ հնարավոր է լիցքավորել նաև տնային պայմաններում:</w:t>
      </w:r>
    </w:p>
    <w:p w:rsidR="00CF1F6B" w:rsidRPr="008E3611" w:rsidRDefault="00CF1F6B" w:rsidP="00E7004D">
      <w:pPr>
        <w:shd w:val="clear" w:color="auto" w:fill="FFFFFF"/>
        <w:spacing w:after="0" w:line="240" w:lineRule="auto"/>
        <w:jc w:val="both"/>
        <w:rPr>
          <w:rFonts w:ascii="GHEA Grapalat" w:hAnsi="GHEA Grapalat" w:cs="Times New Roman"/>
          <w:spacing w:val="-1"/>
          <w:shd w:val="clear" w:color="auto" w:fill="FFFFFF"/>
          <w:lang w:val="hy-AM"/>
        </w:rPr>
      </w:pPr>
    </w:p>
    <w:p w:rsidR="00CF1F6B" w:rsidRPr="004F0C5A" w:rsidRDefault="00CF1F6B" w:rsidP="00CF1F6B">
      <w:pPr>
        <w:pStyle w:val="a7"/>
        <w:ind w:left="1080"/>
        <w:rPr>
          <w:rFonts w:ascii="GHEA Grapalat" w:hAnsi="GHEA Grapalat"/>
          <w:b/>
          <w:lang w:val="hy-AM"/>
        </w:rPr>
      </w:pPr>
      <w:r w:rsidRPr="004F0C5A">
        <w:rPr>
          <w:rFonts w:ascii="GHEA Grapalat" w:hAnsi="GHEA Grapalat"/>
          <w:b/>
          <w:lang w:val="hy-AM"/>
        </w:rPr>
        <w:t>4.4. Շահագործումը քաղաքային պայմաններում</w:t>
      </w:r>
      <w:r w:rsidRPr="004F0C5A">
        <w:rPr>
          <w:rFonts w:ascii="Cambria Math" w:hAnsi="Cambria Math" w:cs="Cambria Math"/>
          <w:b/>
          <w:lang w:val="hy-AM"/>
        </w:rPr>
        <w:t>․</w:t>
      </w:r>
    </w:p>
    <w:p w:rsidR="00CF1F6B" w:rsidRDefault="00107166" w:rsidP="00CF1F6B">
      <w:pPr>
        <w:shd w:val="clear" w:color="auto" w:fill="FFFFFF"/>
        <w:spacing w:after="0" w:line="240" w:lineRule="auto"/>
        <w:ind w:firstLine="720"/>
        <w:jc w:val="both"/>
        <w:rPr>
          <w:rFonts w:ascii="GHEA Grapalat" w:hAnsi="GHEA Grapalat" w:cs="Times New Roman"/>
          <w:spacing w:val="-1"/>
          <w:shd w:val="clear" w:color="auto" w:fill="FFFFFF"/>
          <w:lang w:val="hy-AM"/>
        </w:rPr>
      </w:pPr>
      <w:r w:rsidRPr="00107166">
        <w:rPr>
          <w:rFonts w:ascii="GHEA Grapalat" w:hAnsi="GHEA Grapalat"/>
          <w:lang w:val="hy-AM"/>
        </w:rPr>
        <w:t>1</w:t>
      </w:r>
      <w:r>
        <w:rPr>
          <w:rFonts w:ascii="GHEA Grapalat" w:hAnsi="GHEA Grapalat"/>
          <w:lang w:val="hy-AM"/>
        </w:rPr>
        <w:t>)</w:t>
      </w:r>
      <w:r w:rsidR="00CF1F6B">
        <w:rPr>
          <w:rFonts w:ascii="GHEA Grapalat" w:hAnsi="GHEA Grapalat" w:cs="Times New Roman"/>
          <w:spacing w:val="-1"/>
          <w:shd w:val="clear" w:color="auto" w:fill="FFFFFF"/>
          <w:lang w:val="hy-AM"/>
        </w:rPr>
        <w:t>Ք</w:t>
      </w:r>
      <w:r w:rsidR="00CF1F6B" w:rsidRPr="008E3611">
        <w:rPr>
          <w:rFonts w:ascii="GHEA Grapalat" w:hAnsi="GHEA Grapalat" w:cs="Times New Roman"/>
          <w:spacing w:val="-1"/>
          <w:shd w:val="clear" w:color="auto" w:fill="FFFFFF"/>
          <w:lang w:val="hy-AM"/>
        </w:rPr>
        <w:t xml:space="preserve">աղաքային </w:t>
      </w:r>
      <w:r w:rsidR="00CF1F6B">
        <w:rPr>
          <w:rFonts w:ascii="GHEA Grapalat" w:hAnsi="GHEA Grapalat" w:cs="Times New Roman"/>
          <w:spacing w:val="-1"/>
          <w:shd w:val="clear" w:color="auto" w:fill="FFFFFF"/>
          <w:lang w:val="hy-AM"/>
        </w:rPr>
        <w:t>պայմաններում,ա</w:t>
      </w:r>
      <w:r w:rsidR="00CF1F6B" w:rsidRPr="008E3611">
        <w:rPr>
          <w:rFonts w:ascii="GHEA Grapalat" w:hAnsi="GHEA Grapalat" w:cs="Times New Roman"/>
          <w:spacing w:val="-1"/>
          <w:shd w:val="clear" w:color="auto" w:fill="FFFFFF"/>
          <w:lang w:val="hy-AM"/>
        </w:rPr>
        <w:t>վտոմոբիլի շահագործումըենթադրում է կանգառներ</w:t>
      </w:r>
      <w:r w:rsidR="00CF1F6B">
        <w:rPr>
          <w:rFonts w:ascii="GHEA Grapalat" w:hAnsi="GHEA Grapalat" w:cs="Times New Roman"/>
          <w:spacing w:val="-1"/>
          <w:shd w:val="clear" w:color="auto" w:fill="FFFFFF"/>
          <w:lang w:val="hy-AM"/>
        </w:rPr>
        <w:t xml:space="preserve">ի </w:t>
      </w:r>
      <w:r w:rsidR="00CF1F6B" w:rsidRPr="008E3611">
        <w:rPr>
          <w:rFonts w:ascii="GHEA Grapalat" w:hAnsi="GHEA Grapalat" w:cs="Times New Roman"/>
          <w:spacing w:val="-1"/>
          <w:shd w:val="clear" w:color="auto" w:fill="FFFFFF"/>
          <w:lang w:val="hy-AM"/>
        </w:rPr>
        <w:t>հաճախակի</w:t>
      </w:r>
      <w:r w:rsidR="00CF1F6B">
        <w:rPr>
          <w:rFonts w:ascii="GHEA Grapalat" w:hAnsi="GHEA Grapalat" w:cs="Times New Roman"/>
          <w:spacing w:val="-1"/>
          <w:shd w:val="clear" w:color="auto" w:fill="FFFFFF"/>
          <w:lang w:val="hy-AM"/>
        </w:rPr>
        <w:t xml:space="preserve"> կատարում </w:t>
      </w:r>
      <w:r w:rsidR="00CF1F6B" w:rsidRPr="00593DB9">
        <w:rPr>
          <w:rFonts w:ascii="GHEA Grapalat" w:hAnsi="GHEA Grapalat" w:cs="Times New Roman"/>
          <w:spacing w:val="-1"/>
          <w:shd w:val="clear" w:color="auto" w:fill="FFFFFF"/>
          <w:lang w:val="hy-AM"/>
        </w:rPr>
        <w:t>(</w:t>
      </w:r>
      <w:r w:rsidR="00CF1F6B">
        <w:rPr>
          <w:rFonts w:ascii="GHEA Grapalat" w:hAnsi="GHEA Grapalat" w:cs="Times New Roman"/>
          <w:spacing w:val="-1"/>
          <w:shd w:val="clear" w:color="auto" w:fill="FFFFFF"/>
          <w:lang w:val="hy-AM"/>
        </w:rPr>
        <w:t>ճանապարհային երթևեկության կազմակերպման յուրահատկություններով, ինչպես նաև</w:t>
      </w:r>
      <w:r w:rsidR="00CF1F6B" w:rsidRPr="008E3611">
        <w:rPr>
          <w:rFonts w:ascii="GHEA Grapalat" w:hAnsi="GHEA Grapalat" w:cs="Times New Roman"/>
          <w:spacing w:val="-1"/>
          <w:shd w:val="clear" w:color="auto" w:fill="FFFFFF"/>
          <w:lang w:val="hy-AM"/>
        </w:rPr>
        <w:t xml:space="preserve"> ճանապարհա-փողոցային </w:t>
      </w:r>
      <w:r w:rsidR="00CF1F6B">
        <w:rPr>
          <w:rFonts w:ascii="GHEA Grapalat" w:hAnsi="GHEA Grapalat" w:cs="Times New Roman"/>
          <w:spacing w:val="-1"/>
          <w:shd w:val="clear" w:color="auto" w:fill="FFFFFF"/>
          <w:lang w:val="hy-AM"/>
        </w:rPr>
        <w:t>ցանցի խցանումներով պայմանավորված</w:t>
      </w:r>
      <w:r w:rsidR="00CF1F6B" w:rsidRPr="00593DB9">
        <w:rPr>
          <w:rFonts w:ascii="GHEA Grapalat" w:hAnsi="GHEA Grapalat" w:cs="Times New Roman"/>
          <w:spacing w:val="-1"/>
          <w:shd w:val="clear" w:color="auto" w:fill="FFFFFF"/>
          <w:lang w:val="hy-AM"/>
        </w:rPr>
        <w:t>)</w:t>
      </w:r>
      <w:r w:rsidR="00CF1F6B" w:rsidRPr="008E3611">
        <w:rPr>
          <w:rFonts w:ascii="GHEA Grapalat" w:hAnsi="GHEA Grapalat" w:cs="Times New Roman"/>
          <w:spacing w:val="-1"/>
          <w:shd w:val="clear" w:color="auto" w:fill="FFFFFF"/>
          <w:lang w:val="hy-AM"/>
        </w:rPr>
        <w:t>,</w:t>
      </w:r>
      <w:r w:rsidR="00CF1F6B">
        <w:rPr>
          <w:rFonts w:ascii="GHEA Grapalat" w:hAnsi="GHEA Grapalat" w:cs="Times New Roman"/>
          <w:spacing w:val="-1"/>
          <w:shd w:val="clear" w:color="auto" w:fill="FFFFFF"/>
          <w:lang w:val="hy-AM"/>
        </w:rPr>
        <w:t xml:space="preserve"> արդյունքում՝ շարժիչը ավելի շատ է գործարկվում</w:t>
      </w:r>
      <w:r w:rsidR="00CF1F6B" w:rsidRPr="008E3611">
        <w:rPr>
          <w:rFonts w:ascii="GHEA Grapalat" w:hAnsi="GHEA Grapalat" w:cs="Times New Roman"/>
          <w:spacing w:val="-1"/>
          <w:shd w:val="clear" w:color="auto" w:fill="FFFFFF"/>
          <w:lang w:val="hy-AM"/>
        </w:rPr>
        <w:t xml:space="preserve">, ինչը բացասաբար է անդրադառնում ավտոմոբիլի տեխնիկական վիճակի վրա, իսկ </w:t>
      </w:r>
      <w:r w:rsidR="00CF1F6B" w:rsidRPr="003526DE">
        <w:rPr>
          <w:rFonts w:ascii="GHEA Grapalat" w:hAnsi="GHEA Grapalat" w:cs="Times New Roman"/>
          <w:spacing w:val="-1"/>
          <w:shd w:val="clear" w:color="auto" w:fill="FFFFFF"/>
          <w:lang w:val="hy-AM"/>
        </w:rPr>
        <w:t>էլեկտ</w:t>
      </w:r>
      <w:r w:rsidR="003526DE" w:rsidRPr="003526DE">
        <w:rPr>
          <w:rFonts w:ascii="GHEA Grapalat" w:hAnsi="GHEA Grapalat" w:cs="Times New Roman"/>
          <w:spacing w:val="-1"/>
          <w:shd w:val="clear" w:color="auto" w:fill="FFFFFF"/>
          <w:lang w:val="hy-AM"/>
        </w:rPr>
        <w:t>ր</w:t>
      </w:r>
      <w:r w:rsidR="00CF1F6B" w:rsidRPr="003526DE">
        <w:rPr>
          <w:rFonts w:ascii="GHEA Grapalat" w:hAnsi="GHEA Grapalat" w:cs="Times New Roman"/>
          <w:spacing w:val="-1"/>
          <w:shd w:val="clear" w:color="auto" w:fill="FFFFFF"/>
          <w:lang w:val="hy-AM"/>
        </w:rPr>
        <w:t>ոմոբիլի</w:t>
      </w:r>
      <w:r w:rsidR="00CF1F6B" w:rsidRPr="008E3611">
        <w:rPr>
          <w:rFonts w:ascii="GHEA Grapalat" w:hAnsi="GHEA Grapalat" w:cs="Times New Roman"/>
          <w:spacing w:val="-1"/>
          <w:shd w:val="clear" w:color="auto" w:fill="FFFFFF"/>
          <w:lang w:val="hy-AM"/>
        </w:rPr>
        <w:t xml:space="preserve"> համար շարժման այս </w:t>
      </w:r>
      <w:r w:rsidR="00CF1F6B">
        <w:rPr>
          <w:rFonts w:ascii="GHEA Grapalat" w:hAnsi="GHEA Grapalat" w:cs="Times New Roman"/>
          <w:spacing w:val="-1"/>
          <w:shd w:val="clear" w:color="auto" w:fill="FFFFFF"/>
          <w:lang w:val="hy-AM"/>
        </w:rPr>
        <w:t>ռեժիմը համարվում է</w:t>
      </w:r>
      <w:r w:rsidR="00CF1F6B" w:rsidRPr="008E3611">
        <w:rPr>
          <w:rFonts w:ascii="GHEA Grapalat" w:hAnsi="GHEA Grapalat" w:cs="Times New Roman"/>
          <w:spacing w:val="-1"/>
          <w:shd w:val="clear" w:color="auto" w:fill="FFFFFF"/>
          <w:lang w:val="hy-AM"/>
        </w:rPr>
        <w:t xml:space="preserve"> նորմալ: Հետևաբար կարելի է արձանագրել, որ էլեկտրոմոբիլները տեխնիկապես համապատասխանում են քաղաքային երթևեկության պահանջներին։</w:t>
      </w:r>
    </w:p>
    <w:p w:rsidR="00CF1F6B" w:rsidRPr="00952A3A" w:rsidRDefault="00CF1F6B" w:rsidP="00CF1F6B">
      <w:pPr>
        <w:shd w:val="clear" w:color="auto" w:fill="FFFFFF"/>
        <w:spacing w:after="0" w:line="240" w:lineRule="auto"/>
        <w:jc w:val="both"/>
        <w:rPr>
          <w:rFonts w:ascii="GHEA Grapalat" w:hAnsi="GHEA Grapalat" w:cs="Times New Roman"/>
          <w:spacing w:val="-1"/>
          <w:shd w:val="clear" w:color="auto" w:fill="FFFFFF"/>
          <w:lang w:val="hy-AM"/>
        </w:rPr>
      </w:pPr>
    </w:p>
    <w:p w:rsidR="00CF1F6B" w:rsidRPr="004F0C5A" w:rsidRDefault="00CF1F6B" w:rsidP="00CF1F6B">
      <w:pPr>
        <w:pStyle w:val="a7"/>
        <w:ind w:left="1080"/>
        <w:rPr>
          <w:rFonts w:ascii="GHEA Grapalat" w:hAnsi="GHEA Grapalat"/>
          <w:b/>
          <w:lang w:val="hy-AM"/>
        </w:rPr>
      </w:pPr>
      <w:r w:rsidRPr="004F0C5A">
        <w:rPr>
          <w:rFonts w:ascii="GHEA Grapalat" w:hAnsi="GHEA Grapalat"/>
          <w:b/>
          <w:lang w:val="hy-AM"/>
        </w:rPr>
        <w:t>4.5. Էլեկտրոմոբիլների թերությունները</w:t>
      </w:r>
      <w:r w:rsidRPr="004F0C5A">
        <w:rPr>
          <w:rFonts w:ascii="Cambria Math" w:hAnsi="Cambria Math" w:cs="Cambria Math"/>
          <w:b/>
          <w:lang w:val="hy-AM"/>
        </w:rPr>
        <w:t>․</w:t>
      </w:r>
    </w:p>
    <w:p w:rsidR="00CF1F6B" w:rsidRDefault="00107166" w:rsidP="00CF1F6B">
      <w:pPr>
        <w:shd w:val="clear" w:color="auto" w:fill="FFFFFF"/>
        <w:spacing w:after="0" w:line="240" w:lineRule="auto"/>
        <w:ind w:firstLine="720"/>
        <w:jc w:val="both"/>
        <w:rPr>
          <w:rFonts w:ascii="GHEA Grapalat" w:hAnsi="GHEA Grapalat" w:cs="Times New Roman"/>
          <w:spacing w:val="-1"/>
          <w:shd w:val="clear" w:color="auto" w:fill="FFFFFF"/>
          <w:lang w:val="hy-AM"/>
        </w:rPr>
      </w:pPr>
      <w:r w:rsidRPr="00107166">
        <w:rPr>
          <w:rFonts w:ascii="GHEA Grapalat" w:hAnsi="GHEA Grapalat"/>
          <w:lang w:val="hy-AM"/>
        </w:rPr>
        <w:t>1</w:t>
      </w:r>
      <w:r>
        <w:rPr>
          <w:rFonts w:ascii="GHEA Grapalat" w:hAnsi="GHEA Grapalat"/>
          <w:lang w:val="hy-AM"/>
        </w:rPr>
        <w:t>)</w:t>
      </w:r>
      <w:r w:rsidR="00CF1F6B" w:rsidRPr="00952A3A">
        <w:rPr>
          <w:rFonts w:ascii="GHEA Grapalat" w:hAnsi="GHEA Grapalat" w:cs="Times New Roman"/>
          <w:spacing w:val="-1"/>
          <w:shd w:val="clear" w:color="auto" w:fill="FFFFFF"/>
          <w:lang w:val="hy-AM"/>
        </w:rPr>
        <w:t xml:space="preserve"> Լիցքավորման կայանների ոչ բավարար քանակը</w:t>
      </w:r>
      <w:r w:rsidR="00CF1F6B">
        <w:rPr>
          <w:rFonts w:ascii="Cambria Math" w:hAnsi="Cambria Math" w:cs="Cambria Math"/>
          <w:spacing w:val="-1"/>
          <w:shd w:val="clear" w:color="auto" w:fill="FFFFFF"/>
          <w:lang w:val="hy-AM"/>
        </w:rPr>
        <w:t>․</w:t>
      </w:r>
      <w:r w:rsidR="00CF1F6B" w:rsidRPr="00952A3A">
        <w:rPr>
          <w:rFonts w:ascii="GHEA Grapalat" w:hAnsi="GHEA Grapalat" w:cs="Times New Roman"/>
          <w:spacing w:val="-1"/>
          <w:shd w:val="clear" w:color="auto" w:fill="FFFFFF"/>
          <w:lang w:val="hy-AM"/>
        </w:rPr>
        <w:t xml:space="preserve"> Լիցքավորման կայանների գերակշիռ մասը գտնվում են քաղաքներում, և երթևեկությունը քաղաքից դուրս կարող է լուրջ խնդիրների առաջացման </w:t>
      </w:r>
      <w:r w:rsidR="00CF1F6B" w:rsidRPr="00F46841">
        <w:rPr>
          <w:rFonts w:ascii="GHEA Grapalat" w:hAnsi="GHEA Grapalat" w:cs="Times New Roman"/>
          <w:spacing w:val="-1"/>
          <w:shd w:val="clear" w:color="auto" w:fill="FFFFFF"/>
          <w:lang w:val="hy-AM"/>
        </w:rPr>
        <w:t>պատճառ</w:t>
      </w:r>
      <w:r w:rsidR="00CF1F6B" w:rsidRPr="00952A3A">
        <w:rPr>
          <w:rFonts w:ascii="GHEA Grapalat" w:hAnsi="GHEA Grapalat" w:cs="Times New Roman"/>
          <w:spacing w:val="-1"/>
          <w:shd w:val="clear" w:color="auto" w:fill="FFFFFF"/>
          <w:lang w:val="hy-AM"/>
        </w:rPr>
        <w:t xml:space="preserve"> հանդիսանալ: </w:t>
      </w:r>
    </w:p>
    <w:p w:rsidR="00CF1F6B" w:rsidRPr="00AF16AC" w:rsidRDefault="00CF1F6B" w:rsidP="00AF16AC">
      <w:pPr>
        <w:shd w:val="clear" w:color="auto" w:fill="FFFFFF"/>
        <w:spacing w:after="0" w:line="240" w:lineRule="auto"/>
        <w:ind w:firstLine="720"/>
        <w:jc w:val="both"/>
        <w:rPr>
          <w:rFonts w:ascii="GHEA Grapalat" w:hAnsi="GHEA Grapalat"/>
          <w:lang w:val="hy-AM"/>
        </w:rPr>
      </w:pPr>
      <w:r>
        <w:rPr>
          <w:rFonts w:ascii="GHEA Grapalat" w:hAnsi="GHEA Grapalat"/>
          <w:lang w:val="hy-AM"/>
        </w:rPr>
        <w:t>Էլեկտրոմոբիլներով</w:t>
      </w:r>
      <w:r w:rsidRPr="004F7F78">
        <w:rPr>
          <w:rFonts w:ascii="GHEA Grapalat" w:hAnsi="GHEA Grapalat"/>
          <w:lang w:val="hy-AM"/>
        </w:rPr>
        <w:t xml:space="preserve"> ուղևորու</w:t>
      </w:r>
      <w:r>
        <w:rPr>
          <w:rFonts w:ascii="GHEA Grapalat" w:hAnsi="GHEA Grapalat"/>
          <w:lang w:val="hy-AM"/>
        </w:rPr>
        <w:t>թյանարդյունավետությունըբարձրացնելու նպատակով</w:t>
      </w:r>
      <w:r w:rsidRPr="004F7F78">
        <w:rPr>
          <w:rFonts w:ascii="GHEA Grapalat" w:hAnsi="GHEA Grapalat"/>
          <w:lang w:val="hy-AM"/>
        </w:rPr>
        <w:t xml:space="preserve"> էլեկտրոմոբիլների լիցքավորման կայանների տեղակայման </w:t>
      </w:r>
      <w:r>
        <w:rPr>
          <w:rFonts w:ascii="GHEA Grapalat" w:hAnsi="GHEA Grapalat"/>
          <w:lang w:val="hy-AM"/>
        </w:rPr>
        <w:t>վայրերըթվայնացվել են</w:t>
      </w:r>
      <w:r w:rsidRPr="004F7F78">
        <w:rPr>
          <w:rFonts w:ascii="GHEA Grapalat" w:hAnsi="GHEA Grapalat"/>
          <w:lang w:val="hy-AM"/>
        </w:rPr>
        <w:t xml:space="preserve"> և </w:t>
      </w:r>
      <w:r>
        <w:rPr>
          <w:rFonts w:ascii="GHEA Grapalat" w:hAnsi="GHEA Grapalat"/>
          <w:lang w:val="hy-AM"/>
        </w:rPr>
        <w:t>քարտեզագրվել</w:t>
      </w:r>
      <w:r w:rsidRPr="004F7F78">
        <w:rPr>
          <w:rFonts w:ascii="GHEA Grapalat" w:hAnsi="GHEA Grapalat"/>
          <w:lang w:val="hy-AM"/>
        </w:rPr>
        <w:t>։</w:t>
      </w:r>
      <w:r w:rsidRPr="00AD04B1">
        <w:rPr>
          <w:rFonts w:ascii="GHEA Grapalat" w:hAnsi="GHEA Grapalat"/>
          <w:lang w:val="hy-AM"/>
        </w:rPr>
        <w:t xml:space="preserve">Հայաստանի Հանրապետությունում էլեկտրոմոբիլների լիցքավորման </w:t>
      </w:r>
      <w:r w:rsidRPr="00AD04B1">
        <w:rPr>
          <w:rFonts w:ascii="GHEA Grapalat" w:hAnsi="GHEA Grapalat"/>
          <w:lang w:val="hy-AM"/>
        </w:rPr>
        <w:lastRenderedPageBreak/>
        <w:t xml:space="preserve">կայանների տեղակայման և դրանց շահագործման վերաբերյալ տեղեկատվությունը առկա է </w:t>
      </w:r>
      <w:hyperlink r:id="rId8" w:history="1">
        <w:r w:rsidRPr="00AD04B1">
          <w:rPr>
            <w:rStyle w:val="ac"/>
            <w:rFonts w:ascii="GHEA Grapalat" w:hAnsi="GHEA Grapalat"/>
            <w:lang w:val="hy-AM"/>
          </w:rPr>
          <w:t>https://www.plugshare.com/</w:t>
        </w:r>
      </w:hyperlink>
      <w:r w:rsidRPr="00AD04B1">
        <w:rPr>
          <w:rFonts w:ascii="GHEA Grapalat" w:hAnsi="GHEA Grapalat"/>
          <w:lang w:val="hy-AM"/>
        </w:rPr>
        <w:t xml:space="preserve"> կայքում:</w:t>
      </w:r>
    </w:p>
    <w:p w:rsidR="00CF1F6B" w:rsidRDefault="00CF1F6B" w:rsidP="00CF1F6B">
      <w:pPr>
        <w:pStyle w:val="a7"/>
        <w:ind w:left="1080"/>
        <w:rPr>
          <w:rFonts w:ascii="GHEA Grapalat" w:hAnsi="GHEA Grapalat" w:cs="Times New Roman"/>
          <w:spacing w:val="-1"/>
          <w:shd w:val="clear" w:color="auto" w:fill="FFFFFF"/>
          <w:lang w:val="hy-AM"/>
        </w:rPr>
      </w:pPr>
      <w:r w:rsidRPr="000D35EB">
        <w:rPr>
          <w:rFonts w:ascii="GHEA Grapalat" w:hAnsi="GHEA Grapalat" w:cs="Times New Roman"/>
          <w:spacing w:val="-1"/>
          <w:shd w:val="clear" w:color="auto" w:fill="FFFFFF"/>
          <w:lang w:val="hy-AM"/>
        </w:rPr>
        <w:t>Հայաստանի Հանրապետություն</w:t>
      </w:r>
    </w:p>
    <w:p w:rsidR="00CF1F6B" w:rsidRPr="005462CD" w:rsidRDefault="00CF1F6B" w:rsidP="00CF1F6B">
      <w:pPr>
        <w:pStyle w:val="a7"/>
        <w:ind w:left="1080"/>
        <w:rPr>
          <w:rFonts w:ascii="GHEA Grapalat" w:hAnsi="GHEA Grapalat"/>
          <w:b/>
          <w:lang w:val="hy-AM"/>
        </w:rPr>
      </w:pPr>
      <w:r>
        <w:rPr>
          <w:rFonts w:ascii="GHEA Grapalat" w:hAnsi="GHEA Grapalat" w:cs="Times New Roman"/>
          <w:noProof/>
          <w:color w:val="FF0000"/>
          <w:spacing w:val="-1"/>
          <w:shd w:val="clear" w:color="auto" w:fill="FFFFFF"/>
          <w:lang w:val="ru-RU" w:eastAsia="ru-RU"/>
        </w:rPr>
        <w:drawing>
          <wp:inline distT="0" distB="0" distL="0" distR="0">
            <wp:extent cx="5700371" cy="4218317"/>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808651" cy="4298445"/>
                    </a:xfrm>
                    <a:prstGeom prst="rect">
                      <a:avLst/>
                    </a:prstGeom>
                    <a:noFill/>
                    <a:ln>
                      <a:noFill/>
                    </a:ln>
                  </pic:spPr>
                </pic:pic>
              </a:graphicData>
            </a:graphic>
          </wp:inline>
        </w:drawing>
      </w:r>
    </w:p>
    <w:p w:rsidR="00AF16AC" w:rsidRDefault="00AF16AC" w:rsidP="00CF1F6B">
      <w:pPr>
        <w:shd w:val="clear" w:color="auto" w:fill="FFFFFF"/>
        <w:spacing w:after="0" w:line="240" w:lineRule="auto"/>
        <w:ind w:firstLine="720"/>
        <w:jc w:val="both"/>
        <w:rPr>
          <w:rFonts w:ascii="GHEA Grapalat" w:hAnsi="GHEA Grapalat" w:cs="Times New Roman"/>
          <w:noProof/>
          <w:spacing w:val="-1"/>
          <w:shd w:val="clear" w:color="auto" w:fill="FFFFFF"/>
          <w:lang w:val="hy-AM"/>
        </w:rPr>
      </w:pPr>
    </w:p>
    <w:p w:rsidR="00CF1F6B" w:rsidRPr="000D31EF" w:rsidRDefault="00AF16AC" w:rsidP="00CF1F6B">
      <w:pPr>
        <w:shd w:val="clear" w:color="auto" w:fill="FFFFFF"/>
        <w:spacing w:after="0" w:line="240" w:lineRule="auto"/>
        <w:ind w:firstLine="720"/>
        <w:jc w:val="both"/>
        <w:rPr>
          <w:rFonts w:ascii="GHEA Grapalat" w:hAnsi="GHEA Grapalat" w:cs="Times New Roman"/>
          <w:noProof/>
          <w:spacing w:val="-1"/>
          <w:shd w:val="clear" w:color="auto" w:fill="FFFFFF"/>
          <w:lang w:val="hy-AM"/>
        </w:rPr>
      </w:pPr>
      <w:r>
        <w:rPr>
          <w:rFonts w:ascii="GHEA Grapalat" w:hAnsi="GHEA Grapalat" w:cs="Times New Roman"/>
          <w:noProof/>
          <w:spacing w:val="-1"/>
          <w:shd w:val="clear" w:color="auto" w:fill="FFFFFF"/>
          <w:lang w:val="hy-AM"/>
        </w:rPr>
        <w:t>Գյումրի</w:t>
      </w:r>
      <w:r w:rsidR="00CF1F6B">
        <w:rPr>
          <w:rFonts w:ascii="GHEA Grapalat" w:hAnsi="GHEA Grapalat" w:cs="Times New Roman"/>
          <w:noProof/>
          <w:spacing w:val="-1"/>
          <w:shd w:val="clear" w:color="auto" w:fill="FFFFFF"/>
          <w:lang w:val="hy-AM"/>
        </w:rPr>
        <w:t xml:space="preserve"> համայնք</w:t>
      </w:r>
    </w:p>
    <w:p w:rsidR="00CF1F6B" w:rsidRPr="00850301" w:rsidRDefault="00AF16AC" w:rsidP="00CF1F6B">
      <w:pPr>
        <w:pStyle w:val="a7"/>
        <w:ind w:left="1080"/>
        <w:rPr>
          <w:rFonts w:ascii="GHEA Grapalat" w:hAnsi="GHEA Grapalat"/>
          <w:b/>
          <w:lang w:val="hy-AM"/>
        </w:rPr>
      </w:pPr>
      <w:r>
        <w:rPr>
          <w:rFonts w:ascii="GHEA Grapalat" w:hAnsi="GHEA Grapalat" w:cs="Times New Roman"/>
          <w:noProof/>
          <w:spacing w:val="-1"/>
          <w:shd w:val="clear" w:color="auto" w:fill="FFFFFF"/>
          <w:lang w:val="ru-RU" w:eastAsia="ru-RU"/>
        </w:rPr>
        <w:lastRenderedPageBreak/>
        <w:drawing>
          <wp:inline distT="0" distB="0" distL="0" distR="0">
            <wp:extent cx="5717904" cy="4205356"/>
            <wp:effectExtent l="0" t="0" r="0" b="5080"/>
            <wp:docPr id="39"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876565" cy="4322047"/>
                    </a:xfrm>
                    <a:prstGeom prst="rect">
                      <a:avLst/>
                    </a:prstGeom>
                    <a:noFill/>
                    <a:ln>
                      <a:noFill/>
                    </a:ln>
                  </pic:spPr>
                </pic:pic>
              </a:graphicData>
            </a:graphic>
          </wp:inline>
        </w:drawing>
      </w:r>
    </w:p>
    <w:p w:rsidR="00CF1F6B" w:rsidRDefault="00CF1F6B" w:rsidP="00107166">
      <w:pPr>
        <w:shd w:val="clear" w:color="auto" w:fill="FFFFFF"/>
        <w:spacing w:after="0" w:line="240" w:lineRule="auto"/>
        <w:jc w:val="both"/>
        <w:rPr>
          <w:rFonts w:ascii="GHEA Grapalat" w:hAnsi="GHEA Grapalat" w:cs="Times New Roman"/>
          <w:spacing w:val="-1"/>
          <w:shd w:val="clear" w:color="auto" w:fill="FFFFFF"/>
          <w:lang w:val="hy-AM"/>
        </w:rPr>
      </w:pPr>
    </w:p>
    <w:p w:rsidR="00CF1F6B" w:rsidRDefault="00CF1F6B" w:rsidP="00CF1F6B">
      <w:pPr>
        <w:ind w:firstLine="720"/>
        <w:jc w:val="both"/>
        <w:rPr>
          <w:rFonts w:ascii="GHEA Grapalat" w:hAnsi="GHEA Grapalat" w:cs="Times New Roman"/>
          <w:spacing w:val="-1"/>
          <w:shd w:val="clear" w:color="auto" w:fill="FFFFFF"/>
          <w:lang w:val="hy-AM"/>
        </w:rPr>
      </w:pPr>
      <w:r w:rsidRPr="00ED5026">
        <w:rPr>
          <w:rFonts w:ascii="GHEA Grapalat" w:hAnsi="GHEA Grapalat" w:cs="Times New Roman"/>
          <w:spacing w:val="-1"/>
          <w:shd w:val="clear" w:color="auto" w:fill="FFFFFF"/>
          <w:lang w:val="hy-AM"/>
        </w:rPr>
        <w:t xml:space="preserve">Լիցքավորման ենթակառուցվածքի ստանդարտացումը </w:t>
      </w:r>
      <w:r>
        <w:rPr>
          <w:rFonts w:ascii="GHEA Grapalat" w:hAnsi="GHEA Grapalat" w:cs="Times New Roman"/>
          <w:spacing w:val="-1"/>
          <w:shd w:val="clear" w:color="auto" w:fill="FFFFFF"/>
          <w:lang w:val="hy-AM"/>
        </w:rPr>
        <w:t xml:space="preserve">համարվում է </w:t>
      </w:r>
      <w:r w:rsidRPr="00ED5026">
        <w:rPr>
          <w:rFonts w:ascii="GHEA Grapalat" w:hAnsi="GHEA Grapalat" w:cs="Times New Roman"/>
          <w:spacing w:val="-1"/>
          <w:shd w:val="clear" w:color="auto" w:fill="FFFFFF"/>
          <w:lang w:val="hy-AM"/>
        </w:rPr>
        <w:t>էլեկտրական ավտոբուսների ներդրումն արագացնելու կարևոր գործոն</w:t>
      </w:r>
      <w:r>
        <w:rPr>
          <w:rFonts w:ascii="GHEA Grapalat" w:hAnsi="GHEA Grapalat" w:cs="Times New Roman"/>
          <w:spacing w:val="-1"/>
          <w:shd w:val="clear" w:color="auto" w:fill="FFFFFF"/>
          <w:lang w:val="hy-AM"/>
        </w:rPr>
        <w:t>ներից մեկը [13</w:t>
      </w:r>
      <w:r w:rsidRPr="005C55D2">
        <w:rPr>
          <w:rFonts w:ascii="GHEA Grapalat" w:hAnsi="GHEA Grapalat" w:cs="Times New Roman"/>
          <w:spacing w:val="-1"/>
          <w:shd w:val="clear" w:color="auto" w:fill="FFFFFF"/>
          <w:lang w:val="hy-AM"/>
        </w:rPr>
        <w:t>]</w:t>
      </w:r>
      <w:r w:rsidRPr="00ED5026">
        <w:rPr>
          <w:rFonts w:ascii="GHEA Grapalat" w:hAnsi="GHEA Grapalat" w:cs="Times New Roman"/>
          <w:spacing w:val="-1"/>
          <w:shd w:val="clear" w:color="auto" w:fill="FFFFFF"/>
          <w:lang w:val="hy-AM"/>
        </w:rPr>
        <w:t>:</w:t>
      </w:r>
    </w:p>
    <w:p w:rsidR="00CF1F6B" w:rsidRPr="00952A3A" w:rsidRDefault="00107166" w:rsidP="00CF1F6B">
      <w:pPr>
        <w:shd w:val="clear" w:color="auto" w:fill="FFFFFF"/>
        <w:spacing w:after="0" w:line="240" w:lineRule="auto"/>
        <w:ind w:firstLine="720"/>
        <w:jc w:val="both"/>
        <w:rPr>
          <w:rFonts w:ascii="GHEA Grapalat" w:hAnsi="GHEA Grapalat" w:cs="Times New Roman"/>
          <w:spacing w:val="-1"/>
          <w:shd w:val="clear" w:color="auto" w:fill="FFFFFF"/>
          <w:lang w:val="hy-AM"/>
        </w:rPr>
      </w:pPr>
      <w:r w:rsidRPr="00107166">
        <w:rPr>
          <w:rFonts w:ascii="GHEA Grapalat" w:hAnsi="GHEA Grapalat" w:cs="Times New Roman"/>
          <w:spacing w:val="-1"/>
          <w:shd w:val="clear" w:color="auto" w:fill="FFFFFF"/>
          <w:lang w:val="hy-AM"/>
        </w:rPr>
        <w:t>2</w:t>
      </w:r>
      <w:r>
        <w:rPr>
          <w:rFonts w:ascii="GHEA Grapalat" w:hAnsi="GHEA Grapalat"/>
          <w:lang w:val="hy-AM"/>
        </w:rPr>
        <w:t>)</w:t>
      </w:r>
      <w:r w:rsidR="00CF1F6B" w:rsidRPr="00952A3A">
        <w:rPr>
          <w:rFonts w:ascii="GHEA Grapalat" w:hAnsi="GHEA Grapalat" w:cs="Times New Roman"/>
          <w:spacing w:val="-1"/>
          <w:shd w:val="clear" w:color="auto" w:fill="FFFFFF"/>
          <w:lang w:val="hy-AM"/>
        </w:rPr>
        <w:t xml:space="preserve"> Մեկ լիցքավորմամբ վազքը</w:t>
      </w:r>
      <w:r w:rsidR="00CF1F6B">
        <w:rPr>
          <w:rFonts w:ascii="GHEA Grapalat" w:hAnsi="GHEA Grapalat" w:cs="Times New Roman"/>
          <w:spacing w:val="-1"/>
          <w:shd w:val="clear" w:color="auto" w:fill="FFFFFF"/>
          <w:lang w:val="hy-AM"/>
        </w:rPr>
        <w:t>․</w:t>
      </w:r>
      <w:r w:rsidR="00CF1F6B" w:rsidRPr="00952A3A">
        <w:rPr>
          <w:rFonts w:ascii="GHEA Grapalat" w:hAnsi="GHEA Grapalat" w:cs="Times New Roman"/>
          <w:spacing w:val="-1"/>
          <w:shd w:val="clear" w:color="auto" w:fill="FFFFFF"/>
          <w:lang w:val="hy-AM"/>
        </w:rPr>
        <w:t xml:space="preserve"> Էլեկտրոմոբիլների տեխնիկական բնութագրիչներից մեկը հանդիսանում է</w:t>
      </w:r>
      <w:r w:rsidR="00CF1F6B">
        <w:rPr>
          <w:rFonts w:ascii="GHEA Grapalat" w:hAnsi="GHEA Grapalat" w:cs="Times New Roman"/>
          <w:spacing w:val="-1"/>
          <w:shd w:val="clear" w:color="auto" w:fill="FFFFFF"/>
          <w:lang w:val="hy-AM"/>
        </w:rPr>
        <w:t>՝</w:t>
      </w:r>
      <w:r w:rsidR="00CF1F6B" w:rsidRPr="00952A3A">
        <w:rPr>
          <w:rFonts w:ascii="GHEA Grapalat" w:hAnsi="GHEA Grapalat" w:cs="Times New Roman"/>
          <w:spacing w:val="-1"/>
          <w:shd w:val="clear" w:color="auto" w:fill="FFFFFF"/>
          <w:lang w:val="hy-AM"/>
        </w:rPr>
        <w:t xml:space="preserve"> մեկ լիցքավորմամբ տրանսպորտային միջոցի առավելագույն վազքի ցուցանիշը, սակայն պրակտիկայում դա միշտ չէ, որ համապատասխանում է իրական </w:t>
      </w:r>
      <w:r w:rsidR="00CF1F6B">
        <w:rPr>
          <w:rFonts w:ascii="GHEA Grapalat" w:hAnsi="GHEA Grapalat" w:cs="Times New Roman"/>
          <w:spacing w:val="-1"/>
          <w:shd w:val="clear" w:color="auto" w:fill="FFFFFF"/>
          <w:lang w:val="hy-AM"/>
        </w:rPr>
        <w:t>անցած ճանապարհին</w:t>
      </w:r>
      <w:r w:rsidR="00CF1F6B" w:rsidRPr="00952A3A">
        <w:rPr>
          <w:rFonts w:ascii="GHEA Grapalat" w:hAnsi="GHEA Grapalat" w:cs="Times New Roman"/>
          <w:spacing w:val="-1"/>
          <w:shd w:val="clear" w:color="auto" w:fill="FFFFFF"/>
          <w:lang w:val="hy-AM"/>
        </w:rPr>
        <w:t xml:space="preserve">։ </w:t>
      </w:r>
    </w:p>
    <w:p w:rsidR="00CF1F6B" w:rsidRPr="00F825D2" w:rsidRDefault="00CF1F6B" w:rsidP="00CF1F6B">
      <w:pPr>
        <w:shd w:val="clear" w:color="auto" w:fill="FFFFFF"/>
        <w:spacing w:after="0" w:line="240" w:lineRule="auto"/>
        <w:ind w:firstLine="720"/>
        <w:jc w:val="both"/>
        <w:rPr>
          <w:rFonts w:ascii="GHEA Grapalat" w:hAnsi="GHEA Grapalat" w:cs="Times New Roman"/>
          <w:spacing w:val="-1"/>
          <w:shd w:val="clear" w:color="auto" w:fill="FFFFFF"/>
          <w:lang w:val="hy-AM"/>
        </w:rPr>
      </w:pPr>
      <w:r w:rsidRPr="00952A3A">
        <w:rPr>
          <w:rFonts w:ascii="GHEA Grapalat" w:hAnsi="GHEA Grapalat" w:cs="Times New Roman"/>
          <w:spacing w:val="-1"/>
          <w:shd w:val="clear" w:color="auto" w:fill="FFFFFF"/>
          <w:lang w:val="hy-AM"/>
        </w:rPr>
        <w:t xml:space="preserve">Կլիմայական պայմանները զգալի ազդեցություն են թողնում էլեկտրոմոբիլների մեկ լիցքավորմամբ անցած ճանապարհի վրա, ցուրտ եղանակային պայմանների դեպքում անցած ճանապարհը կարող է գրեթե կրկնակի կրճատվել: </w:t>
      </w:r>
      <w:r>
        <w:rPr>
          <w:rFonts w:ascii="GHEA Grapalat" w:hAnsi="GHEA Grapalat" w:cs="Times New Roman"/>
          <w:spacing w:val="-1"/>
          <w:shd w:val="clear" w:color="auto" w:fill="FFFFFF"/>
          <w:lang w:val="hy-AM"/>
        </w:rPr>
        <w:t>Ներկայումս էլեկտրոմոբիլների տեխնիկական  հնարավորությունները թույլ են տալիս մ</w:t>
      </w:r>
      <w:r w:rsidRPr="00952A3A">
        <w:rPr>
          <w:rFonts w:ascii="GHEA Grapalat" w:hAnsi="GHEA Grapalat" w:cs="Times New Roman"/>
          <w:spacing w:val="-1"/>
          <w:shd w:val="clear" w:color="auto" w:fill="FFFFFF"/>
          <w:lang w:val="hy-AM"/>
        </w:rPr>
        <w:t>եկ լիցքավորմամբ երթևեկել 250-ից</w:t>
      </w:r>
      <w:r>
        <w:rPr>
          <w:rFonts w:ascii="GHEA Grapalat" w:hAnsi="GHEA Grapalat" w:cs="Times New Roman"/>
          <w:spacing w:val="-1"/>
          <w:shd w:val="clear" w:color="auto" w:fill="FFFFFF"/>
          <w:lang w:val="hy-AM"/>
        </w:rPr>
        <w:t xml:space="preserve"> մինչև</w:t>
      </w:r>
      <w:r w:rsidRPr="00952A3A">
        <w:rPr>
          <w:rFonts w:ascii="GHEA Grapalat" w:hAnsi="GHEA Grapalat" w:cs="Times New Roman"/>
          <w:spacing w:val="-1"/>
          <w:shd w:val="clear" w:color="auto" w:fill="FFFFFF"/>
          <w:lang w:val="hy-AM"/>
        </w:rPr>
        <w:t xml:space="preserve"> 450 </w:t>
      </w:r>
      <w:r>
        <w:rPr>
          <w:rFonts w:ascii="GHEA Grapalat" w:hAnsi="GHEA Grapalat" w:cs="Times New Roman"/>
          <w:spacing w:val="-1"/>
          <w:shd w:val="clear" w:color="auto" w:fill="FFFFFF"/>
          <w:lang w:val="hy-AM"/>
        </w:rPr>
        <w:t>կիլոմետր</w:t>
      </w:r>
      <w:r w:rsidRPr="00952A3A">
        <w:rPr>
          <w:rFonts w:ascii="GHEA Grapalat" w:hAnsi="GHEA Grapalat" w:cs="Times New Roman"/>
          <w:spacing w:val="-1"/>
          <w:shd w:val="clear" w:color="auto" w:fill="FFFFFF"/>
          <w:lang w:val="hy-AM"/>
        </w:rPr>
        <w:t>:</w:t>
      </w:r>
    </w:p>
    <w:p w:rsidR="00CF1F6B" w:rsidRPr="00F825D2" w:rsidRDefault="00107166" w:rsidP="00CF1F6B">
      <w:pPr>
        <w:shd w:val="clear" w:color="auto" w:fill="FFFFFF"/>
        <w:spacing w:after="0" w:line="240" w:lineRule="auto"/>
        <w:ind w:firstLine="720"/>
        <w:jc w:val="both"/>
        <w:rPr>
          <w:rFonts w:ascii="GHEA Grapalat" w:hAnsi="GHEA Grapalat" w:cs="Times New Roman"/>
          <w:spacing w:val="-1"/>
          <w:shd w:val="clear" w:color="auto" w:fill="FFFFFF"/>
          <w:lang w:val="hy-AM"/>
        </w:rPr>
      </w:pPr>
      <w:r w:rsidRPr="00107166">
        <w:rPr>
          <w:rFonts w:ascii="GHEA Grapalat" w:hAnsi="GHEA Grapalat" w:cs="Times New Roman"/>
          <w:spacing w:val="-1"/>
          <w:shd w:val="clear" w:color="auto" w:fill="FFFFFF"/>
          <w:lang w:val="hy-AM"/>
        </w:rPr>
        <w:t>3</w:t>
      </w:r>
      <w:r>
        <w:rPr>
          <w:rFonts w:ascii="GHEA Grapalat" w:hAnsi="GHEA Grapalat"/>
          <w:lang w:val="hy-AM"/>
        </w:rPr>
        <w:t>)</w:t>
      </w:r>
      <w:r w:rsidR="00CF1F6B">
        <w:rPr>
          <w:rFonts w:ascii="GHEA Grapalat" w:hAnsi="GHEA Grapalat" w:cs="Times New Roman"/>
          <w:spacing w:val="-1"/>
          <w:shd w:val="clear" w:color="auto" w:fill="FFFFFF"/>
          <w:lang w:val="hy-AM"/>
        </w:rPr>
        <w:t>Գին</w:t>
      </w:r>
      <w:r w:rsidR="00CF1F6B" w:rsidRPr="00F825D2">
        <w:rPr>
          <w:rFonts w:ascii="GHEA Grapalat" w:hAnsi="GHEA Grapalat" w:cs="Times New Roman"/>
          <w:spacing w:val="-1"/>
          <w:shd w:val="clear" w:color="auto" w:fill="FFFFFF"/>
          <w:lang w:val="hy-AM"/>
        </w:rPr>
        <w:t>ը</w:t>
      </w:r>
      <w:r w:rsidR="00CF1F6B" w:rsidRPr="007214BF">
        <w:rPr>
          <w:rFonts w:ascii="Cambria Math" w:hAnsi="Cambria Math" w:cs="Cambria Math"/>
          <w:spacing w:val="-1"/>
          <w:shd w:val="clear" w:color="auto" w:fill="FFFFFF"/>
          <w:lang w:val="hy-AM"/>
        </w:rPr>
        <w:t>․</w:t>
      </w:r>
      <w:r w:rsidR="00CF1F6B" w:rsidRPr="007214BF">
        <w:rPr>
          <w:rFonts w:ascii="GHEA Grapalat" w:hAnsi="GHEA Grapalat" w:cs="Times New Roman"/>
          <w:spacing w:val="-1"/>
          <w:shd w:val="clear" w:color="auto" w:fill="FFFFFF"/>
          <w:lang w:val="hy-AM"/>
        </w:rPr>
        <w:t xml:space="preserve"> Համեմատած</w:t>
      </w:r>
      <w:r w:rsidR="00CF1F6B">
        <w:rPr>
          <w:rFonts w:ascii="GHEA Grapalat" w:hAnsi="GHEA Grapalat" w:cs="Times New Roman"/>
          <w:spacing w:val="-1"/>
          <w:shd w:val="clear" w:color="auto" w:fill="FFFFFF"/>
          <w:lang w:val="hy-AM"/>
        </w:rPr>
        <w:t>,</w:t>
      </w:r>
      <w:r w:rsidR="00CF1F6B" w:rsidRPr="007214BF">
        <w:rPr>
          <w:rFonts w:ascii="GHEA Grapalat" w:hAnsi="GHEA Grapalat" w:cs="Times New Roman"/>
          <w:spacing w:val="-1"/>
          <w:shd w:val="clear" w:color="auto" w:fill="FFFFFF"/>
          <w:lang w:val="hy-AM"/>
        </w:rPr>
        <w:t xml:space="preserve"> այլ վառելիքով շահագործվող տրանսպորտային միջոցների գնի հետ, </w:t>
      </w:r>
      <w:r w:rsidR="00CF1F6B">
        <w:rPr>
          <w:rFonts w:ascii="GHEA Grapalat" w:hAnsi="GHEA Grapalat" w:cs="Times New Roman"/>
          <w:spacing w:val="-1"/>
          <w:shd w:val="clear" w:color="auto" w:fill="FFFFFF"/>
          <w:lang w:val="hy-AM"/>
        </w:rPr>
        <w:t>ն</w:t>
      </w:r>
      <w:r w:rsidR="00CF1F6B" w:rsidRPr="00F825D2">
        <w:rPr>
          <w:rFonts w:ascii="GHEA Grapalat" w:hAnsi="GHEA Grapalat" w:cs="Times New Roman"/>
          <w:spacing w:val="-1"/>
          <w:shd w:val="clear" w:color="auto" w:fill="FFFFFF"/>
          <w:lang w:val="hy-AM"/>
        </w:rPr>
        <w:t xml:space="preserve">երկայումս էլեկտրոմոբիլների </w:t>
      </w:r>
      <w:r w:rsidR="00CF1F6B">
        <w:rPr>
          <w:rFonts w:ascii="GHEA Grapalat" w:hAnsi="GHEA Grapalat" w:cs="Times New Roman"/>
          <w:spacing w:val="-1"/>
          <w:shd w:val="clear" w:color="auto" w:fill="FFFFFF"/>
          <w:lang w:val="hy-AM"/>
        </w:rPr>
        <w:t>գին</w:t>
      </w:r>
      <w:r w:rsidR="00CF1F6B" w:rsidRPr="00F825D2">
        <w:rPr>
          <w:rFonts w:ascii="GHEA Grapalat" w:hAnsi="GHEA Grapalat" w:cs="Times New Roman"/>
          <w:spacing w:val="-1"/>
          <w:shd w:val="clear" w:color="auto" w:fill="FFFFFF"/>
          <w:lang w:val="hy-AM"/>
        </w:rPr>
        <w:t>ը բավականին բարձր է, ինչը հանդիսանում է էլեկտրոմոբիլների ձեռք բերելու գլխավոր խոչընդոտը։</w:t>
      </w:r>
    </w:p>
    <w:p w:rsidR="00CF1F6B" w:rsidRDefault="00CF1F6B" w:rsidP="00CF1F6B">
      <w:pPr>
        <w:shd w:val="clear" w:color="auto" w:fill="FFFFFF"/>
        <w:spacing w:after="0" w:line="240" w:lineRule="auto"/>
        <w:ind w:firstLine="720"/>
        <w:jc w:val="both"/>
        <w:rPr>
          <w:rFonts w:ascii="GHEA Grapalat" w:hAnsi="GHEA Grapalat" w:cs="Times New Roman"/>
          <w:spacing w:val="-1"/>
          <w:shd w:val="clear" w:color="auto" w:fill="FFFFFF"/>
          <w:lang w:val="hy-AM"/>
        </w:rPr>
      </w:pPr>
      <w:r w:rsidRPr="00BD6856">
        <w:rPr>
          <w:rFonts w:ascii="GHEA Grapalat" w:hAnsi="GHEA Grapalat" w:cs="Times New Roman"/>
          <w:spacing w:val="-1"/>
          <w:shd w:val="clear" w:color="auto" w:fill="FFFFFF"/>
          <w:lang w:val="hy-AM"/>
        </w:rPr>
        <w:t>Տարբեր պետություններ էլեկտրոմոբիլների ձեռք բերման համար առաջարկում են տարբեր ֆինանսական ծրագրեր</w:t>
      </w:r>
      <w:r>
        <w:rPr>
          <w:rFonts w:ascii="GHEA Grapalat" w:hAnsi="GHEA Grapalat" w:cs="Times New Roman"/>
          <w:spacing w:val="-1"/>
          <w:shd w:val="clear" w:color="auto" w:fill="FFFFFF"/>
          <w:lang w:val="hy-AM"/>
        </w:rPr>
        <w:t>, գործիքակազմեր</w:t>
      </w:r>
      <w:r w:rsidRPr="00BD6856">
        <w:rPr>
          <w:rFonts w:ascii="GHEA Grapalat" w:hAnsi="GHEA Grapalat" w:cs="Times New Roman"/>
          <w:spacing w:val="-1"/>
          <w:shd w:val="clear" w:color="auto" w:fill="FFFFFF"/>
          <w:lang w:val="hy-AM"/>
        </w:rPr>
        <w:t xml:space="preserve"> և էլեկտրոմոբիլների շահագործումը խրախուսող մեխանիզմներ։</w:t>
      </w:r>
    </w:p>
    <w:p w:rsidR="00CF1F6B" w:rsidRPr="007214BF" w:rsidRDefault="00CF1F6B" w:rsidP="00CF1F6B">
      <w:pPr>
        <w:shd w:val="clear" w:color="auto" w:fill="FFFFFF"/>
        <w:spacing w:after="0" w:line="240" w:lineRule="auto"/>
        <w:ind w:firstLine="720"/>
        <w:jc w:val="both"/>
        <w:rPr>
          <w:rFonts w:ascii="GHEA Grapalat" w:hAnsi="GHEA Grapalat" w:cs="Times New Roman"/>
          <w:spacing w:val="-1"/>
          <w:shd w:val="clear" w:color="auto" w:fill="FFFFFF"/>
          <w:lang w:val="hy-AM"/>
        </w:rPr>
      </w:pPr>
      <w:r>
        <w:rPr>
          <w:rFonts w:ascii="GHEA Grapalat" w:hAnsi="GHEA Grapalat" w:cs="Times New Roman"/>
          <w:spacing w:val="-1"/>
          <w:shd w:val="clear" w:color="auto" w:fill="FFFFFF"/>
          <w:lang w:val="hy-AM"/>
        </w:rPr>
        <w:t xml:space="preserve">Հայաստանի Հանրապետության կառավարության կողմից վարվող քաղաքականությունը նույնպես միտված է </w:t>
      </w:r>
      <w:r w:rsidRPr="00BD6856">
        <w:rPr>
          <w:rFonts w:ascii="GHEA Grapalat" w:hAnsi="GHEA Grapalat" w:cs="Times New Roman"/>
          <w:spacing w:val="-1"/>
          <w:shd w:val="clear" w:color="auto" w:fill="FFFFFF"/>
          <w:lang w:val="hy-AM"/>
        </w:rPr>
        <w:t xml:space="preserve">էլեկտրոմոբիլների ձեռք բերման և </w:t>
      </w:r>
      <w:r>
        <w:rPr>
          <w:rFonts w:ascii="GHEA Grapalat" w:hAnsi="GHEA Grapalat" w:cs="Times New Roman"/>
          <w:spacing w:val="-1"/>
          <w:shd w:val="clear" w:color="auto" w:fill="FFFFFF"/>
          <w:lang w:val="hy-AM"/>
        </w:rPr>
        <w:t>դրանց</w:t>
      </w:r>
      <w:r w:rsidRPr="00BD6856">
        <w:rPr>
          <w:rFonts w:ascii="GHEA Grapalat" w:hAnsi="GHEA Grapalat" w:cs="Times New Roman"/>
          <w:spacing w:val="-1"/>
          <w:shd w:val="clear" w:color="auto" w:fill="FFFFFF"/>
          <w:lang w:val="hy-AM"/>
        </w:rPr>
        <w:t xml:space="preserve"> շահագործումը խրախուսող մեխանիզմներ</w:t>
      </w:r>
      <w:r>
        <w:rPr>
          <w:rFonts w:ascii="GHEA Grapalat" w:hAnsi="GHEA Grapalat" w:cs="Times New Roman"/>
          <w:spacing w:val="-1"/>
          <w:shd w:val="clear" w:color="auto" w:fill="FFFFFF"/>
          <w:lang w:val="hy-AM"/>
        </w:rPr>
        <w:t>ի կիրառմանը</w:t>
      </w:r>
      <w:r w:rsidRPr="009E1108">
        <w:rPr>
          <w:rFonts w:ascii="GHEA Grapalat" w:hAnsi="GHEA Grapalat" w:cs="Times New Roman"/>
          <w:spacing w:val="-1"/>
          <w:shd w:val="clear" w:color="auto" w:fill="FFFFFF"/>
          <w:lang w:val="hy-AM"/>
        </w:rPr>
        <w:t xml:space="preserve">, </w:t>
      </w:r>
      <w:r>
        <w:rPr>
          <w:rFonts w:ascii="GHEA Grapalat" w:hAnsi="GHEA Grapalat" w:cs="Times New Roman"/>
          <w:spacing w:val="-1"/>
          <w:shd w:val="clear" w:color="auto" w:fill="FFFFFF"/>
          <w:lang w:val="hy-AM"/>
        </w:rPr>
        <w:t>մասնավորապես՝</w:t>
      </w:r>
    </w:p>
    <w:p w:rsidR="00CF1F6B" w:rsidRPr="007214BF" w:rsidRDefault="00E7004D" w:rsidP="00E7004D">
      <w:pPr>
        <w:pStyle w:val="a7"/>
        <w:tabs>
          <w:tab w:val="left" w:pos="0"/>
        </w:tabs>
        <w:spacing w:line="276" w:lineRule="auto"/>
        <w:ind w:right="144"/>
        <w:jc w:val="both"/>
        <w:rPr>
          <w:rFonts w:ascii="GHEA Grapalat" w:eastAsia="Calibri" w:hAnsi="GHEA Grapalat" w:cs="Sylfaen"/>
          <w:lang w:val="hy-AM"/>
        </w:rPr>
      </w:pPr>
      <w:r>
        <w:rPr>
          <w:rFonts w:ascii="GHEA Grapalat" w:hAnsi="GHEA Grapalat"/>
          <w:lang w:val="hy-AM"/>
        </w:rPr>
        <w:t xml:space="preserve">ա) </w:t>
      </w:r>
      <w:r w:rsidR="00CF1F6B" w:rsidRPr="007214BF">
        <w:rPr>
          <w:rFonts w:ascii="GHEA Grapalat" w:eastAsia="Calibri" w:hAnsi="GHEA Grapalat" w:cs="Sylfaen"/>
          <w:lang w:val="hy-AM"/>
        </w:rPr>
        <w:t xml:space="preserve">Հայաստանի Հանրապետության համար, որպես Եվրասիական տնտեսական միության անդամ պետություն՝ Եվրասիական տնտեսական հանձնաժողովի խորհրդի 2022 թվականի մարտի 17-ի N 39 որոշմամբ էլեկտրական շարժիչով </w:t>
      </w:r>
      <w:r w:rsidR="00CF1F6B" w:rsidRPr="007214BF">
        <w:rPr>
          <w:rFonts w:ascii="GHEA Grapalat" w:eastAsia="Calibri" w:hAnsi="GHEA Grapalat" w:cs="Sylfaen"/>
          <w:lang w:val="hy-AM"/>
        </w:rPr>
        <w:lastRenderedPageBreak/>
        <w:t>առանձին տեսակի տրանսպորտային միջոցների առնչությամբ Մաքսային միության հանձնաժողովի և Եվրասիական տնտեսական հանձնաժողովի խորհրդի մի շարք որոշումներում կատարված փոփոխությունների համաձայն, սահմանվել է ներմուծման քվոտա։ Նշված որոշմամբ սահմանված պայմանների պահպանման դեպքում, Եվրասիական տնտեսական միության ԱՏԳ ԱԱ 8703 80 000 2 ծածկագրին դասվող էլեկտրական շարժիչով տրանսպորտային միջոցների` առանց ներմուծման մաքսատուրքերի վճարման Հայաստանի Հանրապետության տարածք ներմուծման համար 2022 թվականի համար քվոտան կազմում է 7000 հատ, իսկ 2023 թվականի համար՝ 8000 հատ։</w:t>
      </w:r>
    </w:p>
    <w:p w:rsidR="00CF1F6B" w:rsidRPr="00DB27B3" w:rsidRDefault="00E7004D" w:rsidP="00E7004D">
      <w:pPr>
        <w:pStyle w:val="a7"/>
        <w:tabs>
          <w:tab w:val="left" w:pos="0"/>
        </w:tabs>
        <w:spacing w:line="276" w:lineRule="auto"/>
        <w:ind w:right="144"/>
        <w:jc w:val="both"/>
        <w:rPr>
          <w:rFonts w:ascii="GHEA Grapalat" w:eastAsia="Calibri" w:hAnsi="GHEA Grapalat" w:cs="Sylfaen"/>
          <w:lang w:val="hy-AM"/>
        </w:rPr>
      </w:pPr>
      <w:r>
        <w:rPr>
          <w:rFonts w:ascii="GHEA Grapalat" w:hAnsi="GHEA Grapalat"/>
          <w:lang w:val="hy-AM"/>
        </w:rPr>
        <w:t xml:space="preserve">բ) </w:t>
      </w:r>
      <w:r w:rsidR="00CF1F6B" w:rsidRPr="00DB27B3">
        <w:rPr>
          <w:rFonts w:ascii="GHEA Grapalat" w:eastAsia="Calibri" w:hAnsi="GHEA Grapalat" w:cs="Sylfaen"/>
          <w:lang w:val="hy-AM"/>
        </w:rPr>
        <w:t xml:space="preserve">2021 թվականի </w:t>
      </w:r>
      <w:r w:rsidR="00CF1F6B">
        <w:rPr>
          <w:rFonts w:ascii="GHEA Grapalat" w:eastAsia="Calibri" w:hAnsi="GHEA Grapalat" w:cs="Sylfaen"/>
          <w:lang w:val="hy-AM"/>
        </w:rPr>
        <w:t>դեկտեմբե</w:t>
      </w:r>
      <w:r w:rsidR="00CF1F6B" w:rsidRPr="00DB27B3">
        <w:rPr>
          <w:rFonts w:ascii="GHEA Grapalat" w:eastAsia="Calibri" w:hAnsi="GHEA Grapalat" w:cs="Sylfaen"/>
          <w:lang w:val="hy-AM"/>
        </w:rPr>
        <w:t>րի 10-ին Հայաստանի Հանրապետության Ազգային ժողովի կողմից ընդունվել է «Հայաստանի Հանրապետության հարկային օրենսգրքում լրացում կատարելու մասին» ՀՕ-370-Ն օրենքը, համաձայն որի մինչև 2024 թվականի հունվարի 1-ը ԱԱՀ-ից ազատման արտոնություն է սահմանվել ԵՏՄ ԱՏԳ ԱԱ 8702 40 000, 8703 80 000 և 8711 60 ծածկագրերին դասվող տրանսպորտային միջոցների ներմուծման և (կամ) օտարման մասով (ՀՀ հարկային օրենսգրքի 64-րդ հոդվածի 2-րդ մասի 57-րդ կետ): ԵՏՄ ԱՏԳ ԱԱ 8702 40 000, 8703 80 000 և 8711 60 ծածկագրերով տրանսպորտային միջոցների ներմուծման և (կամ) օտարման մասով ԱԱՀ-ից ազատման արտոնություն սահմանված էր նաև մինչև 2022 թվականի հունվարի 1-ը (ՀՀ հարկային օրենսգրքի 64-րդ հոդվածի 2-րդ մասի 52-րդ կետ):</w:t>
      </w:r>
    </w:p>
    <w:p w:rsidR="00CF1F6B" w:rsidRPr="00DB27B3" w:rsidRDefault="00E7004D" w:rsidP="00E7004D">
      <w:pPr>
        <w:pStyle w:val="a7"/>
        <w:tabs>
          <w:tab w:val="left" w:pos="0"/>
        </w:tabs>
        <w:spacing w:line="276" w:lineRule="auto"/>
        <w:ind w:right="144"/>
        <w:jc w:val="both"/>
        <w:rPr>
          <w:rFonts w:ascii="GHEA Grapalat" w:eastAsia="Calibri" w:hAnsi="GHEA Grapalat" w:cs="Sylfaen"/>
          <w:lang w:val="hy-AM"/>
        </w:rPr>
      </w:pPr>
      <w:r>
        <w:rPr>
          <w:rFonts w:ascii="GHEA Grapalat" w:hAnsi="GHEA Grapalat"/>
          <w:lang w:val="hy-AM"/>
        </w:rPr>
        <w:t xml:space="preserve">գ) </w:t>
      </w:r>
      <w:r w:rsidR="00CF1F6B" w:rsidRPr="00DB27B3">
        <w:rPr>
          <w:rFonts w:ascii="GHEA Grapalat" w:eastAsia="Calibri" w:hAnsi="GHEA Grapalat" w:cs="Sylfaen"/>
          <w:lang w:val="hy-AM"/>
        </w:rPr>
        <w:t xml:space="preserve">Հայաստանի Հանրապետության կառավարությունը նախաձեռնել է մշակել էլեկտրատրանսպորտի զարգացման հայեցակարգի նախագիծ, որի մշակման </w:t>
      </w:r>
      <w:r w:rsidR="00CF1F6B">
        <w:rPr>
          <w:rFonts w:ascii="GHEA Grapalat" w:eastAsia="Calibri" w:hAnsi="GHEA Grapalat" w:cs="Sylfaen"/>
          <w:lang w:val="hy-AM"/>
        </w:rPr>
        <w:t>աշխատանքները մեկնարկել են</w:t>
      </w:r>
      <w:r w:rsidR="00CF1F6B" w:rsidRPr="00DB27B3">
        <w:rPr>
          <w:rFonts w:ascii="GHEA Grapalat" w:eastAsia="Calibri" w:hAnsi="GHEA Grapalat" w:cs="Sylfaen"/>
          <w:lang w:val="hy-AM"/>
        </w:rPr>
        <w:t xml:space="preserve"> 2022 թվականին։</w:t>
      </w:r>
    </w:p>
    <w:p w:rsidR="00CF1F6B" w:rsidRPr="00DB27B3" w:rsidRDefault="00E7004D" w:rsidP="00E7004D">
      <w:pPr>
        <w:pStyle w:val="a7"/>
        <w:spacing w:line="276" w:lineRule="auto"/>
        <w:jc w:val="both"/>
        <w:rPr>
          <w:rFonts w:ascii="GHEA Grapalat" w:hAnsi="GHEA Grapalat"/>
          <w:lang w:val="hy-AM"/>
        </w:rPr>
      </w:pPr>
      <w:r>
        <w:rPr>
          <w:rFonts w:ascii="GHEA Grapalat" w:hAnsi="GHEA Grapalat"/>
          <w:lang w:val="hy-AM"/>
        </w:rPr>
        <w:t xml:space="preserve">դ) </w:t>
      </w:r>
      <w:r w:rsidR="00CF1F6B" w:rsidRPr="00DB27B3">
        <w:rPr>
          <w:rFonts w:ascii="GHEA Grapalat" w:hAnsi="GHEA Grapalat"/>
          <w:lang w:val="hy-AM"/>
        </w:rPr>
        <w:t>Էլեկտրական շարժիչով ավտոտրանսպորտային միջոցների շահագործման խրախուսման նպատակով 2022 թվականի հունվարից մեկնարկել է Կանաչ կլիմայի հիմնադրամի /GCF կողմից ֆինանսավորվող «Էլեկտրական տրանսպորտային միջոցների շարժունակության հնարավորությունների հիմնման տեխնիկական խորհրդատվական աջակցություն Հայաստանին» դրամաշնորհային ծրագիրը, որը ներառում է 4 բաղադրիչ</w:t>
      </w:r>
      <w:r w:rsidR="00CF1F6B" w:rsidRPr="00DB27B3">
        <w:rPr>
          <w:rFonts w:ascii="GHEA Grapalat" w:eastAsia="MS Gothic" w:hAnsi="GHEA Grapalat" w:cs="MS Gothic"/>
          <w:lang w:val="hy-AM"/>
        </w:rPr>
        <w:t>․</w:t>
      </w:r>
    </w:p>
    <w:p w:rsidR="00CF1F6B" w:rsidRPr="00DB27B3" w:rsidRDefault="00CF1F6B" w:rsidP="00CF1F6B">
      <w:pPr>
        <w:spacing w:line="276" w:lineRule="auto"/>
        <w:ind w:left="1080"/>
        <w:jc w:val="both"/>
        <w:rPr>
          <w:rFonts w:ascii="GHEA Grapalat" w:hAnsi="GHEA Grapalat"/>
          <w:lang w:val="hy-AM"/>
        </w:rPr>
      </w:pPr>
      <w:r>
        <w:rPr>
          <w:rFonts w:ascii="GHEA Grapalat" w:hAnsi="GHEA Grapalat"/>
          <w:lang w:val="hy-AM"/>
        </w:rPr>
        <w:t>-</w:t>
      </w:r>
      <w:r w:rsidRPr="00DB27B3">
        <w:rPr>
          <w:rFonts w:ascii="GHEA Grapalat" w:hAnsi="GHEA Grapalat"/>
          <w:lang w:val="hy-AM"/>
        </w:rPr>
        <w:t xml:space="preserve"> աջակցել` Էլեկտրամոբիլների խթանման քաղաքականության, օրենսդրական կարգավորման դաշտի մշակման </w:t>
      </w:r>
      <w:r>
        <w:rPr>
          <w:rFonts w:ascii="GHEA Grapalat" w:hAnsi="GHEA Grapalat"/>
          <w:lang w:val="hy-AM"/>
        </w:rPr>
        <w:t>աշխատանքներին</w:t>
      </w:r>
      <w:r w:rsidRPr="00DB27B3">
        <w:rPr>
          <w:rFonts w:ascii="GHEA Grapalat" w:hAnsi="GHEA Grapalat"/>
          <w:lang w:val="hy-AM"/>
        </w:rPr>
        <w:t xml:space="preserve">, </w:t>
      </w:r>
    </w:p>
    <w:p w:rsidR="00CF1F6B" w:rsidRPr="00DB27B3" w:rsidRDefault="00CF1F6B" w:rsidP="00CF1F6B">
      <w:pPr>
        <w:spacing w:line="276" w:lineRule="auto"/>
        <w:ind w:left="1080"/>
        <w:jc w:val="both"/>
        <w:rPr>
          <w:rFonts w:ascii="GHEA Grapalat" w:hAnsi="GHEA Grapalat"/>
          <w:lang w:val="hy-AM"/>
        </w:rPr>
      </w:pPr>
      <w:r>
        <w:rPr>
          <w:rFonts w:ascii="GHEA Grapalat" w:hAnsi="GHEA Grapalat"/>
          <w:lang w:val="hy-AM"/>
        </w:rPr>
        <w:t>-</w:t>
      </w:r>
      <w:r w:rsidRPr="00DB27B3">
        <w:rPr>
          <w:rFonts w:ascii="GHEA Grapalat" w:hAnsi="GHEA Grapalat"/>
          <w:lang w:val="hy-AM"/>
        </w:rPr>
        <w:t xml:space="preserve"> մասնավոր հատվածի հետ անցկացնել մեթոդական խորհրդակցություններ՝ նորարարական ֆինանսական գործիքների և շուկայի վրա հիմնված մոդելների նախագծման և ներդրման նպատակով,</w:t>
      </w:r>
    </w:p>
    <w:p w:rsidR="00CF1F6B" w:rsidRPr="00DB27B3" w:rsidRDefault="00CF1F6B" w:rsidP="00CF1F6B">
      <w:pPr>
        <w:spacing w:line="276" w:lineRule="auto"/>
        <w:ind w:left="1080"/>
        <w:jc w:val="both"/>
        <w:rPr>
          <w:rFonts w:ascii="GHEA Grapalat" w:hAnsi="GHEA Grapalat"/>
          <w:lang w:val="hy-AM"/>
        </w:rPr>
      </w:pPr>
      <w:r>
        <w:rPr>
          <w:rFonts w:ascii="GHEA Grapalat" w:hAnsi="GHEA Grapalat"/>
          <w:lang w:val="hy-AM"/>
        </w:rPr>
        <w:t>-</w:t>
      </w:r>
      <w:r w:rsidRPr="00DB27B3">
        <w:rPr>
          <w:rFonts w:ascii="GHEA Grapalat" w:hAnsi="GHEA Grapalat"/>
          <w:lang w:val="hy-AM"/>
        </w:rPr>
        <w:t xml:space="preserve"> մշակել՝ էլեկտրամոբիլների էլեկտրական լիցքավորման կայանների և հարակից ենթակառուցվածքների գործարկման ծրագիր,</w:t>
      </w:r>
    </w:p>
    <w:p w:rsidR="00CF1F6B" w:rsidRPr="00DB27B3" w:rsidRDefault="00CF1F6B" w:rsidP="00CF1F6B">
      <w:pPr>
        <w:spacing w:line="276" w:lineRule="auto"/>
        <w:ind w:left="1080"/>
        <w:jc w:val="both"/>
        <w:rPr>
          <w:rFonts w:ascii="GHEA Grapalat" w:hAnsi="GHEA Grapalat"/>
          <w:lang w:val="hy-AM"/>
        </w:rPr>
      </w:pPr>
      <w:r>
        <w:rPr>
          <w:rFonts w:ascii="GHEA Grapalat" w:hAnsi="GHEA Grapalat"/>
          <w:lang w:val="hy-AM"/>
        </w:rPr>
        <w:t>-</w:t>
      </w:r>
      <w:r w:rsidRPr="00DB27B3">
        <w:rPr>
          <w:rFonts w:ascii="GHEA Grapalat" w:hAnsi="GHEA Grapalat"/>
          <w:lang w:val="hy-AM"/>
        </w:rPr>
        <w:t xml:space="preserve"> մշակել՝ հանրապետությունում էլեկտրամոբիլների խթանմանն ուղղված իրազեկության բարձրացման արշավ։</w:t>
      </w:r>
    </w:p>
    <w:p w:rsidR="00CF1F6B" w:rsidRPr="00DB27B3" w:rsidRDefault="00834ABB" w:rsidP="00834ABB">
      <w:pPr>
        <w:pStyle w:val="a7"/>
        <w:spacing w:line="276" w:lineRule="auto"/>
        <w:jc w:val="both"/>
        <w:rPr>
          <w:rFonts w:ascii="GHEA Grapalat" w:hAnsi="GHEA Grapalat"/>
          <w:lang w:val="hy-AM"/>
        </w:rPr>
      </w:pPr>
      <w:r>
        <w:rPr>
          <w:rFonts w:ascii="GHEA Grapalat" w:hAnsi="GHEA Grapalat"/>
          <w:lang w:val="hy-AM"/>
        </w:rPr>
        <w:lastRenderedPageBreak/>
        <w:t>ե</w:t>
      </w:r>
      <w:r w:rsidR="00E7004D">
        <w:rPr>
          <w:rFonts w:ascii="GHEA Grapalat" w:hAnsi="GHEA Grapalat"/>
          <w:lang w:val="hy-AM"/>
        </w:rPr>
        <w:t xml:space="preserve">) </w:t>
      </w:r>
      <w:r w:rsidR="00CF1F6B" w:rsidRPr="00551CE0">
        <w:rPr>
          <w:rFonts w:ascii="GHEA Grapalat" w:hAnsi="GHEA Grapalat"/>
          <w:lang w:val="hy-AM"/>
        </w:rPr>
        <w:t xml:space="preserve">Գլոբալ </w:t>
      </w:r>
      <w:r w:rsidR="00CF1F6B" w:rsidRPr="00DB27B3">
        <w:rPr>
          <w:rFonts w:ascii="GHEA Grapalat" w:hAnsi="GHEA Grapalat"/>
          <w:lang w:val="hy-AM"/>
        </w:rPr>
        <w:t>էկոլոգիական հիմնադրամի ֆինանսավորմամբ շրջակա միջավայրի նախարարության «Բնապահպանական ծրագրերի իրականացման գրասենյակ» պետական հիմնարկի կողմից 2021 թվականից իրականացվում է «Անցում դեպի էլեկտրական մեքենաների Հայաստանում. Էլեկտրական տրանսպորտային միջոցների ցուցադրման և խթանման ուժեղացում» ծրագիրը, ինչի շրջանակներում նախատեսվում է ցածր ածխածնային տրանսպորտային միջոցների/շարժունակության ռազմավարական պլանավորում և ինստիտուցիոնալ համակարգի բարեփոխում։ Ծրագրի շրջանակներում նախատեսվում է նաև էլեկտրական շարժունակության ռազմավարության մշակում։</w:t>
      </w:r>
    </w:p>
    <w:p w:rsidR="00CF1F6B" w:rsidRPr="004F0C5A" w:rsidRDefault="00834ABB" w:rsidP="00834ABB">
      <w:pPr>
        <w:pStyle w:val="a7"/>
        <w:spacing w:line="276" w:lineRule="auto"/>
        <w:jc w:val="both"/>
        <w:rPr>
          <w:rFonts w:ascii="GHEA Grapalat" w:hAnsi="GHEA Grapalat"/>
          <w:lang w:val="hy-AM"/>
        </w:rPr>
      </w:pPr>
      <w:r>
        <w:rPr>
          <w:rFonts w:ascii="GHEA Grapalat" w:hAnsi="GHEA Grapalat"/>
          <w:lang w:val="hy-AM"/>
        </w:rPr>
        <w:t>զ)</w:t>
      </w:r>
      <w:r w:rsidR="00CF1F6B" w:rsidRPr="00DB27B3">
        <w:rPr>
          <w:rFonts w:ascii="GHEA Grapalat" w:hAnsi="GHEA Grapalat"/>
          <w:lang w:val="hy-AM"/>
        </w:rPr>
        <w:t xml:space="preserve"> Հայաստանի Հանրապետության կառավարության 2020 </w:t>
      </w:r>
      <w:r w:rsidR="00CF1F6B" w:rsidRPr="004F0C5A">
        <w:rPr>
          <w:rFonts w:ascii="GHEA Grapalat" w:hAnsi="GHEA Grapalat"/>
          <w:lang w:val="hy-AM"/>
        </w:rPr>
        <w:t>թվականի դեկտեմբերի</w:t>
      </w:r>
      <w:r w:rsidR="00CF1F6B" w:rsidRPr="00DB27B3">
        <w:rPr>
          <w:rFonts w:ascii="GHEA Grapalat" w:hAnsi="GHEA Grapalat"/>
          <w:lang w:val="hy-AM"/>
        </w:rPr>
        <w:t xml:space="preserve"> 03-ի</w:t>
      </w:r>
      <w:r w:rsidR="00CF1F6B">
        <w:rPr>
          <w:rFonts w:ascii="GHEA Grapalat" w:hAnsi="GHEA Grapalat"/>
          <w:lang w:val="hy-AM"/>
        </w:rPr>
        <w:t xml:space="preserve"> N</w:t>
      </w:r>
      <w:r w:rsidR="00CF1F6B" w:rsidRPr="00DB27B3">
        <w:rPr>
          <w:rFonts w:ascii="GHEA Grapalat" w:hAnsi="GHEA Grapalat"/>
          <w:lang w:val="hy-AM"/>
        </w:rPr>
        <w:t xml:space="preserve">1994-Ն որոշմամբ հաստատված </w:t>
      </w:r>
      <w:r w:rsidR="00CF1F6B" w:rsidRPr="004F0C5A">
        <w:rPr>
          <w:rFonts w:ascii="GHEA Grapalat" w:hAnsi="GHEA Grapalat"/>
          <w:lang w:val="hy-AM"/>
        </w:rPr>
        <w:t>Հայաստանի Հանրապետությունում ընդհանուր օգտագործման ավտոմոբիլային տրանսպորտով ուղևորների կանոնավոր փոխադրումներ իրականացնող կազմակերպություններ և անհատ ձեռնարկատերեր ընտրելու մրցույթ անցկացնելու կարգի 41-րդ կետի համաձայն՝ ավտոբուսների գնահատման չափորոշիչներով առավելագույն միավոր է սահմանված էլեկտրական, հիբրիդային, ջրածնային շարժիչով աշխատող ավտոբուսների համար։</w:t>
      </w:r>
    </w:p>
    <w:p w:rsidR="00CF1F6B" w:rsidRPr="00DB27B3" w:rsidRDefault="00834ABB" w:rsidP="00834ABB">
      <w:pPr>
        <w:pStyle w:val="a7"/>
        <w:spacing w:line="276" w:lineRule="auto"/>
        <w:jc w:val="both"/>
        <w:rPr>
          <w:rFonts w:ascii="GHEA Grapalat" w:hAnsi="GHEA Grapalat"/>
          <w:lang w:val="hy-AM"/>
        </w:rPr>
      </w:pPr>
      <w:r>
        <w:rPr>
          <w:rFonts w:ascii="GHEA Grapalat" w:hAnsi="GHEA Grapalat"/>
          <w:lang w:val="hy-AM"/>
        </w:rPr>
        <w:t>է)</w:t>
      </w:r>
      <w:r w:rsidR="00CF1F6B" w:rsidRPr="00551CE0">
        <w:rPr>
          <w:rFonts w:ascii="GHEA Grapalat" w:hAnsi="GHEA Grapalat"/>
          <w:lang w:val="hy-AM"/>
        </w:rPr>
        <w:t xml:space="preserve"> Որպես </w:t>
      </w:r>
      <w:r w:rsidR="00CF1F6B" w:rsidRPr="00DB27B3">
        <w:rPr>
          <w:rFonts w:ascii="GHEA Grapalat" w:hAnsi="GHEA Grapalat"/>
          <w:lang w:val="hy-AM"/>
        </w:rPr>
        <w:t>վառելիք բացառապես էլեկտրաէներգիա օգտագործող և բացառապես էլեկտրական շարժիչով աշխատող ավտոտրանսպորտային միջոցի սեփականատերերին 2018 թվականից Երևան քաղաքի ավագանու որոշումներով տրամադրվում է ավտոկայանատեղի</w:t>
      </w:r>
      <w:r w:rsidR="00CF1F6B">
        <w:rPr>
          <w:rFonts w:ascii="GHEA Grapalat" w:hAnsi="GHEA Grapalat"/>
          <w:lang w:val="hy-AM"/>
        </w:rPr>
        <w:t>ի</w:t>
      </w:r>
      <w:r w:rsidR="00CF1F6B" w:rsidRPr="00DB27B3">
        <w:rPr>
          <w:rFonts w:ascii="GHEA Grapalat" w:hAnsi="GHEA Grapalat"/>
          <w:lang w:val="hy-AM"/>
        </w:rPr>
        <w:t xml:space="preserve"> համար սահմանված տարեկան տեղական վճարից ազատման արտոնություն։</w:t>
      </w:r>
    </w:p>
    <w:p w:rsidR="00CF1F6B" w:rsidRPr="00551CE0" w:rsidRDefault="00834ABB" w:rsidP="00834ABB">
      <w:pPr>
        <w:pStyle w:val="a7"/>
        <w:spacing w:line="276" w:lineRule="auto"/>
        <w:jc w:val="both"/>
        <w:rPr>
          <w:rFonts w:ascii="GHEA Grapalat" w:hAnsi="GHEA Grapalat"/>
          <w:lang w:val="hy-AM"/>
        </w:rPr>
      </w:pPr>
      <w:r>
        <w:rPr>
          <w:rFonts w:ascii="GHEA Grapalat" w:hAnsi="GHEA Grapalat"/>
          <w:lang w:val="hy-AM"/>
        </w:rPr>
        <w:t>ը)</w:t>
      </w:r>
      <w:r w:rsidR="00CF1F6B" w:rsidRPr="00551CE0">
        <w:rPr>
          <w:rFonts w:ascii="GHEA Grapalat" w:hAnsi="GHEA Grapalat"/>
          <w:lang w:val="hy-AM"/>
        </w:rPr>
        <w:t xml:space="preserve"> Հայաստանի ազգային պոլիտեխնիկական համալսարանի Երևանի քոլեջի 2021/2022 ուսումնական տարվա միջին մասնագիտական կրթական ծրագրում ներդրվել է «Էլեկտրամոբիլային տրանսպորտի տեխնիկական սպասարկում և նորոգում» մասնագիտությունը։ Հատկացված 20 տեղերը (10 անվճար և 10 վճարովի) 1-ին փուլով և ամբողջությամբ համալրված են։</w:t>
      </w:r>
    </w:p>
    <w:p w:rsidR="00CF1F6B" w:rsidRDefault="00CF1F6B" w:rsidP="00CF1F6B">
      <w:pPr>
        <w:spacing w:line="276" w:lineRule="auto"/>
        <w:ind w:firstLine="720"/>
        <w:jc w:val="both"/>
        <w:rPr>
          <w:rFonts w:ascii="GHEA Grapalat" w:hAnsi="GHEA Grapalat"/>
          <w:lang w:val="hy-AM"/>
        </w:rPr>
      </w:pPr>
      <w:r w:rsidRPr="00551CE0">
        <w:rPr>
          <w:rFonts w:ascii="GHEA Grapalat" w:hAnsi="GHEA Grapalat"/>
          <w:lang w:val="hy-AM"/>
        </w:rPr>
        <w:t xml:space="preserve">Վերջին 5 տարիների (2017-2021 թվականներին) ընթացքում Հայաստանի Հանրապետություն ներմուծվել է բացառապես էլեկտրական շարժիչով շահագործվող 9510 տրանսպորտային միջոց (էլեկտրոմոբիլներ, էլեկտրական շարժիչով շահագործվող ավտոբուսներ ու բեռնատար տրանսպորտային միջոցներ, ինչպես նաև մոպեդներ, մոտոցիկլներ, հեծանիվներ և այլ տրանսպորտային միջոցներ)։ Հանրապետություն ներկրված էլեկտրական շարժիչով շահագործվող տրանսպորտային միջոցների քանակի </w:t>
      </w:r>
      <w:r>
        <w:rPr>
          <w:rFonts w:ascii="GHEA Grapalat" w:hAnsi="GHEA Grapalat"/>
          <w:lang w:val="hy-AM"/>
        </w:rPr>
        <w:t>վերաբ</w:t>
      </w:r>
      <w:r w:rsidRPr="00551CE0">
        <w:rPr>
          <w:rFonts w:ascii="GHEA Grapalat" w:hAnsi="GHEA Grapalat"/>
          <w:lang w:val="hy-AM"/>
        </w:rPr>
        <w:t>երյալ տեղեկատվությունը՝ ըստ տարիների և էլեկտրական շարժիչով տրանսպորտային միջոցների ԵԱՏՄ ԱՏԳ ԱԱ ծածկագրերի ներկայացված է Աղյուսակ 1-ում։</w:t>
      </w:r>
    </w:p>
    <w:p w:rsidR="0007015B" w:rsidRDefault="0007015B" w:rsidP="00CF1F6B">
      <w:pPr>
        <w:spacing w:line="276" w:lineRule="auto"/>
        <w:ind w:firstLine="720"/>
        <w:jc w:val="both"/>
        <w:rPr>
          <w:rFonts w:ascii="GHEA Grapalat" w:hAnsi="GHEA Grapalat"/>
          <w:lang w:val="hy-AM"/>
        </w:rPr>
      </w:pPr>
    </w:p>
    <w:p w:rsidR="0007015B" w:rsidRPr="00551CE0" w:rsidRDefault="0007015B" w:rsidP="00CF1F6B">
      <w:pPr>
        <w:spacing w:line="276" w:lineRule="auto"/>
        <w:ind w:firstLine="720"/>
        <w:jc w:val="both"/>
        <w:rPr>
          <w:rFonts w:ascii="GHEA Grapalat" w:hAnsi="GHEA Grapalat"/>
          <w:lang w:val="hy-AM"/>
        </w:rPr>
      </w:pPr>
    </w:p>
    <w:p w:rsidR="00CF1F6B" w:rsidRPr="00551CE0" w:rsidRDefault="00CF1F6B" w:rsidP="00CF1F6B">
      <w:pPr>
        <w:tabs>
          <w:tab w:val="left" w:pos="0"/>
        </w:tabs>
        <w:spacing w:line="276" w:lineRule="auto"/>
        <w:ind w:right="144"/>
        <w:jc w:val="both"/>
        <w:rPr>
          <w:rFonts w:ascii="GHEA Grapalat" w:eastAsia="Calibri" w:hAnsi="GHEA Grapalat" w:cs="Sylfaen"/>
          <w:lang w:val="hy-AM"/>
        </w:rPr>
      </w:pPr>
      <w:r w:rsidRPr="00551CE0">
        <w:rPr>
          <w:rFonts w:ascii="GHEA Grapalat" w:hAnsi="GHEA Grapalat"/>
          <w:lang w:val="hy-AM"/>
        </w:rPr>
        <w:t>Աղյուսակ 1</w:t>
      </w:r>
    </w:p>
    <w:tbl>
      <w:tblPr>
        <w:tblStyle w:val="a9"/>
        <w:tblW w:w="10980" w:type="dxa"/>
        <w:tblInd w:w="-905" w:type="dxa"/>
        <w:tblLayout w:type="fixed"/>
        <w:tblLook w:val="04A0"/>
      </w:tblPr>
      <w:tblGrid>
        <w:gridCol w:w="512"/>
        <w:gridCol w:w="2098"/>
        <w:gridCol w:w="810"/>
        <w:gridCol w:w="810"/>
        <w:gridCol w:w="810"/>
        <w:gridCol w:w="810"/>
        <w:gridCol w:w="810"/>
        <w:gridCol w:w="1530"/>
        <w:gridCol w:w="1620"/>
        <w:gridCol w:w="1170"/>
      </w:tblGrid>
      <w:tr w:rsidR="00CF1F6B" w:rsidRPr="00AC2DD2" w:rsidTr="00DE189A">
        <w:tc>
          <w:tcPr>
            <w:tcW w:w="512" w:type="dxa"/>
          </w:tcPr>
          <w:p w:rsidR="00CF1F6B" w:rsidRPr="00AC2DD2" w:rsidRDefault="00CF1F6B" w:rsidP="00DE189A">
            <w:pPr>
              <w:rPr>
                <w:rFonts w:ascii="GHEA Grapalat" w:hAnsi="GHEA Grapalat"/>
                <w:sz w:val="18"/>
                <w:szCs w:val="18"/>
                <w:lang w:val="hy-AM"/>
              </w:rPr>
            </w:pPr>
            <w:r w:rsidRPr="00AC2DD2">
              <w:rPr>
                <w:rFonts w:ascii="GHEA Grapalat" w:hAnsi="GHEA Grapalat"/>
                <w:sz w:val="18"/>
                <w:szCs w:val="18"/>
                <w:lang w:val="hy-AM"/>
              </w:rPr>
              <w:t>Հ/Հ</w:t>
            </w:r>
          </w:p>
        </w:tc>
        <w:tc>
          <w:tcPr>
            <w:tcW w:w="2098" w:type="dxa"/>
          </w:tcPr>
          <w:p w:rsidR="00CF1F6B" w:rsidRPr="00AC2DD2" w:rsidRDefault="00CF1F6B" w:rsidP="00DE189A">
            <w:pPr>
              <w:jc w:val="center"/>
              <w:rPr>
                <w:rFonts w:ascii="GHEA Grapalat" w:hAnsi="GHEA Grapalat"/>
                <w:sz w:val="18"/>
                <w:szCs w:val="18"/>
                <w:lang w:val="hy-AM"/>
              </w:rPr>
            </w:pPr>
            <w:r w:rsidRPr="00AC2DD2">
              <w:rPr>
                <w:rFonts w:ascii="GHEA Grapalat" w:hAnsi="GHEA Grapalat"/>
                <w:sz w:val="18"/>
                <w:szCs w:val="18"/>
                <w:lang w:val="hy-AM"/>
              </w:rPr>
              <w:t xml:space="preserve">Բացառապես էլեկտրական շարժիչով </w:t>
            </w:r>
            <w:r w:rsidRPr="00AC2DD2">
              <w:rPr>
                <w:rFonts w:ascii="GHEA Grapalat" w:hAnsi="GHEA Grapalat"/>
                <w:sz w:val="18"/>
                <w:szCs w:val="18"/>
                <w:lang w:val="hy-AM"/>
              </w:rPr>
              <w:lastRenderedPageBreak/>
              <w:t>տրանսպորտային միջոցների ԵԱՏՄ ԱՏԳ ԱԱ ծածկագրերը</w:t>
            </w:r>
          </w:p>
        </w:tc>
        <w:tc>
          <w:tcPr>
            <w:tcW w:w="810" w:type="dxa"/>
          </w:tcPr>
          <w:p w:rsidR="00CF1F6B" w:rsidRPr="00AC2DD2" w:rsidRDefault="00CF1F6B" w:rsidP="00DE189A">
            <w:pPr>
              <w:jc w:val="center"/>
              <w:rPr>
                <w:rFonts w:ascii="GHEA Grapalat" w:hAnsi="GHEA Grapalat"/>
                <w:sz w:val="18"/>
                <w:szCs w:val="18"/>
                <w:lang w:val="hy-AM"/>
              </w:rPr>
            </w:pPr>
            <w:r w:rsidRPr="00AC2DD2">
              <w:rPr>
                <w:rFonts w:ascii="GHEA Grapalat" w:hAnsi="GHEA Grapalat"/>
                <w:sz w:val="18"/>
                <w:szCs w:val="18"/>
              </w:rPr>
              <w:lastRenderedPageBreak/>
              <w:t>2017</w:t>
            </w:r>
            <w:r w:rsidRPr="00AC2DD2">
              <w:rPr>
                <w:rFonts w:ascii="GHEA Grapalat" w:hAnsi="GHEA Grapalat"/>
                <w:sz w:val="18"/>
                <w:szCs w:val="18"/>
                <w:lang w:val="hy-AM"/>
              </w:rPr>
              <w:t>թ</w:t>
            </w:r>
            <w:r w:rsidRPr="00AC2DD2">
              <w:rPr>
                <w:rFonts w:ascii="Cambria Math" w:hAnsi="Cambria Math" w:cs="Cambria Math"/>
                <w:sz w:val="18"/>
                <w:szCs w:val="18"/>
                <w:lang w:val="hy-AM"/>
              </w:rPr>
              <w:t>․</w:t>
            </w:r>
          </w:p>
        </w:tc>
        <w:tc>
          <w:tcPr>
            <w:tcW w:w="810" w:type="dxa"/>
          </w:tcPr>
          <w:p w:rsidR="00CF1F6B" w:rsidRPr="00AC2DD2" w:rsidRDefault="00CF1F6B" w:rsidP="00DE189A">
            <w:pPr>
              <w:jc w:val="center"/>
              <w:rPr>
                <w:rFonts w:ascii="GHEA Grapalat" w:hAnsi="GHEA Grapalat"/>
                <w:sz w:val="18"/>
                <w:szCs w:val="18"/>
                <w:lang w:val="hy-AM"/>
              </w:rPr>
            </w:pPr>
            <w:r w:rsidRPr="00AC2DD2">
              <w:rPr>
                <w:rFonts w:ascii="GHEA Grapalat" w:hAnsi="GHEA Grapalat"/>
                <w:sz w:val="18"/>
                <w:szCs w:val="18"/>
              </w:rPr>
              <w:t>2018</w:t>
            </w:r>
            <w:r w:rsidRPr="00AC2DD2">
              <w:rPr>
                <w:rFonts w:ascii="GHEA Grapalat" w:hAnsi="GHEA Grapalat"/>
                <w:sz w:val="18"/>
                <w:szCs w:val="18"/>
                <w:lang w:val="hy-AM"/>
              </w:rPr>
              <w:t>թ</w:t>
            </w:r>
            <w:r w:rsidRPr="00AC2DD2">
              <w:rPr>
                <w:rFonts w:ascii="Cambria Math" w:hAnsi="Cambria Math" w:cs="Cambria Math"/>
                <w:sz w:val="18"/>
                <w:szCs w:val="18"/>
                <w:lang w:val="hy-AM"/>
              </w:rPr>
              <w:t>․</w:t>
            </w:r>
          </w:p>
        </w:tc>
        <w:tc>
          <w:tcPr>
            <w:tcW w:w="810" w:type="dxa"/>
          </w:tcPr>
          <w:p w:rsidR="00CF1F6B" w:rsidRPr="00AC2DD2" w:rsidRDefault="00CF1F6B" w:rsidP="00DE189A">
            <w:pPr>
              <w:jc w:val="center"/>
              <w:rPr>
                <w:rFonts w:ascii="GHEA Grapalat" w:hAnsi="GHEA Grapalat"/>
                <w:sz w:val="18"/>
                <w:szCs w:val="18"/>
                <w:lang w:val="hy-AM"/>
              </w:rPr>
            </w:pPr>
            <w:r w:rsidRPr="00AC2DD2">
              <w:rPr>
                <w:rFonts w:ascii="GHEA Grapalat" w:hAnsi="GHEA Grapalat"/>
                <w:sz w:val="18"/>
                <w:szCs w:val="18"/>
              </w:rPr>
              <w:t>2019</w:t>
            </w:r>
            <w:r w:rsidRPr="00AC2DD2">
              <w:rPr>
                <w:rFonts w:ascii="GHEA Grapalat" w:hAnsi="GHEA Grapalat"/>
                <w:sz w:val="18"/>
                <w:szCs w:val="18"/>
                <w:lang w:val="hy-AM"/>
              </w:rPr>
              <w:t>թ</w:t>
            </w:r>
            <w:r w:rsidRPr="00AC2DD2">
              <w:rPr>
                <w:rFonts w:ascii="Cambria Math" w:hAnsi="Cambria Math" w:cs="Cambria Math"/>
                <w:sz w:val="18"/>
                <w:szCs w:val="18"/>
                <w:lang w:val="hy-AM"/>
              </w:rPr>
              <w:t>․</w:t>
            </w:r>
          </w:p>
        </w:tc>
        <w:tc>
          <w:tcPr>
            <w:tcW w:w="810" w:type="dxa"/>
          </w:tcPr>
          <w:p w:rsidR="00CF1F6B" w:rsidRPr="00AC2DD2" w:rsidRDefault="00CF1F6B" w:rsidP="00DE189A">
            <w:pPr>
              <w:jc w:val="center"/>
              <w:rPr>
                <w:rFonts w:ascii="GHEA Grapalat" w:hAnsi="GHEA Grapalat"/>
                <w:sz w:val="18"/>
                <w:szCs w:val="18"/>
                <w:lang w:val="hy-AM"/>
              </w:rPr>
            </w:pPr>
            <w:r w:rsidRPr="00AC2DD2">
              <w:rPr>
                <w:rFonts w:ascii="GHEA Grapalat" w:hAnsi="GHEA Grapalat"/>
                <w:sz w:val="18"/>
                <w:szCs w:val="18"/>
              </w:rPr>
              <w:t>2020</w:t>
            </w:r>
            <w:r w:rsidRPr="00AC2DD2">
              <w:rPr>
                <w:rFonts w:ascii="GHEA Grapalat" w:hAnsi="GHEA Grapalat"/>
                <w:sz w:val="18"/>
                <w:szCs w:val="18"/>
                <w:lang w:val="hy-AM"/>
              </w:rPr>
              <w:t>թ</w:t>
            </w:r>
            <w:r w:rsidRPr="00AC2DD2">
              <w:rPr>
                <w:rFonts w:ascii="Cambria Math" w:hAnsi="Cambria Math" w:cs="Cambria Math"/>
                <w:sz w:val="18"/>
                <w:szCs w:val="18"/>
                <w:lang w:val="hy-AM"/>
              </w:rPr>
              <w:t>․</w:t>
            </w:r>
          </w:p>
        </w:tc>
        <w:tc>
          <w:tcPr>
            <w:tcW w:w="810" w:type="dxa"/>
          </w:tcPr>
          <w:p w:rsidR="00CF1F6B" w:rsidRPr="00AC2DD2" w:rsidRDefault="00CF1F6B" w:rsidP="00DE189A">
            <w:pPr>
              <w:jc w:val="center"/>
              <w:rPr>
                <w:rFonts w:ascii="GHEA Grapalat" w:hAnsi="GHEA Grapalat"/>
                <w:sz w:val="18"/>
                <w:szCs w:val="18"/>
                <w:lang w:val="hy-AM"/>
              </w:rPr>
            </w:pPr>
            <w:r w:rsidRPr="00AC2DD2">
              <w:rPr>
                <w:rFonts w:ascii="GHEA Grapalat" w:hAnsi="GHEA Grapalat"/>
                <w:sz w:val="18"/>
                <w:szCs w:val="18"/>
              </w:rPr>
              <w:t>2021</w:t>
            </w:r>
            <w:r w:rsidRPr="00AC2DD2">
              <w:rPr>
                <w:rFonts w:ascii="GHEA Grapalat" w:hAnsi="GHEA Grapalat"/>
                <w:sz w:val="18"/>
                <w:szCs w:val="18"/>
                <w:lang w:val="hy-AM"/>
              </w:rPr>
              <w:t>թ</w:t>
            </w:r>
            <w:r w:rsidRPr="00AC2DD2">
              <w:rPr>
                <w:rFonts w:ascii="Cambria Math" w:hAnsi="Cambria Math" w:cs="Cambria Math"/>
                <w:sz w:val="18"/>
                <w:szCs w:val="18"/>
                <w:lang w:val="hy-AM"/>
              </w:rPr>
              <w:t>․</w:t>
            </w:r>
          </w:p>
        </w:tc>
        <w:tc>
          <w:tcPr>
            <w:tcW w:w="1530" w:type="dxa"/>
          </w:tcPr>
          <w:p w:rsidR="00CF1F6B" w:rsidRPr="00AC2DD2" w:rsidRDefault="00CF1F6B" w:rsidP="00DE189A">
            <w:pPr>
              <w:jc w:val="center"/>
              <w:rPr>
                <w:rFonts w:ascii="GHEA Grapalat" w:hAnsi="GHEA Grapalat"/>
                <w:sz w:val="18"/>
                <w:szCs w:val="18"/>
                <w:lang w:val="hy-AM"/>
              </w:rPr>
            </w:pPr>
            <w:proofErr w:type="spellStart"/>
            <w:r w:rsidRPr="00AC2DD2">
              <w:rPr>
                <w:rFonts w:ascii="GHEA Grapalat" w:hAnsi="GHEA Grapalat"/>
                <w:sz w:val="18"/>
                <w:szCs w:val="18"/>
              </w:rPr>
              <w:t>Ընդամենըմին</w:t>
            </w:r>
            <w:proofErr w:type="spellEnd"/>
            <w:r w:rsidRPr="00AC2DD2">
              <w:rPr>
                <w:rFonts w:ascii="GHEA Grapalat" w:hAnsi="GHEA Grapalat"/>
                <w:sz w:val="18"/>
                <w:szCs w:val="18"/>
                <w:lang w:val="hy-AM"/>
              </w:rPr>
              <w:t>չև արտոնությունը</w:t>
            </w:r>
          </w:p>
        </w:tc>
        <w:tc>
          <w:tcPr>
            <w:tcW w:w="1620" w:type="dxa"/>
          </w:tcPr>
          <w:p w:rsidR="00CF1F6B" w:rsidRPr="00AC2DD2" w:rsidRDefault="00CF1F6B" w:rsidP="00DE189A">
            <w:pPr>
              <w:jc w:val="center"/>
              <w:rPr>
                <w:rFonts w:ascii="GHEA Grapalat" w:hAnsi="GHEA Grapalat"/>
                <w:sz w:val="18"/>
                <w:szCs w:val="18"/>
              </w:rPr>
            </w:pPr>
            <w:proofErr w:type="spellStart"/>
            <w:r w:rsidRPr="00AC2DD2">
              <w:rPr>
                <w:rFonts w:ascii="GHEA Grapalat" w:hAnsi="GHEA Grapalat"/>
                <w:sz w:val="18"/>
                <w:szCs w:val="18"/>
              </w:rPr>
              <w:t>Ընդամենը</w:t>
            </w:r>
            <w:proofErr w:type="spellEnd"/>
            <w:r w:rsidRPr="00AC2DD2">
              <w:rPr>
                <w:rFonts w:ascii="GHEA Grapalat" w:hAnsi="GHEA Grapalat"/>
                <w:sz w:val="18"/>
                <w:szCs w:val="18"/>
                <w:lang w:val="hy-AM"/>
              </w:rPr>
              <w:t>արտոնությունից հետո</w:t>
            </w:r>
          </w:p>
        </w:tc>
        <w:tc>
          <w:tcPr>
            <w:tcW w:w="1170" w:type="dxa"/>
          </w:tcPr>
          <w:p w:rsidR="00CF1F6B" w:rsidRPr="00AC2DD2" w:rsidRDefault="00CF1F6B" w:rsidP="00DE189A">
            <w:pPr>
              <w:jc w:val="center"/>
              <w:rPr>
                <w:rFonts w:ascii="GHEA Grapalat" w:hAnsi="GHEA Grapalat"/>
                <w:sz w:val="18"/>
                <w:szCs w:val="18"/>
                <w:lang w:val="hy-AM"/>
              </w:rPr>
            </w:pPr>
            <w:proofErr w:type="spellStart"/>
            <w:r w:rsidRPr="00AC2DD2">
              <w:rPr>
                <w:rFonts w:ascii="GHEA Grapalat" w:hAnsi="GHEA Grapalat"/>
                <w:sz w:val="18"/>
                <w:szCs w:val="18"/>
              </w:rPr>
              <w:t>Ընդամենը</w:t>
            </w:r>
            <w:proofErr w:type="spellEnd"/>
          </w:p>
        </w:tc>
      </w:tr>
      <w:tr w:rsidR="00CF1F6B" w:rsidRPr="00AC2DD2" w:rsidTr="00DE189A">
        <w:tc>
          <w:tcPr>
            <w:tcW w:w="512" w:type="dxa"/>
          </w:tcPr>
          <w:p w:rsidR="00CF1F6B" w:rsidRPr="00AC2DD2" w:rsidRDefault="00CF1F6B" w:rsidP="00DE189A">
            <w:pPr>
              <w:jc w:val="center"/>
              <w:rPr>
                <w:rFonts w:ascii="GHEA Grapalat" w:hAnsi="GHEA Grapalat"/>
              </w:rPr>
            </w:pPr>
            <w:r w:rsidRPr="00AC2DD2">
              <w:rPr>
                <w:rFonts w:ascii="GHEA Grapalat" w:hAnsi="GHEA Grapalat"/>
              </w:rPr>
              <w:lastRenderedPageBreak/>
              <w:t>1</w:t>
            </w:r>
          </w:p>
        </w:tc>
        <w:tc>
          <w:tcPr>
            <w:tcW w:w="2098" w:type="dxa"/>
          </w:tcPr>
          <w:p w:rsidR="00CF1F6B" w:rsidRPr="00AC2DD2" w:rsidRDefault="00CF1F6B" w:rsidP="00DE189A">
            <w:pPr>
              <w:jc w:val="center"/>
              <w:rPr>
                <w:rFonts w:ascii="GHEA Grapalat" w:hAnsi="GHEA Grapalat"/>
              </w:rPr>
            </w:pPr>
            <w:r w:rsidRPr="00AC2DD2">
              <w:rPr>
                <w:rFonts w:ascii="GHEA Grapalat" w:hAnsi="GHEA Grapalat"/>
              </w:rPr>
              <w:t xml:space="preserve">8702 40 000 </w:t>
            </w:r>
            <w:r w:rsidRPr="00AC2DD2">
              <w:rPr>
                <w:rFonts w:ascii="GHEA Grapalat" w:hAnsi="GHEA Grapalat" w:cs="Times New Roman"/>
                <w:spacing w:val="-1"/>
                <w:shd w:val="clear" w:color="auto" w:fill="FFFFFF"/>
                <w:lang w:val="hy-AM"/>
              </w:rPr>
              <w:t>(</w:t>
            </w:r>
            <w:r w:rsidRPr="00AC2DD2">
              <w:rPr>
                <w:rFonts w:ascii="GHEA Grapalat" w:hAnsi="GHEA Grapalat"/>
              </w:rPr>
              <w:t>10</w:t>
            </w:r>
            <w:r w:rsidRPr="00AC2DD2">
              <w:rPr>
                <w:rFonts w:ascii="GHEA Grapalat" w:hAnsi="GHEA Grapalat"/>
                <w:lang w:val="hy-AM"/>
              </w:rPr>
              <w:t xml:space="preserve"> և ավելի ուղևոր</w:t>
            </w:r>
            <w:r w:rsidRPr="00AC2DD2">
              <w:rPr>
                <w:rFonts w:ascii="GHEA Grapalat" w:hAnsi="GHEA Grapalat" w:cs="Times New Roman"/>
                <w:spacing w:val="-1"/>
                <w:shd w:val="clear" w:color="auto" w:fill="FFFFFF"/>
                <w:lang w:val="hy-AM"/>
              </w:rPr>
              <w:t>)</w:t>
            </w:r>
          </w:p>
        </w:tc>
        <w:tc>
          <w:tcPr>
            <w:tcW w:w="810" w:type="dxa"/>
          </w:tcPr>
          <w:p w:rsidR="00CF1F6B" w:rsidRPr="00AC2DD2" w:rsidRDefault="00CF1F6B" w:rsidP="00DE189A">
            <w:pPr>
              <w:jc w:val="center"/>
              <w:rPr>
                <w:rFonts w:ascii="GHEA Grapalat" w:hAnsi="GHEA Grapalat"/>
              </w:rPr>
            </w:pPr>
            <w:r w:rsidRPr="00AC2DD2">
              <w:rPr>
                <w:rFonts w:ascii="GHEA Grapalat" w:hAnsi="GHEA Grapalat"/>
              </w:rPr>
              <w:t>X</w:t>
            </w:r>
          </w:p>
        </w:tc>
        <w:tc>
          <w:tcPr>
            <w:tcW w:w="810" w:type="dxa"/>
          </w:tcPr>
          <w:p w:rsidR="00CF1F6B" w:rsidRPr="00AC2DD2" w:rsidRDefault="00CF1F6B" w:rsidP="00DE189A">
            <w:pPr>
              <w:jc w:val="center"/>
              <w:rPr>
                <w:rFonts w:ascii="GHEA Grapalat" w:hAnsi="GHEA Grapalat"/>
              </w:rPr>
            </w:pPr>
            <w:r w:rsidRPr="00AC2DD2">
              <w:rPr>
                <w:rFonts w:ascii="GHEA Grapalat" w:hAnsi="GHEA Grapalat"/>
              </w:rPr>
              <w:t>X</w:t>
            </w:r>
          </w:p>
        </w:tc>
        <w:tc>
          <w:tcPr>
            <w:tcW w:w="810" w:type="dxa"/>
          </w:tcPr>
          <w:p w:rsidR="00CF1F6B" w:rsidRPr="00AC2DD2" w:rsidRDefault="00CF1F6B" w:rsidP="00DE189A">
            <w:pPr>
              <w:jc w:val="center"/>
              <w:rPr>
                <w:rFonts w:ascii="GHEA Grapalat" w:hAnsi="GHEA Grapalat"/>
              </w:rPr>
            </w:pPr>
            <w:r w:rsidRPr="00AC2DD2">
              <w:rPr>
                <w:rFonts w:ascii="GHEA Grapalat" w:hAnsi="GHEA Grapalat"/>
              </w:rPr>
              <w:t>0</w:t>
            </w:r>
          </w:p>
        </w:tc>
        <w:tc>
          <w:tcPr>
            <w:tcW w:w="810" w:type="dxa"/>
          </w:tcPr>
          <w:p w:rsidR="00CF1F6B" w:rsidRPr="00AC2DD2" w:rsidRDefault="00CF1F6B" w:rsidP="00DE189A">
            <w:pPr>
              <w:jc w:val="center"/>
              <w:rPr>
                <w:rFonts w:ascii="GHEA Grapalat" w:hAnsi="GHEA Grapalat"/>
              </w:rPr>
            </w:pPr>
            <w:r w:rsidRPr="00AC2DD2">
              <w:rPr>
                <w:rFonts w:ascii="GHEA Grapalat" w:hAnsi="GHEA Grapalat"/>
              </w:rPr>
              <w:t>40</w:t>
            </w:r>
          </w:p>
        </w:tc>
        <w:tc>
          <w:tcPr>
            <w:tcW w:w="810" w:type="dxa"/>
          </w:tcPr>
          <w:p w:rsidR="00CF1F6B" w:rsidRPr="00AC2DD2" w:rsidRDefault="00CF1F6B" w:rsidP="00DE189A">
            <w:pPr>
              <w:jc w:val="center"/>
              <w:rPr>
                <w:rFonts w:ascii="GHEA Grapalat" w:hAnsi="GHEA Grapalat"/>
              </w:rPr>
            </w:pPr>
            <w:r w:rsidRPr="00AC2DD2">
              <w:rPr>
                <w:rFonts w:ascii="GHEA Grapalat" w:hAnsi="GHEA Grapalat"/>
              </w:rPr>
              <w:t>0</w:t>
            </w:r>
          </w:p>
        </w:tc>
        <w:tc>
          <w:tcPr>
            <w:tcW w:w="1530" w:type="dxa"/>
          </w:tcPr>
          <w:p w:rsidR="00CF1F6B" w:rsidRPr="00AC2DD2" w:rsidRDefault="00CF1F6B" w:rsidP="00DE189A">
            <w:pPr>
              <w:jc w:val="center"/>
              <w:rPr>
                <w:rFonts w:ascii="GHEA Grapalat" w:hAnsi="GHEA Grapalat"/>
              </w:rPr>
            </w:pPr>
            <w:r w:rsidRPr="00AC2DD2">
              <w:rPr>
                <w:rFonts w:ascii="GHEA Grapalat" w:hAnsi="GHEA Grapalat"/>
              </w:rPr>
              <w:t>-</w:t>
            </w:r>
          </w:p>
        </w:tc>
        <w:tc>
          <w:tcPr>
            <w:tcW w:w="1620" w:type="dxa"/>
          </w:tcPr>
          <w:p w:rsidR="00CF1F6B" w:rsidRPr="00AC2DD2" w:rsidRDefault="00CF1F6B" w:rsidP="00DE189A">
            <w:pPr>
              <w:jc w:val="center"/>
              <w:rPr>
                <w:rFonts w:ascii="GHEA Grapalat" w:hAnsi="GHEA Grapalat"/>
              </w:rPr>
            </w:pPr>
            <w:r w:rsidRPr="00AC2DD2">
              <w:rPr>
                <w:rFonts w:ascii="GHEA Grapalat" w:hAnsi="GHEA Grapalat"/>
              </w:rPr>
              <w:t>40</w:t>
            </w:r>
          </w:p>
        </w:tc>
        <w:tc>
          <w:tcPr>
            <w:tcW w:w="1170" w:type="dxa"/>
          </w:tcPr>
          <w:p w:rsidR="00CF1F6B" w:rsidRPr="00AC2DD2" w:rsidRDefault="00CF1F6B" w:rsidP="00DE189A">
            <w:pPr>
              <w:jc w:val="center"/>
              <w:rPr>
                <w:rFonts w:ascii="GHEA Grapalat" w:hAnsi="GHEA Grapalat"/>
                <w:b/>
              </w:rPr>
            </w:pPr>
            <w:r w:rsidRPr="00AC2DD2">
              <w:rPr>
                <w:rFonts w:ascii="GHEA Grapalat" w:hAnsi="GHEA Grapalat"/>
                <w:b/>
              </w:rPr>
              <w:t>40</w:t>
            </w:r>
          </w:p>
        </w:tc>
      </w:tr>
      <w:tr w:rsidR="00CF1F6B" w:rsidRPr="00AC2DD2" w:rsidTr="00DE189A">
        <w:tc>
          <w:tcPr>
            <w:tcW w:w="512" w:type="dxa"/>
          </w:tcPr>
          <w:p w:rsidR="00CF1F6B" w:rsidRPr="00AC2DD2" w:rsidRDefault="00CF1F6B" w:rsidP="00DE189A">
            <w:pPr>
              <w:jc w:val="center"/>
              <w:rPr>
                <w:rFonts w:ascii="GHEA Grapalat" w:hAnsi="GHEA Grapalat"/>
              </w:rPr>
            </w:pPr>
            <w:r w:rsidRPr="00AC2DD2">
              <w:rPr>
                <w:rFonts w:ascii="GHEA Grapalat" w:hAnsi="GHEA Grapalat"/>
              </w:rPr>
              <w:t>2</w:t>
            </w:r>
          </w:p>
        </w:tc>
        <w:tc>
          <w:tcPr>
            <w:tcW w:w="2098" w:type="dxa"/>
          </w:tcPr>
          <w:p w:rsidR="00CF1F6B" w:rsidRPr="00AC2DD2" w:rsidRDefault="00CF1F6B" w:rsidP="00DE189A">
            <w:pPr>
              <w:jc w:val="center"/>
              <w:rPr>
                <w:rFonts w:ascii="GHEA Grapalat" w:hAnsi="GHEA Grapalat"/>
              </w:rPr>
            </w:pPr>
            <w:r w:rsidRPr="00AC2DD2">
              <w:rPr>
                <w:rFonts w:ascii="GHEA Grapalat" w:hAnsi="GHEA Grapalat"/>
              </w:rPr>
              <w:t xml:space="preserve">8703 80 000 </w:t>
            </w:r>
            <w:r w:rsidRPr="00AC2DD2">
              <w:rPr>
                <w:rFonts w:ascii="GHEA Grapalat" w:hAnsi="GHEA Grapalat" w:cs="Times New Roman"/>
                <w:spacing w:val="-1"/>
                <w:shd w:val="clear" w:color="auto" w:fill="FFFFFF"/>
                <w:lang w:val="hy-AM"/>
              </w:rPr>
              <w:t>(</w:t>
            </w:r>
            <w:r w:rsidRPr="00AC2DD2">
              <w:rPr>
                <w:rFonts w:ascii="GHEA Grapalat" w:hAnsi="GHEA Grapalat"/>
                <w:lang w:val="hy-AM"/>
              </w:rPr>
              <w:t xml:space="preserve">մինչև </w:t>
            </w:r>
            <w:r w:rsidRPr="00AC2DD2">
              <w:rPr>
                <w:rFonts w:ascii="GHEA Grapalat" w:hAnsi="GHEA Grapalat"/>
              </w:rPr>
              <w:t>10</w:t>
            </w:r>
            <w:r w:rsidRPr="00AC2DD2">
              <w:rPr>
                <w:rFonts w:ascii="GHEA Grapalat" w:hAnsi="GHEA Grapalat"/>
                <w:lang w:val="hy-AM"/>
              </w:rPr>
              <w:t xml:space="preserve"> ուղևոր</w:t>
            </w:r>
            <w:r w:rsidRPr="00AC2DD2">
              <w:rPr>
                <w:rFonts w:ascii="GHEA Grapalat" w:hAnsi="GHEA Grapalat" w:cs="Times New Roman"/>
                <w:spacing w:val="-1"/>
                <w:shd w:val="clear" w:color="auto" w:fill="FFFFFF"/>
                <w:lang w:val="hy-AM"/>
              </w:rPr>
              <w:t>)</w:t>
            </w:r>
          </w:p>
        </w:tc>
        <w:tc>
          <w:tcPr>
            <w:tcW w:w="810" w:type="dxa"/>
          </w:tcPr>
          <w:p w:rsidR="00CF1F6B" w:rsidRPr="00AC2DD2" w:rsidRDefault="00CF1F6B" w:rsidP="00DE189A">
            <w:pPr>
              <w:jc w:val="center"/>
              <w:rPr>
                <w:rFonts w:ascii="GHEA Grapalat" w:hAnsi="GHEA Grapalat"/>
              </w:rPr>
            </w:pPr>
            <w:r w:rsidRPr="00AC2DD2">
              <w:rPr>
                <w:rFonts w:ascii="GHEA Grapalat" w:hAnsi="GHEA Grapalat"/>
              </w:rPr>
              <w:t>X</w:t>
            </w:r>
          </w:p>
        </w:tc>
        <w:tc>
          <w:tcPr>
            <w:tcW w:w="810" w:type="dxa"/>
          </w:tcPr>
          <w:p w:rsidR="00CF1F6B" w:rsidRPr="00AC2DD2" w:rsidRDefault="00CF1F6B" w:rsidP="00DE189A">
            <w:pPr>
              <w:jc w:val="center"/>
              <w:rPr>
                <w:rFonts w:ascii="GHEA Grapalat" w:hAnsi="GHEA Grapalat"/>
              </w:rPr>
            </w:pPr>
            <w:r w:rsidRPr="00AC2DD2">
              <w:rPr>
                <w:rFonts w:ascii="GHEA Grapalat" w:hAnsi="GHEA Grapalat"/>
              </w:rPr>
              <w:t>X</w:t>
            </w:r>
          </w:p>
        </w:tc>
        <w:tc>
          <w:tcPr>
            <w:tcW w:w="810" w:type="dxa"/>
          </w:tcPr>
          <w:p w:rsidR="00CF1F6B" w:rsidRPr="00AC2DD2" w:rsidRDefault="00CF1F6B" w:rsidP="00DE189A">
            <w:pPr>
              <w:jc w:val="center"/>
              <w:rPr>
                <w:rFonts w:ascii="GHEA Grapalat" w:hAnsi="GHEA Grapalat"/>
              </w:rPr>
            </w:pPr>
            <w:r w:rsidRPr="00AC2DD2">
              <w:rPr>
                <w:rFonts w:ascii="GHEA Grapalat" w:hAnsi="GHEA Grapalat"/>
              </w:rPr>
              <w:t>145</w:t>
            </w:r>
          </w:p>
        </w:tc>
        <w:tc>
          <w:tcPr>
            <w:tcW w:w="810" w:type="dxa"/>
          </w:tcPr>
          <w:p w:rsidR="00CF1F6B" w:rsidRPr="00AC2DD2" w:rsidRDefault="00CF1F6B" w:rsidP="00DE189A">
            <w:pPr>
              <w:jc w:val="center"/>
              <w:rPr>
                <w:rFonts w:ascii="GHEA Grapalat" w:hAnsi="GHEA Grapalat"/>
              </w:rPr>
            </w:pPr>
            <w:r w:rsidRPr="00AC2DD2">
              <w:rPr>
                <w:rFonts w:ascii="GHEA Grapalat" w:hAnsi="GHEA Grapalat"/>
              </w:rPr>
              <w:t>315</w:t>
            </w:r>
          </w:p>
        </w:tc>
        <w:tc>
          <w:tcPr>
            <w:tcW w:w="810" w:type="dxa"/>
          </w:tcPr>
          <w:p w:rsidR="00CF1F6B" w:rsidRPr="00AC2DD2" w:rsidRDefault="00CF1F6B" w:rsidP="00DE189A">
            <w:pPr>
              <w:jc w:val="center"/>
              <w:rPr>
                <w:rFonts w:ascii="GHEA Grapalat" w:hAnsi="GHEA Grapalat"/>
              </w:rPr>
            </w:pPr>
            <w:r w:rsidRPr="00AC2DD2">
              <w:rPr>
                <w:rFonts w:ascii="GHEA Grapalat" w:hAnsi="GHEA Grapalat"/>
              </w:rPr>
              <w:t>1893</w:t>
            </w:r>
          </w:p>
        </w:tc>
        <w:tc>
          <w:tcPr>
            <w:tcW w:w="1530" w:type="dxa"/>
          </w:tcPr>
          <w:p w:rsidR="00CF1F6B" w:rsidRPr="00AC2DD2" w:rsidRDefault="00CF1F6B" w:rsidP="00DE189A">
            <w:pPr>
              <w:jc w:val="center"/>
              <w:rPr>
                <w:rFonts w:ascii="GHEA Grapalat" w:hAnsi="GHEA Grapalat"/>
              </w:rPr>
            </w:pPr>
            <w:r w:rsidRPr="00AC2DD2">
              <w:rPr>
                <w:rFonts w:ascii="GHEA Grapalat" w:hAnsi="GHEA Grapalat"/>
              </w:rPr>
              <w:t>-</w:t>
            </w:r>
          </w:p>
        </w:tc>
        <w:tc>
          <w:tcPr>
            <w:tcW w:w="1620" w:type="dxa"/>
          </w:tcPr>
          <w:p w:rsidR="00CF1F6B" w:rsidRPr="00AC2DD2" w:rsidRDefault="00CF1F6B" w:rsidP="00DE189A">
            <w:pPr>
              <w:jc w:val="center"/>
              <w:rPr>
                <w:rFonts w:ascii="GHEA Grapalat" w:hAnsi="GHEA Grapalat"/>
              </w:rPr>
            </w:pPr>
            <w:r w:rsidRPr="00AC2DD2">
              <w:rPr>
                <w:rFonts w:ascii="GHEA Grapalat" w:hAnsi="GHEA Grapalat"/>
              </w:rPr>
              <w:t>2353</w:t>
            </w:r>
          </w:p>
        </w:tc>
        <w:tc>
          <w:tcPr>
            <w:tcW w:w="1170" w:type="dxa"/>
          </w:tcPr>
          <w:p w:rsidR="00CF1F6B" w:rsidRPr="00AC2DD2" w:rsidRDefault="00CF1F6B" w:rsidP="00DE189A">
            <w:pPr>
              <w:jc w:val="center"/>
              <w:rPr>
                <w:rFonts w:ascii="GHEA Grapalat" w:hAnsi="GHEA Grapalat"/>
                <w:b/>
              </w:rPr>
            </w:pPr>
            <w:r w:rsidRPr="00AC2DD2">
              <w:rPr>
                <w:rFonts w:ascii="GHEA Grapalat" w:hAnsi="GHEA Grapalat"/>
                <w:b/>
              </w:rPr>
              <w:t>2353</w:t>
            </w:r>
          </w:p>
        </w:tc>
      </w:tr>
      <w:tr w:rsidR="00CF1F6B" w:rsidRPr="00AC2DD2" w:rsidTr="00DE189A">
        <w:tc>
          <w:tcPr>
            <w:tcW w:w="512" w:type="dxa"/>
          </w:tcPr>
          <w:p w:rsidR="00CF1F6B" w:rsidRPr="00AC2DD2" w:rsidRDefault="00CF1F6B" w:rsidP="00DE189A">
            <w:pPr>
              <w:jc w:val="center"/>
              <w:rPr>
                <w:rFonts w:ascii="GHEA Grapalat" w:hAnsi="GHEA Grapalat"/>
              </w:rPr>
            </w:pPr>
            <w:r w:rsidRPr="00AC2DD2">
              <w:rPr>
                <w:rFonts w:ascii="GHEA Grapalat" w:hAnsi="GHEA Grapalat"/>
              </w:rPr>
              <w:t>2.1</w:t>
            </w:r>
          </w:p>
        </w:tc>
        <w:tc>
          <w:tcPr>
            <w:tcW w:w="2098" w:type="dxa"/>
          </w:tcPr>
          <w:p w:rsidR="00CF1F6B" w:rsidRPr="00AC2DD2" w:rsidRDefault="00CF1F6B" w:rsidP="00DE189A">
            <w:pPr>
              <w:jc w:val="center"/>
              <w:rPr>
                <w:rFonts w:ascii="GHEA Grapalat" w:hAnsi="GHEA Grapalat"/>
                <w:lang w:val="hy-AM"/>
              </w:rPr>
            </w:pPr>
            <w:r w:rsidRPr="00AC2DD2">
              <w:rPr>
                <w:rFonts w:ascii="GHEA Grapalat" w:hAnsi="GHEA Grapalat"/>
              </w:rPr>
              <w:t xml:space="preserve">8703 80 000 2 </w:t>
            </w:r>
            <w:r w:rsidRPr="00AC2DD2">
              <w:rPr>
                <w:rFonts w:ascii="GHEA Grapalat" w:hAnsi="GHEA Grapalat" w:cs="Times New Roman"/>
                <w:spacing w:val="-1"/>
                <w:shd w:val="clear" w:color="auto" w:fill="FFFFFF"/>
                <w:lang w:val="hy-AM"/>
              </w:rPr>
              <w:t>(</w:t>
            </w:r>
            <w:r w:rsidRPr="00AC2DD2">
              <w:rPr>
                <w:rFonts w:ascii="GHEA Grapalat" w:hAnsi="GHEA Grapalat"/>
                <w:lang w:val="hy-AM"/>
              </w:rPr>
              <w:t>M1 և M1G մարդատարներ</w:t>
            </w:r>
            <w:r w:rsidRPr="00AC2DD2">
              <w:rPr>
                <w:rFonts w:ascii="GHEA Grapalat" w:hAnsi="GHEA Grapalat" w:cs="Times New Roman"/>
                <w:spacing w:val="-1"/>
                <w:shd w:val="clear" w:color="auto" w:fill="FFFFFF"/>
                <w:lang w:val="hy-AM"/>
              </w:rPr>
              <w:t>)</w:t>
            </w:r>
          </w:p>
        </w:tc>
        <w:tc>
          <w:tcPr>
            <w:tcW w:w="810" w:type="dxa"/>
          </w:tcPr>
          <w:p w:rsidR="00CF1F6B" w:rsidRPr="00AC2DD2" w:rsidRDefault="00CF1F6B" w:rsidP="00DE189A">
            <w:pPr>
              <w:jc w:val="center"/>
              <w:rPr>
                <w:rFonts w:ascii="GHEA Grapalat" w:hAnsi="GHEA Grapalat"/>
              </w:rPr>
            </w:pPr>
            <w:r w:rsidRPr="00AC2DD2">
              <w:rPr>
                <w:rFonts w:ascii="GHEA Grapalat" w:hAnsi="GHEA Grapalat"/>
              </w:rPr>
              <w:t>X</w:t>
            </w:r>
          </w:p>
        </w:tc>
        <w:tc>
          <w:tcPr>
            <w:tcW w:w="810" w:type="dxa"/>
          </w:tcPr>
          <w:p w:rsidR="00CF1F6B" w:rsidRPr="00AC2DD2" w:rsidRDefault="00CF1F6B" w:rsidP="00DE189A">
            <w:pPr>
              <w:jc w:val="center"/>
              <w:rPr>
                <w:rFonts w:ascii="GHEA Grapalat" w:hAnsi="GHEA Grapalat"/>
              </w:rPr>
            </w:pPr>
            <w:r w:rsidRPr="00AC2DD2">
              <w:rPr>
                <w:rFonts w:ascii="GHEA Grapalat" w:hAnsi="GHEA Grapalat"/>
              </w:rPr>
              <w:t>X</w:t>
            </w:r>
          </w:p>
        </w:tc>
        <w:tc>
          <w:tcPr>
            <w:tcW w:w="810" w:type="dxa"/>
          </w:tcPr>
          <w:p w:rsidR="00CF1F6B" w:rsidRPr="00AC2DD2" w:rsidRDefault="00CF1F6B" w:rsidP="00DE189A">
            <w:pPr>
              <w:jc w:val="center"/>
              <w:rPr>
                <w:rFonts w:ascii="GHEA Grapalat" w:hAnsi="GHEA Grapalat"/>
              </w:rPr>
            </w:pPr>
            <w:r w:rsidRPr="00AC2DD2">
              <w:rPr>
                <w:rFonts w:ascii="GHEA Grapalat" w:hAnsi="GHEA Grapalat"/>
              </w:rPr>
              <w:t>0</w:t>
            </w:r>
          </w:p>
        </w:tc>
        <w:tc>
          <w:tcPr>
            <w:tcW w:w="810" w:type="dxa"/>
          </w:tcPr>
          <w:p w:rsidR="00CF1F6B" w:rsidRPr="00AC2DD2" w:rsidRDefault="00CF1F6B" w:rsidP="00DE189A">
            <w:pPr>
              <w:jc w:val="center"/>
              <w:rPr>
                <w:rFonts w:ascii="GHEA Grapalat" w:hAnsi="GHEA Grapalat"/>
              </w:rPr>
            </w:pPr>
            <w:r w:rsidRPr="00AC2DD2">
              <w:rPr>
                <w:rFonts w:ascii="GHEA Grapalat" w:hAnsi="GHEA Grapalat"/>
              </w:rPr>
              <w:t>315</w:t>
            </w:r>
          </w:p>
        </w:tc>
        <w:tc>
          <w:tcPr>
            <w:tcW w:w="810" w:type="dxa"/>
          </w:tcPr>
          <w:p w:rsidR="00CF1F6B" w:rsidRPr="00AC2DD2" w:rsidRDefault="00CF1F6B" w:rsidP="00DE189A">
            <w:pPr>
              <w:jc w:val="center"/>
              <w:rPr>
                <w:rFonts w:ascii="GHEA Grapalat" w:hAnsi="GHEA Grapalat"/>
              </w:rPr>
            </w:pPr>
            <w:r w:rsidRPr="00AC2DD2">
              <w:rPr>
                <w:rFonts w:ascii="GHEA Grapalat" w:hAnsi="GHEA Grapalat"/>
              </w:rPr>
              <w:t>1891</w:t>
            </w:r>
          </w:p>
        </w:tc>
        <w:tc>
          <w:tcPr>
            <w:tcW w:w="1530" w:type="dxa"/>
          </w:tcPr>
          <w:p w:rsidR="00CF1F6B" w:rsidRPr="00AC2DD2" w:rsidRDefault="00CF1F6B" w:rsidP="00DE189A">
            <w:pPr>
              <w:jc w:val="center"/>
              <w:rPr>
                <w:rFonts w:ascii="GHEA Grapalat" w:hAnsi="GHEA Grapalat"/>
              </w:rPr>
            </w:pPr>
            <w:r w:rsidRPr="00AC2DD2">
              <w:rPr>
                <w:rFonts w:ascii="GHEA Grapalat" w:hAnsi="GHEA Grapalat"/>
              </w:rPr>
              <w:t>-</w:t>
            </w:r>
          </w:p>
        </w:tc>
        <w:tc>
          <w:tcPr>
            <w:tcW w:w="1620" w:type="dxa"/>
          </w:tcPr>
          <w:p w:rsidR="00CF1F6B" w:rsidRPr="00AC2DD2" w:rsidRDefault="00CF1F6B" w:rsidP="00DE189A">
            <w:pPr>
              <w:jc w:val="center"/>
              <w:rPr>
                <w:rFonts w:ascii="GHEA Grapalat" w:hAnsi="GHEA Grapalat"/>
              </w:rPr>
            </w:pPr>
            <w:r w:rsidRPr="00AC2DD2">
              <w:rPr>
                <w:rFonts w:ascii="GHEA Grapalat" w:hAnsi="GHEA Grapalat"/>
              </w:rPr>
              <w:t>2206</w:t>
            </w:r>
          </w:p>
        </w:tc>
        <w:tc>
          <w:tcPr>
            <w:tcW w:w="1170" w:type="dxa"/>
          </w:tcPr>
          <w:p w:rsidR="00CF1F6B" w:rsidRPr="00AC2DD2" w:rsidRDefault="00CF1F6B" w:rsidP="00DE189A">
            <w:pPr>
              <w:jc w:val="center"/>
              <w:rPr>
                <w:rFonts w:ascii="GHEA Grapalat" w:hAnsi="GHEA Grapalat"/>
                <w:b/>
              </w:rPr>
            </w:pPr>
            <w:r w:rsidRPr="00AC2DD2">
              <w:rPr>
                <w:rFonts w:ascii="GHEA Grapalat" w:hAnsi="GHEA Grapalat"/>
                <w:b/>
              </w:rPr>
              <w:t>2206</w:t>
            </w:r>
          </w:p>
        </w:tc>
      </w:tr>
      <w:tr w:rsidR="00CF1F6B" w:rsidRPr="00AC2DD2" w:rsidTr="00DE189A">
        <w:tc>
          <w:tcPr>
            <w:tcW w:w="512" w:type="dxa"/>
          </w:tcPr>
          <w:p w:rsidR="00CF1F6B" w:rsidRPr="00AC2DD2" w:rsidRDefault="00CF1F6B" w:rsidP="00DE189A">
            <w:pPr>
              <w:jc w:val="center"/>
              <w:rPr>
                <w:rFonts w:ascii="GHEA Grapalat" w:hAnsi="GHEA Grapalat"/>
              </w:rPr>
            </w:pPr>
            <w:r w:rsidRPr="00AC2DD2">
              <w:rPr>
                <w:rFonts w:ascii="GHEA Grapalat" w:hAnsi="GHEA Grapalat"/>
              </w:rPr>
              <w:t>3</w:t>
            </w:r>
          </w:p>
        </w:tc>
        <w:tc>
          <w:tcPr>
            <w:tcW w:w="2098" w:type="dxa"/>
          </w:tcPr>
          <w:p w:rsidR="00CF1F6B" w:rsidRPr="00AC2DD2" w:rsidRDefault="00CF1F6B" w:rsidP="00DE189A">
            <w:pPr>
              <w:jc w:val="center"/>
              <w:rPr>
                <w:rFonts w:ascii="GHEA Grapalat" w:hAnsi="GHEA Grapalat"/>
              </w:rPr>
            </w:pPr>
            <w:r w:rsidRPr="00AC2DD2">
              <w:rPr>
                <w:rFonts w:ascii="GHEA Grapalat" w:hAnsi="GHEA Grapalat"/>
              </w:rPr>
              <w:t xml:space="preserve">8711 60 </w:t>
            </w:r>
            <w:r w:rsidRPr="00AC2DD2">
              <w:rPr>
                <w:rFonts w:ascii="GHEA Grapalat" w:hAnsi="GHEA Grapalat" w:cs="Times New Roman"/>
                <w:spacing w:val="-1"/>
                <w:shd w:val="clear" w:color="auto" w:fill="FFFFFF"/>
                <w:lang w:val="hy-AM"/>
              </w:rPr>
              <w:t>(</w:t>
            </w:r>
            <w:r w:rsidRPr="00AC2DD2">
              <w:rPr>
                <w:rFonts w:ascii="GHEA Grapalat" w:hAnsi="GHEA Grapalat"/>
                <w:lang w:val="hy-AM"/>
              </w:rPr>
              <w:t>մոպեդ, մոտոցիկլ, հեծանիվ և այլ</w:t>
            </w:r>
            <w:r w:rsidRPr="00AC2DD2">
              <w:rPr>
                <w:rFonts w:ascii="GHEA Grapalat" w:hAnsi="GHEA Grapalat" w:cs="Times New Roman"/>
                <w:spacing w:val="-1"/>
                <w:shd w:val="clear" w:color="auto" w:fill="FFFFFF"/>
                <w:lang w:val="hy-AM"/>
              </w:rPr>
              <w:t>)</w:t>
            </w:r>
          </w:p>
        </w:tc>
        <w:tc>
          <w:tcPr>
            <w:tcW w:w="810" w:type="dxa"/>
          </w:tcPr>
          <w:p w:rsidR="00CF1F6B" w:rsidRPr="00AC2DD2" w:rsidRDefault="00CF1F6B" w:rsidP="00DE189A">
            <w:pPr>
              <w:jc w:val="center"/>
              <w:rPr>
                <w:rFonts w:ascii="GHEA Grapalat" w:hAnsi="GHEA Grapalat"/>
              </w:rPr>
            </w:pPr>
            <w:r w:rsidRPr="00AC2DD2">
              <w:rPr>
                <w:rFonts w:ascii="GHEA Grapalat" w:hAnsi="GHEA Grapalat"/>
              </w:rPr>
              <w:t>X</w:t>
            </w:r>
          </w:p>
        </w:tc>
        <w:tc>
          <w:tcPr>
            <w:tcW w:w="810" w:type="dxa"/>
          </w:tcPr>
          <w:p w:rsidR="00CF1F6B" w:rsidRPr="00AC2DD2" w:rsidRDefault="00CF1F6B" w:rsidP="00DE189A">
            <w:pPr>
              <w:jc w:val="center"/>
              <w:rPr>
                <w:rFonts w:ascii="GHEA Grapalat" w:hAnsi="GHEA Grapalat"/>
              </w:rPr>
            </w:pPr>
            <w:r w:rsidRPr="00AC2DD2">
              <w:rPr>
                <w:rFonts w:ascii="GHEA Grapalat" w:hAnsi="GHEA Grapalat"/>
              </w:rPr>
              <w:t>X</w:t>
            </w:r>
          </w:p>
        </w:tc>
        <w:tc>
          <w:tcPr>
            <w:tcW w:w="810" w:type="dxa"/>
          </w:tcPr>
          <w:p w:rsidR="00CF1F6B" w:rsidRPr="00AC2DD2" w:rsidRDefault="00CF1F6B" w:rsidP="00DE189A">
            <w:pPr>
              <w:jc w:val="center"/>
              <w:rPr>
                <w:rFonts w:ascii="GHEA Grapalat" w:hAnsi="GHEA Grapalat"/>
              </w:rPr>
            </w:pPr>
            <w:r w:rsidRPr="00AC2DD2">
              <w:rPr>
                <w:rFonts w:ascii="GHEA Grapalat" w:hAnsi="GHEA Grapalat"/>
              </w:rPr>
              <w:t>523</w:t>
            </w:r>
          </w:p>
        </w:tc>
        <w:tc>
          <w:tcPr>
            <w:tcW w:w="810" w:type="dxa"/>
          </w:tcPr>
          <w:p w:rsidR="00CF1F6B" w:rsidRPr="00AC2DD2" w:rsidRDefault="00CF1F6B" w:rsidP="00DE189A">
            <w:pPr>
              <w:jc w:val="center"/>
              <w:rPr>
                <w:rFonts w:ascii="GHEA Grapalat" w:hAnsi="GHEA Grapalat"/>
              </w:rPr>
            </w:pPr>
            <w:r w:rsidRPr="00AC2DD2">
              <w:rPr>
                <w:rFonts w:ascii="GHEA Grapalat" w:hAnsi="GHEA Grapalat"/>
              </w:rPr>
              <w:t>1797</w:t>
            </w:r>
          </w:p>
        </w:tc>
        <w:tc>
          <w:tcPr>
            <w:tcW w:w="810" w:type="dxa"/>
          </w:tcPr>
          <w:p w:rsidR="00CF1F6B" w:rsidRPr="00AC2DD2" w:rsidRDefault="00CF1F6B" w:rsidP="00DE189A">
            <w:pPr>
              <w:jc w:val="center"/>
              <w:rPr>
                <w:rFonts w:ascii="GHEA Grapalat" w:hAnsi="GHEA Grapalat"/>
              </w:rPr>
            </w:pPr>
            <w:r w:rsidRPr="00AC2DD2">
              <w:rPr>
                <w:rFonts w:ascii="GHEA Grapalat" w:hAnsi="GHEA Grapalat"/>
              </w:rPr>
              <w:t>4747</w:t>
            </w:r>
          </w:p>
        </w:tc>
        <w:tc>
          <w:tcPr>
            <w:tcW w:w="1530" w:type="dxa"/>
          </w:tcPr>
          <w:p w:rsidR="00CF1F6B" w:rsidRPr="00AC2DD2" w:rsidRDefault="00CF1F6B" w:rsidP="00DE189A">
            <w:pPr>
              <w:jc w:val="center"/>
              <w:rPr>
                <w:rFonts w:ascii="GHEA Grapalat" w:hAnsi="GHEA Grapalat"/>
              </w:rPr>
            </w:pPr>
            <w:r w:rsidRPr="00AC2DD2">
              <w:rPr>
                <w:rFonts w:ascii="GHEA Grapalat" w:hAnsi="GHEA Grapalat"/>
              </w:rPr>
              <w:t>-</w:t>
            </w:r>
          </w:p>
        </w:tc>
        <w:tc>
          <w:tcPr>
            <w:tcW w:w="1620" w:type="dxa"/>
          </w:tcPr>
          <w:p w:rsidR="00CF1F6B" w:rsidRPr="00AC2DD2" w:rsidRDefault="00CF1F6B" w:rsidP="00DE189A">
            <w:pPr>
              <w:jc w:val="center"/>
              <w:rPr>
                <w:rFonts w:ascii="GHEA Grapalat" w:hAnsi="GHEA Grapalat"/>
              </w:rPr>
            </w:pPr>
            <w:r w:rsidRPr="00AC2DD2">
              <w:rPr>
                <w:rFonts w:ascii="GHEA Grapalat" w:hAnsi="GHEA Grapalat"/>
              </w:rPr>
              <w:t>7067</w:t>
            </w:r>
          </w:p>
        </w:tc>
        <w:tc>
          <w:tcPr>
            <w:tcW w:w="1170" w:type="dxa"/>
          </w:tcPr>
          <w:p w:rsidR="00CF1F6B" w:rsidRPr="00AC2DD2" w:rsidRDefault="00CF1F6B" w:rsidP="00DE189A">
            <w:pPr>
              <w:jc w:val="center"/>
              <w:rPr>
                <w:rFonts w:ascii="GHEA Grapalat" w:hAnsi="GHEA Grapalat"/>
                <w:b/>
              </w:rPr>
            </w:pPr>
            <w:r w:rsidRPr="00AC2DD2">
              <w:rPr>
                <w:rFonts w:ascii="GHEA Grapalat" w:hAnsi="GHEA Grapalat"/>
                <w:b/>
              </w:rPr>
              <w:t>7067</w:t>
            </w:r>
          </w:p>
        </w:tc>
      </w:tr>
      <w:tr w:rsidR="00CF1F6B" w:rsidRPr="00AC2DD2" w:rsidTr="00DE189A">
        <w:tc>
          <w:tcPr>
            <w:tcW w:w="512" w:type="dxa"/>
          </w:tcPr>
          <w:p w:rsidR="00CF1F6B" w:rsidRPr="00AC2DD2" w:rsidRDefault="00CF1F6B" w:rsidP="00DE189A">
            <w:pPr>
              <w:jc w:val="center"/>
              <w:rPr>
                <w:rFonts w:ascii="GHEA Grapalat" w:hAnsi="GHEA Grapalat"/>
              </w:rPr>
            </w:pPr>
            <w:r w:rsidRPr="00AC2DD2">
              <w:rPr>
                <w:rFonts w:ascii="GHEA Grapalat" w:hAnsi="GHEA Grapalat"/>
              </w:rPr>
              <w:t>4</w:t>
            </w:r>
          </w:p>
        </w:tc>
        <w:tc>
          <w:tcPr>
            <w:tcW w:w="2098" w:type="dxa"/>
          </w:tcPr>
          <w:p w:rsidR="00CF1F6B" w:rsidRPr="00AC2DD2" w:rsidRDefault="00CF1F6B" w:rsidP="00DE189A">
            <w:pPr>
              <w:jc w:val="center"/>
              <w:rPr>
                <w:rFonts w:ascii="GHEA Grapalat" w:hAnsi="GHEA Grapalat"/>
              </w:rPr>
            </w:pPr>
            <w:r w:rsidRPr="00AC2DD2">
              <w:rPr>
                <w:rFonts w:ascii="GHEA Grapalat" w:hAnsi="GHEA Grapalat"/>
              </w:rPr>
              <w:t xml:space="preserve">8704 90 000 1 </w:t>
            </w:r>
            <w:r w:rsidRPr="00AC2DD2">
              <w:rPr>
                <w:rFonts w:ascii="GHEA Grapalat" w:hAnsi="GHEA Grapalat" w:cs="Times New Roman"/>
                <w:spacing w:val="-1"/>
                <w:shd w:val="clear" w:color="auto" w:fill="FFFFFF"/>
                <w:lang w:val="hy-AM"/>
              </w:rPr>
              <w:t>(</w:t>
            </w:r>
            <w:r w:rsidRPr="00AC2DD2">
              <w:rPr>
                <w:rFonts w:ascii="GHEA Grapalat" w:hAnsi="GHEA Grapalat"/>
                <w:lang w:val="hy-AM"/>
              </w:rPr>
              <w:t xml:space="preserve">մինչև </w:t>
            </w:r>
            <w:r w:rsidRPr="00AC2DD2">
              <w:rPr>
                <w:rFonts w:ascii="GHEA Grapalat" w:hAnsi="GHEA Grapalat"/>
              </w:rPr>
              <w:t>5</w:t>
            </w:r>
            <w:r w:rsidRPr="00AC2DD2">
              <w:rPr>
                <w:rFonts w:ascii="GHEA Grapalat" w:hAnsi="GHEA Grapalat"/>
                <w:lang w:val="hy-AM"/>
              </w:rPr>
              <w:t>տ</w:t>
            </w:r>
            <w:r w:rsidRPr="00AC2DD2">
              <w:rPr>
                <w:rFonts w:ascii="Cambria Math" w:hAnsi="Cambria Math" w:cs="Cambria Math"/>
                <w:lang w:val="hy-AM"/>
              </w:rPr>
              <w:t>․</w:t>
            </w:r>
            <w:r w:rsidRPr="00AC2DD2">
              <w:rPr>
                <w:rFonts w:ascii="GHEA Grapalat" w:hAnsi="GHEA Grapalat"/>
                <w:lang w:val="hy-AM"/>
              </w:rPr>
              <w:t xml:space="preserve"> բեռնատարներ</w:t>
            </w:r>
            <w:r w:rsidRPr="00AC2DD2">
              <w:rPr>
                <w:rFonts w:ascii="GHEA Grapalat" w:hAnsi="GHEA Grapalat" w:cs="Times New Roman"/>
                <w:spacing w:val="-1"/>
                <w:shd w:val="clear" w:color="auto" w:fill="FFFFFF"/>
                <w:lang w:val="hy-AM"/>
              </w:rPr>
              <w:t>)</w:t>
            </w:r>
          </w:p>
        </w:tc>
        <w:tc>
          <w:tcPr>
            <w:tcW w:w="810" w:type="dxa"/>
          </w:tcPr>
          <w:p w:rsidR="00CF1F6B" w:rsidRPr="00AC2DD2" w:rsidRDefault="00CF1F6B" w:rsidP="00DE189A">
            <w:pPr>
              <w:jc w:val="center"/>
              <w:rPr>
                <w:rFonts w:ascii="GHEA Grapalat" w:hAnsi="GHEA Grapalat"/>
              </w:rPr>
            </w:pPr>
            <w:r w:rsidRPr="00AC2DD2">
              <w:rPr>
                <w:rFonts w:ascii="GHEA Grapalat" w:hAnsi="GHEA Grapalat"/>
              </w:rPr>
              <w:t>X</w:t>
            </w:r>
          </w:p>
        </w:tc>
        <w:tc>
          <w:tcPr>
            <w:tcW w:w="810" w:type="dxa"/>
          </w:tcPr>
          <w:p w:rsidR="00CF1F6B" w:rsidRPr="00AC2DD2" w:rsidRDefault="00CF1F6B" w:rsidP="00DE189A">
            <w:pPr>
              <w:jc w:val="center"/>
              <w:rPr>
                <w:rFonts w:ascii="GHEA Grapalat" w:hAnsi="GHEA Grapalat"/>
              </w:rPr>
            </w:pPr>
            <w:r w:rsidRPr="00AC2DD2">
              <w:rPr>
                <w:rFonts w:ascii="GHEA Grapalat" w:hAnsi="GHEA Grapalat"/>
              </w:rPr>
              <w:t>X</w:t>
            </w:r>
          </w:p>
        </w:tc>
        <w:tc>
          <w:tcPr>
            <w:tcW w:w="810" w:type="dxa"/>
          </w:tcPr>
          <w:p w:rsidR="00CF1F6B" w:rsidRPr="00AC2DD2" w:rsidRDefault="00CF1F6B" w:rsidP="00DE189A">
            <w:pPr>
              <w:jc w:val="center"/>
              <w:rPr>
                <w:rFonts w:ascii="GHEA Grapalat" w:hAnsi="GHEA Grapalat"/>
              </w:rPr>
            </w:pPr>
            <w:r w:rsidRPr="00AC2DD2">
              <w:rPr>
                <w:rFonts w:ascii="GHEA Grapalat" w:hAnsi="GHEA Grapalat"/>
              </w:rPr>
              <w:t>-</w:t>
            </w:r>
          </w:p>
        </w:tc>
        <w:tc>
          <w:tcPr>
            <w:tcW w:w="810" w:type="dxa"/>
          </w:tcPr>
          <w:p w:rsidR="00CF1F6B" w:rsidRPr="00AC2DD2" w:rsidRDefault="00CF1F6B" w:rsidP="00DE189A">
            <w:pPr>
              <w:jc w:val="center"/>
              <w:rPr>
                <w:rFonts w:ascii="GHEA Grapalat" w:hAnsi="GHEA Grapalat"/>
              </w:rPr>
            </w:pPr>
            <w:r w:rsidRPr="00AC2DD2">
              <w:rPr>
                <w:rFonts w:ascii="GHEA Grapalat" w:hAnsi="GHEA Grapalat"/>
              </w:rPr>
              <w:t>3</w:t>
            </w:r>
          </w:p>
        </w:tc>
        <w:tc>
          <w:tcPr>
            <w:tcW w:w="810" w:type="dxa"/>
          </w:tcPr>
          <w:p w:rsidR="00CF1F6B" w:rsidRPr="00AC2DD2" w:rsidRDefault="00CF1F6B" w:rsidP="00DE189A">
            <w:pPr>
              <w:jc w:val="center"/>
              <w:rPr>
                <w:rFonts w:ascii="GHEA Grapalat" w:hAnsi="GHEA Grapalat"/>
              </w:rPr>
            </w:pPr>
            <w:r w:rsidRPr="00AC2DD2">
              <w:rPr>
                <w:rFonts w:ascii="GHEA Grapalat" w:hAnsi="GHEA Grapalat"/>
              </w:rPr>
              <w:t>5</w:t>
            </w:r>
          </w:p>
        </w:tc>
        <w:tc>
          <w:tcPr>
            <w:tcW w:w="1530" w:type="dxa"/>
          </w:tcPr>
          <w:p w:rsidR="00CF1F6B" w:rsidRPr="00AC2DD2" w:rsidRDefault="00CF1F6B" w:rsidP="00DE189A">
            <w:pPr>
              <w:jc w:val="center"/>
              <w:rPr>
                <w:rFonts w:ascii="GHEA Grapalat" w:hAnsi="GHEA Grapalat"/>
              </w:rPr>
            </w:pPr>
            <w:r w:rsidRPr="00AC2DD2">
              <w:rPr>
                <w:rFonts w:ascii="GHEA Grapalat" w:hAnsi="GHEA Grapalat"/>
              </w:rPr>
              <w:t>-</w:t>
            </w:r>
          </w:p>
        </w:tc>
        <w:tc>
          <w:tcPr>
            <w:tcW w:w="1620" w:type="dxa"/>
          </w:tcPr>
          <w:p w:rsidR="00CF1F6B" w:rsidRPr="00AC2DD2" w:rsidRDefault="00CF1F6B" w:rsidP="00DE189A">
            <w:pPr>
              <w:jc w:val="center"/>
              <w:rPr>
                <w:rFonts w:ascii="GHEA Grapalat" w:hAnsi="GHEA Grapalat"/>
              </w:rPr>
            </w:pPr>
            <w:r w:rsidRPr="00AC2DD2">
              <w:rPr>
                <w:rFonts w:ascii="GHEA Grapalat" w:hAnsi="GHEA Grapalat"/>
              </w:rPr>
              <w:t>8</w:t>
            </w:r>
          </w:p>
        </w:tc>
        <w:tc>
          <w:tcPr>
            <w:tcW w:w="1170" w:type="dxa"/>
          </w:tcPr>
          <w:p w:rsidR="00CF1F6B" w:rsidRPr="00AC2DD2" w:rsidRDefault="00CF1F6B" w:rsidP="00DE189A">
            <w:pPr>
              <w:jc w:val="center"/>
              <w:rPr>
                <w:rFonts w:ascii="GHEA Grapalat" w:hAnsi="GHEA Grapalat"/>
                <w:b/>
              </w:rPr>
            </w:pPr>
            <w:r w:rsidRPr="00AC2DD2">
              <w:rPr>
                <w:rFonts w:ascii="GHEA Grapalat" w:hAnsi="GHEA Grapalat"/>
                <w:b/>
              </w:rPr>
              <w:t>8</w:t>
            </w:r>
          </w:p>
        </w:tc>
      </w:tr>
      <w:tr w:rsidR="00CF1F6B" w:rsidRPr="00AC2DD2" w:rsidTr="00DE189A">
        <w:tc>
          <w:tcPr>
            <w:tcW w:w="2610" w:type="dxa"/>
            <w:gridSpan w:val="2"/>
          </w:tcPr>
          <w:p w:rsidR="00CF1F6B" w:rsidRPr="00AC2DD2" w:rsidRDefault="00CF1F6B" w:rsidP="00DE189A">
            <w:pPr>
              <w:jc w:val="center"/>
              <w:rPr>
                <w:rFonts w:ascii="GHEA Grapalat" w:hAnsi="GHEA Grapalat"/>
                <w:lang w:val="hy-AM"/>
              </w:rPr>
            </w:pPr>
            <w:r w:rsidRPr="00AC2DD2">
              <w:rPr>
                <w:rFonts w:ascii="GHEA Grapalat" w:hAnsi="GHEA Grapalat"/>
                <w:lang w:val="hy-AM"/>
              </w:rPr>
              <w:t>Ընդամենը էլեկտրոմոբիլներ</w:t>
            </w:r>
          </w:p>
        </w:tc>
        <w:tc>
          <w:tcPr>
            <w:tcW w:w="810" w:type="dxa"/>
          </w:tcPr>
          <w:p w:rsidR="00CF1F6B" w:rsidRPr="00AC2DD2" w:rsidRDefault="00CF1F6B" w:rsidP="00DE189A">
            <w:pPr>
              <w:jc w:val="center"/>
              <w:rPr>
                <w:rFonts w:ascii="GHEA Grapalat" w:hAnsi="GHEA Grapalat"/>
                <w:b/>
              </w:rPr>
            </w:pPr>
            <w:r w:rsidRPr="00AC2DD2">
              <w:rPr>
                <w:rFonts w:ascii="GHEA Grapalat" w:hAnsi="GHEA Grapalat"/>
                <w:b/>
              </w:rPr>
              <w:t>29</w:t>
            </w:r>
          </w:p>
        </w:tc>
        <w:tc>
          <w:tcPr>
            <w:tcW w:w="810" w:type="dxa"/>
          </w:tcPr>
          <w:p w:rsidR="00CF1F6B" w:rsidRPr="00AC2DD2" w:rsidRDefault="00CF1F6B" w:rsidP="00DE189A">
            <w:pPr>
              <w:jc w:val="center"/>
              <w:rPr>
                <w:rFonts w:ascii="GHEA Grapalat" w:hAnsi="GHEA Grapalat"/>
                <w:b/>
              </w:rPr>
            </w:pPr>
            <w:r w:rsidRPr="00AC2DD2">
              <w:rPr>
                <w:rFonts w:ascii="GHEA Grapalat" w:hAnsi="GHEA Grapalat"/>
                <w:b/>
              </w:rPr>
              <w:t>12</w:t>
            </w:r>
          </w:p>
        </w:tc>
        <w:tc>
          <w:tcPr>
            <w:tcW w:w="810" w:type="dxa"/>
          </w:tcPr>
          <w:p w:rsidR="00CF1F6B" w:rsidRPr="00AC2DD2" w:rsidRDefault="00CF1F6B" w:rsidP="00DE189A">
            <w:pPr>
              <w:jc w:val="center"/>
              <w:rPr>
                <w:rFonts w:ascii="GHEA Grapalat" w:hAnsi="GHEA Grapalat"/>
                <w:b/>
              </w:rPr>
            </w:pPr>
            <w:r w:rsidRPr="00AC2DD2">
              <w:rPr>
                <w:rFonts w:ascii="GHEA Grapalat" w:hAnsi="GHEA Grapalat"/>
                <w:b/>
              </w:rPr>
              <w:t>145</w:t>
            </w:r>
          </w:p>
        </w:tc>
        <w:tc>
          <w:tcPr>
            <w:tcW w:w="810" w:type="dxa"/>
          </w:tcPr>
          <w:p w:rsidR="00CF1F6B" w:rsidRPr="00AC2DD2" w:rsidRDefault="00CF1F6B" w:rsidP="00DE189A">
            <w:pPr>
              <w:jc w:val="center"/>
              <w:rPr>
                <w:rFonts w:ascii="GHEA Grapalat" w:hAnsi="GHEA Grapalat"/>
                <w:b/>
              </w:rPr>
            </w:pPr>
            <w:r w:rsidRPr="00AC2DD2">
              <w:rPr>
                <w:rFonts w:ascii="GHEA Grapalat" w:hAnsi="GHEA Grapalat"/>
                <w:b/>
              </w:rPr>
              <w:t>358</w:t>
            </w:r>
          </w:p>
        </w:tc>
        <w:tc>
          <w:tcPr>
            <w:tcW w:w="810" w:type="dxa"/>
          </w:tcPr>
          <w:p w:rsidR="00CF1F6B" w:rsidRPr="00AC2DD2" w:rsidRDefault="00CF1F6B" w:rsidP="00DE189A">
            <w:pPr>
              <w:jc w:val="center"/>
              <w:rPr>
                <w:rFonts w:ascii="GHEA Grapalat" w:hAnsi="GHEA Grapalat"/>
                <w:b/>
              </w:rPr>
            </w:pPr>
            <w:r w:rsidRPr="00AC2DD2">
              <w:rPr>
                <w:rFonts w:ascii="GHEA Grapalat" w:hAnsi="GHEA Grapalat"/>
                <w:b/>
              </w:rPr>
              <w:t>1898</w:t>
            </w:r>
          </w:p>
        </w:tc>
        <w:tc>
          <w:tcPr>
            <w:tcW w:w="1530" w:type="dxa"/>
          </w:tcPr>
          <w:p w:rsidR="00CF1F6B" w:rsidRPr="00AC2DD2" w:rsidRDefault="00CF1F6B" w:rsidP="00DE189A">
            <w:pPr>
              <w:jc w:val="center"/>
              <w:rPr>
                <w:rFonts w:ascii="GHEA Grapalat" w:hAnsi="GHEA Grapalat"/>
                <w:b/>
              </w:rPr>
            </w:pPr>
            <w:r w:rsidRPr="00AC2DD2">
              <w:rPr>
                <w:rFonts w:ascii="GHEA Grapalat" w:hAnsi="GHEA Grapalat"/>
                <w:b/>
              </w:rPr>
              <w:t>42</w:t>
            </w:r>
          </w:p>
        </w:tc>
        <w:tc>
          <w:tcPr>
            <w:tcW w:w="1620" w:type="dxa"/>
          </w:tcPr>
          <w:p w:rsidR="00CF1F6B" w:rsidRPr="00AC2DD2" w:rsidRDefault="00CF1F6B" w:rsidP="00DE189A">
            <w:pPr>
              <w:jc w:val="center"/>
              <w:rPr>
                <w:rFonts w:ascii="GHEA Grapalat" w:hAnsi="GHEA Grapalat"/>
                <w:b/>
              </w:rPr>
            </w:pPr>
            <w:r w:rsidRPr="00AC2DD2">
              <w:rPr>
                <w:rFonts w:ascii="GHEA Grapalat" w:hAnsi="GHEA Grapalat"/>
                <w:b/>
              </w:rPr>
              <w:t>2401</w:t>
            </w:r>
          </w:p>
        </w:tc>
        <w:tc>
          <w:tcPr>
            <w:tcW w:w="1170" w:type="dxa"/>
          </w:tcPr>
          <w:p w:rsidR="00CF1F6B" w:rsidRPr="00AC2DD2" w:rsidRDefault="00CF1F6B" w:rsidP="00DE189A">
            <w:pPr>
              <w:jc w:val="center"/>
              <w:rPr>
                <w:rFonts w:ascii="GHEA Grapalat" w:hAnsi="GHEA Grapalat"/>
                <w:b/>
              </w:rPr>
            </w:pPr>
            <w:r w:rsidRPr="00AC2DD2">
              <w:rPr>
                <w:rFonts w:ascii="GHEA Grapalat" w:hAnsi="GHEA Grapalat"/>
                <w:b/>
              </w:rPr>
              <w:t>2443</w:t>
            </w:r>
          </w:p>
        </w:tc>
      </w:tr>
      <w:tr w:rsidR="00CF1F6B" w:rsidRPr="00AC2DD2" w:rsidTr="00DE189A">
        <w:tc>
          <w:tcPr>
            <w:tcW w:w="2610" w:type="dxa"/>
            <w:gridSpan w:val="2"/>
          </w:tcPr>
          <w:p w:rsidR="00CF1F6B" w:rsidRPr="00AC2DD2" w:rsidRDefault="00CF1F6B" w:rsidP="00DE189A">
            <w:pPr>
              <w:jc w:val="center"/>
              <w:rPr>
                <w:rFonts w:ascii="GHEA Grapalat" w:hAnsi="GHEA Grapalat"/>
              </w:rPr>
            </w:pPr>
            <w:r w:rsidRPr="00AC2DD2">
              <w:rPr>
                <w:rFonts w:ascii="GHEA Grapalat" w:hAnsi="GHEA Grapalat"/>
                <w:lang w:val="hy-AM"/>
              </w:rPr>
              <w:t>Ընդամենը</w:t>
            </w:r>
          </w:p>
        </w:tc>
        <w:tc>
          <w:tcPr>
            <w:tcW w:w="810" w:type="dxa"/>
          </w:tcPr>
          <w:p w:rsidR="00CF1F6B" w:rsidRPr="00AC2DD2" w:rsidRDefault="00CF1F6B" w:rsidP="00DE189A">
            <w:pPr>
              <w:jc w:val="center"/>
              <w:rPr>
                <w:rFonts w:ascii="GHEA Grapalat" w:hAnsi="GHEA Grapalat"/>
                <w:b/>
              </w:rPr>
            </w:pPr>
            <w:r w:rsidRPr="00AC2DD2">
              <w:rPr>
                <w:rFonts w:ascii="GHEA Grapalat" w:hAnsi="GHEA Grapalat"/>
                <w:b/>
              </w:rPr>
              <w:t>29</w:t>
            </w:r>
          </w:p>
        </w:tc>
        <w:tc>
          <w:tcPr>
            <w:tcW w:w="810" w:type="dxa"/>
          </w:tcPr>
          <w:p w:rsidR="00CF1F6B" w:rsidRPr="00AC2DD2" w:rsidRDefault="00CF1F6B" w:rsidP="00DE189A">
            <w:pPr>
              <w:jc w:val="center"/>
              <w:rPr>
                <w:rFonts w:ascii="GHEA Grapalat" w:hAnsi="GHEA Grapalat"/>
                <w:b/>
              </w:rPr>
            </w:pPr>
            <w:r w:rsidRPr="00AC2DD2">
              <w:rPr>
                <w:rFonts w:ascii="GHEA Grapalat" w:hAnsi="GHEA Grapalat"/>
                <w:b/>
              </w:rPr>
              <w:t>12</w:t>
            </w:r>
          </w:p>
        </w:tc>
        <w:tc>
          <w:tcPr>
            <w:tcW w:w="810" w:type="dxa"/>
          </w:tcPr>
          <w:p w:rsidR="00CF1F6B" w:rsidRPr="00AC2DD2" w:rsidRDefault="00CF1F6B" w:rsidP="00DE189A">
            <w:pPr>
              <w:jc w:val="center"/>
              <w:rPr>
                <w:rFonts w:ascii="GHEA Grapalat" w:hAnsi="GHEA Grapalat"/>
                <w:b/>
              </w:rPr>
            </w:pPr>
            <w:r w:rsidRPr="00AC2DD2">
              <w:rPr>
                <w:rFonts w:ascii="GHEA Grapalat" w:hAnsi="GHEA Grapalat"/>
                <w:b/>
              </w:rPr>
              <w:t>668</w:t>
            </w:r>
          </w:p>
        </w:tc>
        <w:tc>
          <w:tcPr>
            <w:tcW w:w="810" w:type="dxa"/>
          </w:tcPr>
          <w:p w:rsidR="00CF1F6B" w:rsidRPr="00AC2DD2" w:rsidRDefault="00CF1F6B" w:rsidP="00DE189A">
            <w:pPr>
              <w:jc w:val="center"/>
              <w:rPr>
                <w:rFonts w:ascii="GHEA Grapalat" w:hAnsi="GHEA Grapalat"/>
                <w:b/>
              </w:rPr>
            </w:pPr>
            <w:r w:rsidRPr="00AC2DD2">
              <w:rPr>
                <w:rFonts w:ascii="GHEA Grapalat" w:hAnsi="GHEA Grapalat"/>
                <w:b/>
              </w:rPr>
              <w:t>2155</w:t>
            </w:r>
          </w:p>
        </w:tc>
        <w:tc>
          <w:tcPr>
            <w:tcW w:w="810" w:type="dxa"/>
          </w:tcPr>
          <w:p w:rsidR="00CF1F6B" w:rsidRPr="00AC2DD2" w:rsidRDefault="00CF1F6B" w:rsidP="00DE189A">
            <w:pPr>
              <w:jc w:val="center"/>
              <w:rPr>
                <w:rFonts w:ascii="GHEA Grapalat" w:hAnsi="GHEA Grapalat"/>
                <w:b/>
              </w:rPr>
            </w:pPr>
            <w:r w:rsidRPr="00AC2DD2">
              <w:rPr>
                <w:rFonts w:ascii="GHEA Grapalat" w:hAnsi="GHEA Grapalat"/>
                <w:b/>
              </w:rPr>
              <w:t>6645</w:t>
            </w:r>
          </w:p>
        </w:tc>
        <w:tc>
          <w:tcPr>
            <w:tcW w:w="1530" w:type="dxa"/>
          </w:tcPr>
          <w:p w:rsidR="00CF1F6B" w:rsidRPr="00AC2DD2" w:rsidRDefault="00CF1F6B" w:rsidP="00DE189A">
            <w:pPr>
              <w:jc w:val="center"/>
              <w:rPr>
                <w:rFonts w:ascii="GHEA Grapalat" w:hAnsi="GHEA Grapalat"/>
                <w:b/>
              </w:rPr>
            </w:pPr>
            <w:r w:rsidRPr="00AC2DD2">
              <w:rPr>
                <w:rFonts w:ascii="GHEA Grapalat" w:hAnsi="GHEA Grapalat"/>
                <w:b/>
              </w:rPr>
              <w:t>42</w:t>
            </w:r>
          </w:p>
        </w:tc>
        <w:tc>
          <w:tcPr>
            <w:tcW w:w="1620" w:type="dxa"/>
          </w:tcPr>
          <w:p w:rsidR="00CF1F6B" w:rsidRPr="00AC2DD2" w:rsidRDefault="00CF1F6B" w:rsidP="00DE189A">
            <w:pPr>
              <w:jc w:val="center"/>
              <w:rPr>
                <w:rFonts w:ascii="GHEA Grapalat" w:hAnsi="GHEA Grapalat"/>
                <w:b/>
              </w:rPr>
            </w:pPr>
            <w:r w:rsidRPr="00AC2DD2">
              <w:rPr>
                <w:rFonts w:ascii="GHEA Grapalat" w:hAnsi="GHEA Grapalat"/>
                <w:b/>
              </w:rPr>
              <w:t>9468</w:t>
            </w:r>
          </w:p>
        </w:tc>
        <w:tc>
          <w:tcPr>
            <w:tcW w:w="1170" w:type="dxa"/>
          </w:tcPr>
          <w:p w:rsidR="00CF1F6B" w:rsidRPr="00AC2DD2" w:rsidRDefault="00CF1F6B" w:rsidP="00DE189A">
            <w:pPr>
              <w:jc w:val="center"/>
              <w:rPr>
                <w:rFonts w:ascii="GHEA Grapalat" w:hAnsi="GHEA Grapalat"/>
                <w:b/>
              </w:rPr>
            </w:pPr>
            <w:r w:rsidRPr="00AC2DD2">
              <w:rPr>
                <w:rFonts w:ascii="GHEA Grapalat" w:hAnsi="GHEA Grapalat"/>
                <w:b/>
              </w:rPr>
              <w:t>9510</w:t>
            </w:r>
          </w:p>
        </w:tc>
      </w:tr>
    </w:tbl>
    <w:p w:rsidR="00CF1F6B" w:rsidRPr="00D02902" w:rsidRDefault="00CF1F6B" w:rsidP="007023CA">
      <w:pPr>
        <w:spacing w:line="276" w:lineRule="auto"/>
        <w:ind w:firstLine="720"/>
        <w:jc w:val="both"/>
        <w:rPr>
          <w:rFonts w:ascii="Cambria Math" w:hAnsi="Cambria Math"/>
          <w:lang w:val="hy-AM"/>
        </w:rPr>
      </w:pPr>
      <w:r w:rsidRPr="00551CE0">
        <w:rPr>
          <w:rFonts w:ascii="GHEA Grapalat" w:hAnsi="GHEA Grapalat"/>
          <w:lang w:val="hy-AM"/>
        </w:rPr>
        <w:t xml:space="preserve">Ներկայացված տվյալների վերլուծությունից պարզ է դառնում, որ հանրապետություն էլեկտրական շարժիչով շահագործվող տրանսպորտային միջոցների ներկրման կտրուկ աճ  արձանագրվել </w:t>
      </w:r>
      <w:r>
        <w:rPr>
          <w:rFonts w:ascii="GHEA Grapalat" w:hAnsi="GHEA Grapalat"/>
          <w:lang w:val="hy-AM"/>
        </w:rPr>
        <w:t xml:space="preserve">է արտոնությունների կիրառման պայմաններում՝ </w:t>
      </w:r>
      <w:r w:rsidRPr="00551CE0">
        <w:rPr>
          <w:rFonts w:ascii="GHEA Grapalat" w:hAnsi="GHEA Grapalat"/>
          <w:lang w:val="hy-AM"/>
        </w:rPr>
        <w:t xml:space="preserve">2019 </w:t>
      </w:r>
      <w:r>
        <w:rPr>
          <w:rFonts w:ascii="GHEA Grapalat" w:hAnsi="GHEA Grapalat"/>
          <w:lang w:val="hy-AM"/>
        </w:rPr>
        <w:t xml:space="preserve">և </w:t>
      </w:r>
      <w:r>
        <w:rPr>
          <w:rFonts w:ascii="GHEA Grapalat" w:hAnsi="GHEA Grapalat"/>
        </w:rPr>
        <w:t xml:space="preserve">2020 </w:t>
      </w:r>
      <w:r>
        <w:rPr>
          <w:rFonts w:ascii="GHEA Grapalat" w:hAnsi="GHEA Grapalat"/>
          <w:lang w:val="hy-AM"/>
        </w:rPr>
        <w:t>թվականներից հետո</w:t>
      </w:r>
      <w:r w:rsidRPr="00551CE0">
        <w:rPr>
          <w:rFonts w:ascii="GHEA Grapalat" w:hAnsi="GHEA Grapalat"/>
          <w:lang w:val="hy-AM"/>
        </w:rPr>
        <w:t>։</w:t>
      </w:r>
      <w:r>
        <w:rPr>
          <w:rFonts w:ascii="GHEA Grapalat" w:hAnsi="GHEA Grapalat"/>
          <w:lang w:val="hy-AM"/>
        </w:rPr>
        <w:t xml:space="preserve"> (Գծապատկեր </w:t>
      </w:r>
      <w:r>
        <w:rPr>
          <w:rFonts w:ascii="GHEA Grapalat" w:hAnsi="GHEA Grapalat"/>
        </w:rPr>
        <w:t>2</w:t>
      </w:r>
      <w:r w:rsidRPr="00551CE0">
        <w:rPr>
          <w:rFonts w:ascii="GHEA Grapalat" w:hAnsi="GHEA Grapalat"/>
          <w:lang w:val="hy-AM"/>
        </w:rPr>
        <w:t>)</w:t>
      </w:r>
      <w:r>
        <w:rPr>
          <w:rFonts w:ascii="Cambria Math" w:hAnsi="Cambria Math"/>
          <w:lang w:val="hy-AM"/>
        </w:rPr>
        <w:t>․</w:t>
      </w:r>
    </w:p>
    <w:p w:rsidR="00CF1F6B" w:rsidRPr="00850301" w:rsidRDefault="00CF1F6B" w:rsidP="00CF1F6B">
      <w:pPr>
        <w:ind w:firstLine="720"/>
        <w:jc w:val="both"/>
        <w:rPr>
          <w:rFonts w:ascii="GHEA Grapalat" w:hAnsi="GHEA Grapalat"/>
          <w:b/>
          <w:sz w:val="24"/>
          <w:szCs w:val="24"/>
          <w:lang w:val="hy-AM"/>
        </w:rPr>
      </w:pPr>
      <w:r w:rsidRPr="00226B7D">
        <w:rPr>
          <w:noProof/>
          <w:color w:val="70AD47" w:themeColor="accent6"/>
          <w:lang w:val="ru-RU" w:eastAsia="ru-RU"/>
        </w:rPr>
        <w:drawing>
          <wp:inline distT="0" distB="0" distL="0" distR="0">
            <wp:extent cx="5062220" cy="2630979"/>
            <wp:effectExtent l="0" t="0" r="5080" b="17145"/>
            <wp:docPr id="4" name="Диаграмма 4"/>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rsidR="00CF1F6B" w:rsidRPr="001C499D" w:rsidRDefault="00CF1F6B" w:rsidP="00CF1F6B">
      <w:pPr>
        <w:spacing w:line="276" w:lineRule="auto"/>
        <w:ind w:firstLine="720"/>
        <w:jc w:val="both"/>
        <w:rPr>
          <w:rFonts w:ascii="GHEA Grapalat" w:hAnsi="GHEA Grapalat"/>
          <w:lang w:val="hy-AM"/>
        </w:rPr>
      </w:pPr>
      <w:r>
        <w:rPr>
          <w:rFonts w:ascii="GHEA Grapalat" w:hAnsi="GHEA Grapalat"/>
          <w:lang w:val="hy-AM"/>
        </w:rPr>
        <w:t>Գծապատկեր 2</w:t>
      </w:r>
    </w:p>
    <w:p w:rsidR="00CF1F6B" w:rsidRPr="00F601EC" w:rsidRDefault="00107166" w:rsidP="00CF1F6B">
      <w:pPr>
        <w:shd w:val="clear" w:color="auto" w:fill="FFFFFF"/>
        <w:spacing w:after="0" w:line="240" w:lineRule="auto"/>
        <w:ind w:firstLine="720"/>
        <w:jc w:val="both"/>
        <w:rPr>
          <w:rFonts w:ascii="GHEA Grapalat" w:hAnsi="GHEA Grapalat" w:cs="Times New Roman"/>
          <w:spacing w:val="-1"/>
          <w:shd w:val="clear" w:color="auto" w:fill="FFFFFF"/>
          <w:lang w:val="hy-AM"/>
        </w:rPr>
      </w:pPr>
      <w:r w:rsidRPr="00107166">
        <w:rPr>
          <w:rFonts w:ascii="GHEA Grapalat" w:hAnsi="GHEA Grapalat" w:cs="Times New Roman"/>
          <w:spacing w:val="-1"/>
          <w:shd w:val="clear" w:color="auto" w:fill="FFFFFF"/>
          <w:lang w:val="hy-AM"/>
        </w:rPr>
        <w:t>4</w:t>
      </w:r>
      <w:r>
        <w:rPr>
          <w:rFonts w:ascii="GHEA Grapalat" w:hAnsi="GHEA Grapalat"/>
          <w:lang w:val="hy-AM"/>
        </w:rPr>
        <w:t>)</w:t>
      </w:r>
      <w:r w:rsidR="00CF1F6B" w:rsidRPr="00F601EC">
        <w:rPr>
          <w:rFonts w:ascii="GHEA Grapalat" w:hAnsi="GHEA Grapalat" w:cs="Times New Roman"/>
          <w:spacing w:val="-1"/>
          <w:shd w:val="clear" w:color="auto" w:fill="FFFFFF"/>
          <w:lang w:val="hy-AM"/>
        </w:rPr>
        <w:t xml:space="preserve"> Չափազանց անաղմուկ</w:t>
      </w:r>
      <w:r w:rsidR="00CF1F6B">
        <w:rPr>
          <w:rFonts w:ascii="GHEA Grapalat" w:hAnsi="GHEA Grapalat" w:cs="Times New Roman"/>
          <w:spacing w:val="-1"/>
          <w:shd w:val="clear" w:color="auto" w:fill="FFFFFF"/>
          <w:lang w:val="hy-AM"/>
        </w:rPr>
        <w:t xml:space="preserve"> է․</w:t>
      </w:r>
      <w:r w:rsidR="00CF1F6B" w:rsidRPr="00F601EC">
        <w:rPr>
          <w:rFonts w:ascii="GHEA Grapalat" w:hAnsi="GHEA Grapalat" w:cs="Times New Roman"/>
          <w:spacing w:val="-1"/>
          <w:shd w:val="clear" w:color="auto" w:fill="FFFFFF"/>
          <w:lang w:val="hy-AM"/>
        </w:rPr>
        <w:t xml:space="preserve"> Էլեկտրոմոբիլի անաղմուկ շահագործումը երթևեկության անվտանգության ապահովման տեսանկյունից համարվում է </w:t>
      </w:r>
      <w:r w:rsidR="00CF1F6B">
        <w:rPr>
          <w:rFonts w:ascii="GHEA Grapalat" w:hAnsi="GHEA Grapalat" w:cs="Times New Roman"/>
          <w:spacing w:val="-1"/>
          <w:shd w:val="clear" w:color="auto" w:fill="FFFFFF"/>
          <w:lang w:val="hy-AM"/>
        </w:rPr>
        <w:t>նաև թերություն: Ավտոմոբիլ</w:t>
      </w:r>
      <w:r w:rsidR="00CF1F6B" w:rsidRPr="00F601EC">
        <w:rPr>
          <w:rFonts w:ascii="GHEA Grapalat" w:hAnsi="GHEA Grapalat" w:cs="Times New Roman"/>
          <w:spacing w:val="-1"/>
          <w:shd w:val="clear" w:color="auto" w:fill="FFFFFF"/>
          <w:lang w:val="hy-AM"/>
        </w:rPr>
        <w:t xml:space="preserve">ի </w:t>
      </w:r>
      <w:r w:rsidR="00CF1F6B">
        <w:rPr>
          <w:rFonts w:ascii="GHEA Grapalat" w:hAnsi="GHEA Grapalat" w:cs="Times New Roman"/>
          <w:spacing w:val="-1"/>
          <w:shd w:val="clear" w:color="auto" w:fill="FFFFFF"/>
          <w:lang w:val="hy-AM"/>
        </w:rPr>
        <w:t>շահագործական ձայնին</w:t>
      </w:r>
      <w:r w:rsidR="00CF1F6B" w:rsidRPr="00F601EC">
        <w:rPr>
          <w:rFonts w:ascii="GHEA Grapalat" w:hAnsi="GHEA Grapalat" w:cs="Times New Roman"/>
          <w:spacing w:val="-1"/>
          <w:shd w:val="clear" w:color="auto" w:fill="FFFFFF"/>
          <w:lang w:val="hy-AM"/>
        </w:rPr>
        <w:t xml:space="preserve"> սովոր հետիոտները կարող են պարզապես չնկատել էլեկտրոմոբիլի շարժումը։</w:t>
      </w:r>
    </w:p>
    <w:p w:rsidR="00CF1F6B" w:rsidRPr="00FE63D9" w:rsidRDefault="00107166" w:rsidP="00CF1F6B">
      <w:pPr>
        <w:shd w:val="clear" w:color="auto" w:fill="FFFFFF"/>
        <w:spacing w:after="0" w:line="240" w:lineRule="auto"/>
        <w:ind w:firstLine="720"/>
        <w:jc w:val="both"/>
        <w:rPr>
          <w:rFonts w:ascii="GHEA Grapalat" w:hAnsi="GHEA Grapalat" w:cs="Times New Roman"/>
          <w:spacing w:val="-1"/>
          <w:shd w:val="clear" w:color="auto" w:fill="FFFFFF"/>
          <w:lang w:val="hy-AM"/>
        </w:rPr>
      </w:pPr>
      <w:r w:rsidRPr="00107166">
        <w:rPr>
          <w:rFonts w:ascii="GHEA Grapalat" w:hAnsi="GHEA Grapalat" w:cs="Times New Roman"/>
          <w:spacing w:val="-1"/>
          <w:shd w:val="clear" w:color="auto" w:fill="FFFFFF"/>
          <w:lang w:val="hy-AM"/>
        </w:rPr>
        <w:t>5</w:t>
      </w:r>
      <w:r>
        <w:rPr>
          <w:rFonts w:ascii="GHEA Grapalat" w:hAnsi="GHEA Grapalat"/>
          <w:lang w:val="hy-AM"/>
        </w:rPr>
        <w:t>)</w:t>
      </w:r>
      <w:r w:rsidR="00CF1F6B" w:rsidRPr="00FE63D9">
        <w:rPr>
          <w:rFonts w:ascii="GHEA Grapalat" w:hAnsi="GHEA Grapalat" w:cs="Times New Roman"/>
          <w:spacing w:val="-1"/>
          <w:shd w:val="clear" w:color="auto" w:fill="FFFFFF"/>
          <w:lang w:val="hy-AM"/>
        </w:rPr>
        <w:t xml:space="preserve"> Սպասարկումը և վերանորոգումը</w:t>
      </w:r>
      <w:r w:rsidR="00CF1F6B" w:rsidRPr="00FE63D9">
        <w:rPr>
          <w:rFonts w:ascii="Cambria Math" w:hAnsi="Cambria Math" w:cs="Cambria Math"/>
          <w:spacing w:val="-1"/>
          <w:shd w:val="clear" w:color="auto" w:fill="FFFFFF"/>
          <w:lang w:val="hy-AM"/>
        </w:rPr>
        <w:t xml:space="preserve">․ </w:t>
      </w:r>
      <w:r w:rsidR="00CF1F6B" w:rsidRPr="00FE63D9">
        <w:rPr>
          <w:rFonts w:ascii="GHEA Grapalat" w:hAnsi="GHEA Grapalat" w:cs="Times New Roman"/>
          <w:spacing w:val="-1"/>
          <w:shd w:val="clear" w:color="auto" w:fill="FFFFFF"/>
          <w:lang w:val="hy-AM"/>
        </w:rPr>
        <w:t xml:space="preserve">Էլեկտրոմոբիլների սպասարկում և վերանորոգում իրականացնող կազմակերպությունները քիչ են, ինչը որոշ դեպքերում բավականին ծախսատար է </w:t>
      </w:r>
      <w:r w:rsidR="003526DE" w:rsidRPr="003526DE">
        <w:rPr>
          <w:rFonts w:ascii="GHEA Grapalat" w:hAnsi="GHEA Grapalat" w:cs="Times New Roman"/>
          <w:spacing w:val="-1"/>
          <w:shd w:val="clear" w:color="auto" w:fill="FFFFFF"/>
          <w:lang w:val="hy-AM"/>
        </w:rPr>
        <w:t>դարձ</w:t>
      </w:r>
      <w:r w:rsidR="00CF1F6B" w:rsidRPr="003526DE">
        <w:rPr>
          <w:rFonts w:ascii="GHEA Grapalat" w:hAnsi="GHEA Grapalat" w:cs="Times New Roman"/>
          <w:spacing w:val="-1"/>
          <w:shd w:val="clear" w:color="auto" w:fill="FFFFFF"/>
          <w:lang w:val="hy-AM"/>
        </w:rPr>
        <w:t>նում</w:t>
      </w:r>
      <w:r w:rsidR="00CF1F6B" w:rsidRPr="00FE63D9">
        <w:rPr>
          <w:rFonts w:ascii="GHEA Grapalat" w:hAnsi="GHEA Grapalat" w:cs="Times New Roman"/>
          <w:spacing w:val="-1"/>
          <w:shd w:val="clear" w:color="auto" w:fill="FFFFFF"/>
          <w:lang w:val="hy-AM"/>
        </w:rPr>
        <w:t xml:space="preserve"> էլեկտրոմոբիլի տեխնիկական սպասարկման և </w:t>
      </w:r>
      <w:r w:rsidR="00CF1F6B" w:rsidRPr="00FE63D9">
        <w:rPr>
          <w:rFonts w:ascii="GHEA Grapalat" w:hAnsi="GHEA Grapalat" w:cs="Times New Roman"/>
          <w:spacing w:val="-1"/>
          <w:shd w:val="clear" w:color="auto" w:fill="FFFFFF"/>
          <w:lang w:val="hy-AM"/>
        </w:rPr>
        <w:lastRenderedPageBreak/>
        <w:t xml:space="preserve">նորոգման իրականացումը, հաշվի առնելով, որ էլեկտրոմոբիլների որոշ տիրապետողներ սպասարկում և նորոգում իրականացնելու նպատակով պետք է ստիպված լինեն էլեկտրոմոբիլը մշտական </w:t>
      </w:r>
      <w:r w:rsidR="00CF1F6B">
        <w:rPr>
          <w:rFonts w:ascii="GHEA Grapalat" w:hAnsi="GHEA Grapalat" w:cs="Times New Roman"/>
          <w:spacing w:val="-1"/>
          <w:shd w:val="clear" w:color="auto" w:fill="FFFFFF"/>
          <w:lang w:val="hy-AM"/>
        </w:rPr>
        <w:t>շահագործման</w:t>
      </w:r>
      <w:r w:rsidR="00CF1F6B" w:rsidRPr="00FE63D9">
        <w:rPr>
          <w:rFonts w:ascii="GHEA Grapalat" w:hAnsi="GHEA Grapalat" w:cs="Times New Roman"/>
          <w:spacing w:val="-1"/>
          <w:shd w:val="clear" w:color="auto" w:fill="FFFFFF"/>
          <w:lang w:val="hy-AM"/>
        </w:rPr>
        <w:t xml:space="preserve"> գոտուց (բնակավայրից) փոխադրել այլ՝ ավելի հեռու բնակավայրեր, որտեղ գործում են համապատասխան սպասարկման կետեր։ </w:t>
      </w:r>
    </w:p>
    <w:p w:rsidR="00CF1F6B" w:rsidRPr="0069577D" w:rsidRDefault="00CF1F6B" w:rsidP="00CF1F6B">
      <w:pPr>
        <w:shd w:val="clear" w:color="auto" w:fill="FFFFFF"/>
        <w:spacing w:after="0" w:line="240" w:lineRule="auto"/>
        <w:ind w:firstLine="720"/>
        <w:jc w:val="both"/>
        <w:rPr>
          <w:rFonts w:ascii="GHEA Grapalat" w:hAnsi="GHEA Grapalat" w:cs="Times New Roman"/>
          <w:color w:val="FF0000"/>
          <w:spacing w:val="-1"/>
          <w:shd w:val="clear" w:color="auto" w:fill="FFFFFF"/>
          <w:lang w:val="hy-AM"/>
        </w:rPr>
      </w:pPr>
    </w:p>
    <w:p w:rsidR="00CF1F6B" w:rsidRPr="00C53CEF" w:rsidRDefault="00CF1F6B" w:rsidP="00CF1F6B">
      <w:pPr>
        <w:pStyle w:val="a7"/>
        <w:ind w:left="1080"/>
        <w:rPr>
          <w:rFonts w:ascii="GHEA Grapalat" w:hAnsi="GHEA Grapalat"/>
          <w:b/>
          <w:lang w:val="hy-AM"/>
        </w:rPr>
      </w:pPr>
      <w:r w:rsidRPr="00C53CEF">
        <w:rPr>
          <w:rFonts w:ascii="GHEA Grapalat" w:hAnsi="GHEA Grapalat"/>
          <w:b/>
          <w:lang w:val="hy-AM"/>
        </w:rPr>
        <w:t>4.6. Բնապահպանական խնդիրներ</w:t>
      </w:r>
      <w:r w:rsidRPr="00C53CEF">
        <w:rPr>
          <w:rFonts w:ascii="Cambria Math" w:hAnsi="Cambria Math" w:cs="Cambria Math"/>
          <w:b/>
          <w:lang w:val="hy-AM"/>
        </w:rPr>
        <w:t>․</w:t>
      </w:r>
    </w:p>
    <w:p w:rsidR="00CF1F6B" w:rsidRPr="001C7AEA" w:rsidRDefault="0007015B" w:rsidP="00CF1F6B">
      <w:pPr>
        <w:shd w:val="clear" w:color="auto" w:fill="FFFFFF"/>
        <w:spacing w:after="0" w:line="240" w:lineRule="auto"/>
        <w:ind w:firstLine="720"/>
        <w:jc w:val="both"/>
        <w:rPr>
          <w:rFonts w:ascii="GHEA Grapalat" w:hAnsi="GHEA Grapalat" w:cs="Times New Roman"/>
          <w:spacing w:val="-1"/>
          <w:shd w:val="clear" w:color="auto" w:fill="FFFFFF"/>
          <w:lang w:val="hy-AM"/>
        </w:rPr>
      </w:pPr>
      <w:r w:rsidRPr="0007015B">
        <w:rPr>
          <w:rFonts w:ascii="GHEA Grapalat" w:hAnsi="GHEA Grapalat" w:cs="Times New Roman"/>
          <w:spacing w:val="-1"/>
          <w:shd w:val="clear" w:color="auto" w:fill="FFFFFF"/>
          <w:lang w:val="hy-AM"/>
        </w:rPr>
        <w:t>1</w:t>
      </w:r>
      <w:r>
        <w:rPr>
          <w:rFonts w:ascii="GHEA Grapalat" w:hAnsi="GHEA Grapalat"/>
          <w:lang w:val="hy-AM"/>
        </w:rPr>
        <w:t>)</w:t>
      </w:r>
      <w:r w:rsidR="00CF1F6B" w:rsidRPr="0069577D">
        <w:rPr>
          <w:rFonts w:ascii="GHEA Grapalat" w:hAnsi="GHEA Grapalat" w:cs="Times New Roman"/>
          <w:spacing w:val="-1"/>
          <w:shd w:val="clear" w:color="auto" w:fill="FFFFFF"/>
          <w:lang w:val="hy-AM"/>
        </w:rPr>
        <w:t>Էլեկտրական էներգիայի անհրաժեշտությունը</w:t>
      </w:r>
      <w:r w:rsidR="00CF1F6B">
        <w:rPr>
          <w:rFonts w:ascii="GHEA Grapalat" w:hAnsi="GHEA Grapalat" w:cs="Times New Roman"/>
          <w:spacing w:val="-1"/>
          <w:shd w:val="clear" w:color="auto" w:fill="FFFFFF"/>
          <w:lang w:val="hy-AM"/>
        </w:rPr>
        <w:t>․</w:t>
      </w:r>
      <w:r w:rsidR="00CF1F6B" w:rsidRPr="0069577D">
        <w:rPr>
          <w:rFonts w:ascii="GHEA Grapalat" w:hAnsi="GHEA Grapalat" w:cs="Times New Roman"/>
          <w:spacing w:val="-1"/>
          <w:shd w:val="clear" w:color="auto" w:fill="FFFFFF"/>
          <w:lang w:val="hy-AM"/>
        </w:rPr>
        <w:t xml:space="preserve"> Թեև </w:t>
      </w:r>
      <w:r w:rsidR="00CF1F6B">
        <w:rPr>
          <w:rFonts w:ascii="GHEA Grapalat" w:hAnsi="GHEA Grapalat" w:cs="Times New Roman"/>
          <w:spacing w:val="-1"/>
          <w:shd w:val="clear" w:color="auto" w:fill="FFFFFF"/>
          <w:lang w:val="hy-AM"/>
        </w:rPr>
        <w:t>էլեկտրոմոբիլը</w:t>
      </w:r>
      <w:r w:rsidR="00CF1F6B" w:rsidRPr="0069577D">
        <w:rPr>
          <w:rFonts w:ascii="GHEA Grapalat" w:hAnsi="GHEA Grapalat" w:cs="Times New Roman"/>
          <w:spacing w:val="-1"/>
          <w:shd w:val="clear" w:color="auto" w:fill="FFFFFF"/>
          <w:lang w:val="hy-AM"/>
        </w:rPr>
        <w:t xml:space="preserve"> չի արտանետում թունավոր նյութեր, սակայն դրա շահագործումը պահանջում է էլեկտրաէներգիա՝ մարտկոցը լիցքավորելու համար: </w:t>
      </w:r>
      <w:r w:rsidR="00CF1F6B" w:rsidRPr="001C7AEA">
        <w:rPr>
          <w:rFonts w:ascii="GHEA Grapalat" w:hAnsi="GHEA Grapalat" w:cs="Times New Roman"/>
          <w:spacing w:val="-1"/>
          <w:shd w:val="clear" w:color="auto" w:fill="FFFFFF"/>
          <w:lang w:val="hy-AM"/>
        </w:rPr>
        <w:t>Էլեկտրական տրանսպորտի (էլեկտրոմոբիների) աճին զուգահեռ հանրապետությունում էլեկտրաէներգիայի պահանջարկը կավելանա։ Էլեկտրաէներգիայի արտադրության ծավալների ավելացումը համապատասխանաբար կբերի մթնոլորտի աղտոտվածության՝ վնաս հասցնելով շրջակա միջավայրին։</w:t>
      </w:r>
    </w:p>
    <w:p w:rsidR="00CF1F6B" w:rsidRPr="0069577D" w:rsidRDefault="0007015B" w:rsidP="00CF1F6B">
      <w:pPr>
        <w:shd w:val="clear" w:color="auto" w:fill="FFFFFF"/>
        <w:spacing w:after="0" w:line="240" w:lineRule="auto"/>
        <w:ind w:firstLine="720"/>
        <w:jc w:val="both"/>
        <w:rPr>
          <w:rFonts w:ascii="GHEA Grapalat" w:hAnsi="GHEA Grapalat" w:cs="Times New Roman"/>
          <w:spacing w:val="-1"/>
          <w:shd w:val="clear" w:color="auto" w:fill="FFFFFF"/>
          <w:lang w:val="hy-AM"/>
        </w:rPr>
      </w:pPr>
      <w:r w:rsidRPr="0007015B">
        <w:rPr>
          <w:rFonts w:ascii="GHEA Grapalat" w:hAnsi="GHEA Grapalat" w:cs="Times New Roman"/>
          <w:spacing w:val="-1"/>
          <w:shd w:val="clear" w:color="auto" w:fill="FFFFFF"/>
          <w:lang w:val="hy-AM"/>
        </w:rPr>
        <w:t>2</w:t>
      </w:r>
      <w:r>
        <w:rPr>
          <w:rFonts w:ascii="GHEA Grapalat" w:hAnsi="GHEA Grapalat"/>
          <w:lang w:val="hy-AM"/>
        </w:rPr>
        <w:t>)</w:t>
      </w:r>
      <w:r w:rsidR="00CF1F6B" w:rsidRPr="0069577D">
        <w:rPr>
          <w:rFonts w:ascii="GHEA Grapalat" w:hAnsi="GHEA Grapalat" w:cs="Times New Roman"/>
          <w:spacing w:val="-1"/>
          <w:shd w:val="clear" w:color="auto" w:fill="FFFFFF"/>
          <w:lang w:val="hy-AM"/>
        </w:rPr>
        <w:t xml:space="preserve"> Էլեկտրական մարտկոցների արտադրություն</w:t>
      </w:r>
      <w:r w:rsidR="00CF1F6B">
        <w:rPr>
          <w:rFonts w:ascii="GHEA Grapalat" w:hAnsi="GHEA Grapalat" w:cs="Times New Roman"/>
          <w:spacing w:val="-1"/>
          <w:shd w:val="clear" w:color="auto" w:fill="FFFFFF"/>
          <w:lang w:val="hy-AM"/>
        </w:rPr>
        <w:t>ը․</w:t>
      </w:r>
      <w:r w:rsidR="00CF1F6B" w:rsidRPr="0069577D">
        <w:rPr>
          <w:rFonts w:ascii="GHEA Grapalat" w:hAnsi="GHEA Grapalat" w:cs="Times New Roman"/>
          <w:spacing w:val="-1"/>
          <w:shd w:val="clear" w:color="auto" w:fill="FFFFFF"/>
          <w:lang w:val="hy-AM"/>
        </w:rPr>
        <w:t xml:space="preserve"> Մարտկոցների արտադրության մեջ օգտագործվում են քիմիական բաղադրիչներ: Էլեկտրոմոբիլի համար լիթիումային մարտկոցներ</w:t>
      </w:r>
      <w:r w:rsidR="00CF1F6B">
        <w:rPr>
          <w:rFonts w:ascii="GHEA Grapalat" w:hAnsi="GHEA Grapalat" w:cs="Times New Roman"/>
          <w:spacing w:val="-1"/>
          <w:shd w:val="clear" w:color="auto" w:fill="FFFFFF"/>
          <w:lang w:val="hy-AM"/>
        </w:rPr>
        <w:t>իարտադրությունը</w:t>
      </w:r>
      <w:r w:rsidR="00CF1F6B" w:rsidRPr="0069577D">
        <w:rPr>
          <w:rFonts w:ascii="GHEA Grapalat" w:hAnsi="GHEA Grapalat" w:cs="Times New Roman"/>
          <w:spacing w:val="-1"/>
          <w:shd w:val="clear" w:color="auto" w:fill="FFFFFF"/>
          <w:lang w:val="hy-AM"/>
        </w:rPr>
        <w:t xml:space="preserve"> զգալի վնաս է </w:t>
      </w:r>
      <w:r w:rsidR="00CF1F6B">
        <w:rPr>
          <w:rFonts w:ascii="GHEA Grapalat" w:hAnsi="GHEA Grapalat" w:cs="Times New Roman"/>
          <w:spacing w:val="-1"/>
          <w:shd w:val="clear" w:color="auto" w:fill="FFFFFF"/>
          <w:lang w:val="hy-AM"/>
        </w:rPr>
        <w:t>հասցնում</w:t>
      </w:r>
      <w:r w:rsidR="00CF1F6B" w:rsidRPr="0069577D">
        <w:rPr>
          <w:rFonts w:ascii="GHEA Grapalat" w:hAnsi="GHEA Grapalat" w:cs="Times New Roman"/>
          <w:spacing w:val="-1"/>
          <w:shd w:val="clear" w:color="auto" w:fill="FFFFFF"/>
          <w:lang w:val="hy-AM"/>
        </w:rPr>
        <w:t xml:space="preserve"> շրջակա միջավայրին և որքան շատ է դրա պահանջարկը, այնքան շրջակա միջավայրին </w:t>
      </w:r>
      <w:r w:rsidR="00CF1F6B">
        <w:rPr>
          <w:rFonts w:ascii="GHEA Grapalat" w:hAnsi="GHEA Grapalat" w:cs="Times New Roman"/>
          <w:spacing w:val="-1"/>
          <w:shd w:val="clear" w:color="auto" w:fill="FFFFFF"/>
          <w:lang w:val="hy-AM"/>
        </w:rPr>
        <w:t>հասցված վնասը ավելի շատ է</w:t>
      </w:r>
      <w:r w:rsidR="00CF1F6B" w:rsidRPr="0069577D">
        <w:rPr>
          <w:rFonts w:ascii="GHEA Grapalat" w:hAnsi="GHEA Grapalat" w:cs="Times New Roman"/>
          <w:spacing w:val="-1"/>
          <w:shd w:val="clear" w:color="auto" w:fill="FFFFFF"/>
          <w:lang w:val="hy-AM"/>
        </w:rPr>
        <w:t>։</w:t>
      </w:r>
    </w:p>
    <w:p w:rsidR="00CF1F6B" w:rsidRDefault="0007015B" w:rsidP="00CF1F6B">
      <w:pPr>
        <w:shd w:val="clear" w:color="auto" w:fill="FFFFFF"/>
        <w:spacing w:after="0" w:line="240" w:lineRule="auto"/>
        <w:ind w:firstLine="720"/>
        <w:jc w:val="both"/>
        <w:rPr>
          <w:rFonts w:ascii="GHEA Grapalat" w:hAnsi="GHEA Grapalat" w:cs="Times New Roman"/>
          <w:spacing w:val="-1"/>
          <w:shd w:val="clear" w:color="auto" w:fill="FFFFFF"/>
          <w:lang w:val="hy-AM"/>
        </w:rPr>
      </w:pPr>
      <w:r>
        <w:rPr>
          <w:rFonts w:ascii="GHEA Grapalat" w:hAnsi="GHEA Grapalat" w:cs="Times New Roman"/>
          <w:spacing w:val="-1"/>
          <w:shd w:val="clear" w:color="auto" w:fill="FFFFFF"/>
          <w:lang w:val="hy-AM"/>
        </w:rPr>
        <w:t>3</w:t>
      </w:r>
      <w:r>
        <w:rPr>
          <w:rFonts w:ascii="GHEA Grapalat" w:hAnsi="GHEA Grapalat"/>
          <w:lang w:val="hy-AM"/>
        </w:rPr>
        <w:t>)</w:t>
      </w:r>
      <w:r w:rsidR="00CF1F6B" w:rsidRPr="0069577D">
        <w:rPr>
          <w:rFonts w:ascii="GHEA Grapalat" w:hAnsi="GHEA Grapalat" w:cs="Times New Roman"/>
          <w:spacing w:val="-1"/>
          <w:shd w:val="clear" w:color="auto" w:fill="FFFFFF"/>
          <w:lang w:val="hy-AM"/>
        </w:rPr>
        <w:t xml:space="preserve"> Ուտիլիզացիա. Ներկայումս բնապահպանական լուրջ խնդիր է համարվում էլեկտրոմոբիլների մարտկոցների </w:t>
      </w:r>
      <w:r w:rsidR="00CF1F6B">
        <w:rPr>
          <w:rFonts w:ascii="GHEA Grapalat" w:hAnsi="GHEA Grapalat" w:cs="Times New Roman"/>
          <w:spacing w:val="-1"/>
          <w:shd w:val="clear" w:color="auto" w:fill="FFFFFF"/>
          <w:lang w:val="hy-AM"/>
        </w:rPr>
        <w:t xml:space="preserve">ուտիլիզացիան </w:t>
      </w:r>
      <w:r w:rsidR="00CF1F6B" w:rsidRPr="00593DB9">
        <w:rPr>
          <w:rFonts w:ascii="GHEA Grapalat" w:hAnsi="GHEA Grapalat" w:cs="Times New Roman"/>
          <w:spacing w:val="-1"/>
          <w:shd w:val="clear" w:color="auto" w:fill="FFFFFF"/>
          <w:lang w:val="hy-AM"/>
        </w:rPr>
        <w:t>(</w:t>
      </w:r>
      <w:r w:rsidR="00CF1F6B">
        <w:rPr>
          <w:rFonts w:ascii="GHEA Grapalat" w:hAnsi="GHEA Grapalat" w:cs="Times New Roman"/>
          <w:spacing w:val="-1"/>
          <w:shd w:val="clear" w:color="auto" w:fill="FFFFFF"/>
          <w:lang w:val="hy-AM"/>
        </w:rPr>
        <w:t>վ</w:t>
      </w:r>
      <w:r w:rsidR="00CF1F6B" w:rsidRPr="0069577D">
        <w:rPr>
          <w:rFonts w:ascii="GHEA Grapalat" w:hAnsi="GHEA Grapalat" w:cs="Times New Roman"/>
          <w:spacing w:val="-1"/>
          <w:shd w:val="clear" w:color="auto" w:fill="FFFFFF"/>
          <w:lang w:val="hy-AM"/>
        </w:rPr>
        <w:t>երամշակումը</w:t>
      </w:r>
      <w:r w:rsidR="00CF1F6B" w:rsidRPr="00593DB9">
        <w:rPr>
          <w:rFonts w:ascii="GHEA Grapalat" w:hAnsi="GHEA Grapalat" w:cs="Times New Roman"/>
          <w:spacing w:val="-1"/>
          <w:shd w:val="clear" w:color="auto" w:fill="FFFFFF"/>
          <w:lang w:val="hy-AM"/>
        </w:rPr>
        <w:t>)</w:t>
      </w:r>
      <w:r w:rsidR="00CF1F6B">
        <w:rPr>
          <w:rFonts w:ascii="GHEA Grapalat" w:hAnsi="GHEA Grapalat" w:cs="Times New Roman"/>
          <w:spacing w:val="-1"/>
          <w:shd w:val="clear" w:color="auto" w:fill="FFFFFF"/>
          <w:lang w:val="hy-AM"/>
        </w:rPr>
        <w:t>։Գ</w:t>
      </w:r>
      <w:r w:rsidR="00CF1F6B" w:rsidRPr="0069577D">
        <w:rPr>
          <w:rFonts w:ascii="GHEA Grapalat" w:hAnsi="GHEA Grapalat" w:cs="Times New Roman"/>
          <w:spacing w:val="-1"/>
          <w:shd w:val="clear" w:color="auto" w:fill="FFFFFF"/>
          <w:lang w:val="hy-AM"/>
        </w:rPr>
        <w:t xml:space="preserve">ործընթացը բավականին ծախսատար է և ոչ բոլոր դեպքերում է հնարավոր </w:t>
      </w:r>
      <w:r w:rsidR="00CF1F6B">
        <w:rPr>
          <w:rFonts w:ascii="GHEA Grapalat" w:hAnsi="GHEA Grapalat" w:cs="Times New Roman"/>
          <w:spacing w:val="-1"/>
          <w:shd w:val="clear" w:color="auto" w:fill="FFFFFF"/>
          <w:lang w:val="hy-AM"/>
        </w:rPr>
        <w:t xml:space="preserve">այն </w:t>
      </w:r>
      <w:r w:rsidR="00CF1F6B" w:rsidRPr="0069577D">
        <w:rPr>
          <w:rFonts w:ascii="GHEA Grapalat" w:hAnsi="GHEA Grapalat" w:cs="Times New Roman"/>
          <w:spacing w:val="-1"/>
          <w:shd w:val="clear" w:color="auto" w:fill="FFFFFF"/>
          <w:lang w:val="hy-AM"/>
        </w:rPr>
        <w:t xml:space="preserve">իրականացնել։ Շահագործման համար ոչ պիտանի մարտկոցները հիմնականում </w:t>
      </w:r>
      <w:r w:rsidR="00CF1F6B">
        <w:rPr>
          <w:rFonts w:ascii="GHEA Grapalat" w:hAnsi="GHEA Grapalat" w:cs="Times New Roman"/>
          <w:spacing w:val="-1"/>
          <w:shd w:val="clear" w:color="auto" w:fill="FFFFFF"/>
          <w:lang w:val="hy-AM"/>
        </w:rPr>
        <w:t>չեն վերամշակվում</w:t>
      </w:r>
      <w:r w:rsidR="00CF1F6B" w:rsidRPr="0069577D">
        <w:rPr>
          <w:rFonts w:ascii="GHEA Grapalat" w:hAnsi="GHEA Grapalat" w:cs="Times New Roman"/>
          <w:spacing w:val="-1"/>
          <w:shd w:val="clear" w:color="auto" w:fill="FFFFFF"/>
          <w:lang w:val="hy-AM"/>
        </w:rPr>
        <w:t xml:space="preserve">՝ հանդիսանալով </w:t>
      </w:r>
      <w:r w:rsidR="00CF1F6B">
        <w:rPr>
          <w:rFonts w:ascii="GHEA Grapalat" w:hAnsi="GHEA Grapalat" w:cs="Times New Roman"/>
          <w:spacing w:val="-1"/>
          <w:shd w:val="clear" w:color="auto" w:fill="FFFFFF"/>
          <w:lang w:val="hy-AM"/>
        </w:rPr>
        <w:t>շրջակա միջավայրի համար</w:t>
      </w:r>
      <w:r w:rsidR="00CF1F6B" w:rsidRPr="0069577D">
        <w:rPr>
          <w:rFonts w:ascii="GHEA Grapalat" w:hAnsi="GHEA Grapalat" w:cs="Times New Roman"/>
          <w:spacing w:val="-1"/>
          <w:shd w:val="clear" w:color="auto" w:fill="FFFFFF"/>
          <w:lang w:val="hy-AM"/>
        </w:rPr>
        <w:t xml:space="preserve"> վտանգի աղբյուր</w:t>
      </w:r>
      <w:r w:rsidR="00CF1F6B">
        <w:rPr>
          <w:rFonts w:ascii="GHEA Grapalat" w:hAnsi="GHEA Grapalat" w:cs="Times New Roman"/>
          <w:spacing w:val="-1"/>
          <w:shd w:val="clear" w:color="auto" w:fill="FFFFFF"/>
          <w:lang w:val="hy-AM"/>
        </w:rPr>
        <w:t>, լավագույն դեպքում դրանք</w:t>
      </w:r>
      <w:r w:rsidR="00CF1F6B" w:rsidRPr="0069577D">
        <w:rPr>
          <w:rFonts w:ascii="GHEA Grapalat" w:hAnsi="GHEA Grapalat" w:cs="Times New Roman"/>
          <w:spacing w:val="-1"/>
          <w:shd w:val="clear" w:color="auto" w:fill="FFFFFF"/>
          <w:lang w:val="hy-AM"/>
        </w:rPr>
        <w:t xml:space="preserve"> պահեստավորվում են։ Էլեկտրոմոբիլների թվի աճին զուգահեռ</w:t>
      </w:r>
      <w:r w:rsidR="00CF1F6B">
        <w:rPr>
          <w:rFonts w:ascii="GHEA Grapalat" w:hAnsi="GHEA Grapalat" w:cs="Times New Roman"/>
          <w:spacing w:val="-1"/>
          <w:shd w:val="clear" w:color="auto" w:fill="FFFFFF"/>
          <w:lang w:val="hy-AM"/>
        </w:rPr>
        <w:t>,</w:t>
      </w:r>
      <w:r w:rsidR="00CF1F6B" w:rsidRPr="0069577D">
        <w:rPr>
          <w:rFonts w:ascii="GHEA Grapalat" w:hAnsi="GHEA Grapalat" w:cs="Times New Roman"/>
          <w:spacing w:val="-1"/>
          <w:shd w:val="clear" w:color="auto" w:fill="FFFFFF"/>
          <w:lang w:val="hy-AM"/>
        </w:rPr>
        <w:t xml:space="preserve"> դրանց մարտկոցների վերամշակման բացակայության արդյունքում</w:t>
      </w:r>
      <w:r w:rsidR="00CF1F6B">
        <w:rPr>
          <w:rFonts w:ascii="GHEA Grapalat" w:hAnsi="GHEA Grapalat" w:cs="Times New Roman"/>
          <w:spacing w:val="-1"/>
          <w:shd w:val="clear" w:color="auto" w:fill="FFFFFF"/>
          <w:lang w:val="hy-AM"/>
        </w:rPr>
        <w:t>,</w:t>
      </w:r>
      <w:r w:rsidR="00CF1F6B" w:rsidRPr="0069577D">
        <w:rPr>
          <w:rFonts w:ascii="GHEA Grapalat" w:hAnsi="GHEA Grapalat" w:cs="Times New Roman"/>
          <w:spacing w:val="-1"/>
          <w:shd w:val="clear" w:color="auto" w:fill="FFFFFF"/>
          <w:lang w:val="hy-AM"/>
        </w:rPr>
        <w:t xml:space="preserve"> պետությունը կկանգնի բնապահպանական աղետի առջև։</w:t>
      </w:r>
    </w:p>
    <w:p w:rsidR="00CF1F6B" w:rsidRPr="00170FD4" w:rsidRDefault="00CF1F6B" w:rsidP="00CF1F6B">
      <w:pPr>
        <w:spacing w:line="276" w:lineRule="auto"/>
        <w:ind w:firstLine="720"/>
        <w:jc w:val="both"/>
        <w:rPr>
          <w:rFonts w:ascii="GHEA Grapalat" w:hAnsi="GHEA Grapalat"/>
          <w:lang w:val="hy-AM"/>
        </w:rPr>
      </w:pPr>
      <w:r w:rsidRPr="00DD7EA7">
        <w:rPr>
          <w:rFonts w:ascii="GHEA Grapalat" w:hAnsi="GHEA Grapalat" w:cs="Times New Roman"/>
          <w:spacing w:val="-1"/>
          <w:shd w:val="clear" w:color="auto" w:fill="FFFFFF"/>
          <w:lang w:val="hy-AM"/>
        </w:rPr>
        <w:t xml:space="preserve">Հայաստանի Հանրապետությունում, էլեկտրական շարժիչով շահագործվող տրանսպորտային միջոցներում, </w:t>
      </w:r>
      <w:r w:rsidRPr="00BB1C47">
        <w:rPr>
          <w:rFonts w:ascii="GHEA Grapalat" w:hAnsi="GHEA Grapalat" w:cs="Times New Roman"/>
          <w:spacing w:val="-1"/>
          <w:shd w:val="clear" w:color="auto" w:fill="FFFFFF"/>
          <w:lang w:val="hy-AM"/>
        </w:rPr>
        <w:t xml:space="preserve">որպես էներգիայի աղբյուր </w:t>
      </w:r>
      <w:r w:rsidRPr="00DD7EA7">
        <w:rPr>
          <w:rFonts w:ascii="GHEA Grapalat" w:hAnsi="GHEA Grapalat" w:cs="Times New Roman"/>
          <w:spacing w:val="-1"/>
          <w:shd w:val="clear" w:color="auto" w:fill="FFFFFF"/>
          <w:lang w:val="hy-AM"/>
        </w:rPr>
        <w:t>օգտագործվող, սակայն շահագործման համար ոչ պիտանի լիթիումային մարտկոցների վտանգավոր թափոնների գործածության գործունեության լիցենզիա ստացած կազմակերպություններ առկա չեն, սակայն գործում են մարտկոցների այլ տեսակներից առաջացող թափոնների գործածությամբ զբաղվող ընկերություններ։ Վտանգավոր թափոնների գործածության գործունեության լիցենզիա ստացած կազմակերպությունների ցանկը տեղադրված է Հայաստանի Հանրապետության շրջակա միջավայրի նախարարության կայքում</w:t>
      </w:r>
      <w:r w:rsidRPr="00170FD4">
        <w:rPr>
          <w:rFonts w:ascii="GHEA Grapalat" w:hAnsi="GHEA Grapalat"/>
          <w:lang w:val="hy-AM"/>
        </w:rPr>
        <w:t xml:space="preserve"> (</w:t>
      </w:r>
      <w:r w:rsidR="007F5049" w:rsidRPr="007F5049">
        <w:fldChar w:fldCharType="begin"/>
      </w:r>
      <w:r w:rsidRPr="00800603">
        <w:rPr>
          <w:lang w:val="hy-AM"/>
        </w:rPr>
        <w:instrText>HYPERLINK "http://env.am/shrjaka-mijavayr/vtangavor-taponneri-licenzianer"</w:instrText>
      </w:r>
      <w:r w:rsidR="007F5049" w:rsidRPr="007F5049">
        <w:fldChar w:fldCharType="separate"/>
      </w:r>
      <w:r w:rsidRPr="00170FD4">
        <w:rPr>
          <w:rStyle w:val="ac"/>
          <w:rFonts w:ascii="GHEA Grapalat" w:hAnsi="GHEA Grapalat"/>
          <w:lang w:val="hy-AM"/>
        </w:rPr>
        <w:t>http://env.am/shrjaka-mijavayr/vtangavor-taponneri-licenzianer</w:t>
      </w:r>
      <w:r w:rsidR="007F5049">
        <w:rPr>
          <w:rStyle w:val="ac"/>
          <w:rFonts w:ascii="GHEA Grapalat" w:hAnsi="GHEA Grapalat"/>
          <w:lang w:val="hy-AM"/>
        </w:rPr>
        <w:fldChar w:fldCharType="end"/>
      </w:r>
      <w:r w:rsidRPr="00170FD4">
        <w:rPr>
          <w:rFonts w:ascii="GHEA Grapalat" w:hAnsi="GHEA Grapalat"/>
          <w:lang w:val="hy-AM"/>
        </w:rPr>
        <w:t xml:space="preserve">)։ </w:t>
      </w:r>
    </w:p>
    <w:p w:rsidR="00CF1F6B" w:rsidRDefault="00CF1F6B" w:rsidP="00CF1F6B">
      <w:pPr>
        <w:ind w:firstLine="720"/>
        <w:jc w:val="both"/>
        <w:rPr>
          <w:rFonts w:ascii="GHEA Grapalat" w:hAnsi="GHEA Grapalat" w:cs="Times New Roman"/>
          <w:spacing w:val="-1"/>
          <w:shd w:val="clear" w:color="auto" w:fill="FFFFFF"/>
          <w:lang w:val="hy-AM"/>
        </w:rPr>
      </w:pPr>
      <w:r w:rsidRPr="00DD7EA7">
        <w:rPr>
          <w:rFonts w:ascii="GHEA Grapalat" w:hAnsi="GHEA Grapalat" w:cs="Times New Roman"/>
          <w:spacing w:val="-1"/>
          <w:shd w:val="clear" w:color="auto" w:fill="FFFFFF"/>
          <w:lang w:val="hy-AM"/>
        </w:rPr>
        <w:t>Վարչապետի 2019 թվականի հունիսի 1-ի «Հայաստանի Հանրապետության և Եվրոպական Միության և Ատոմային Էներգիայի Եվրոպական Համայնքի ու դրանց անդամ պետությունների միջև կնքված համապարփակ և ընդլայնված գործընկերության համաձայնագրի կիրարկման ճանապարհային քարտեզը հաստատելու մասին» N666-Լ որոշման 1-ին կետով հաստատված հավելվածի 104.3-րդ կետով նախատեսված է «Աղտոտողը վճարում է» և արտադրողների ընդլայնված պատասխանատվության սկզբունքներին համապատասխան՝ ծախսերի ամբողջական փոխհատուցման մեխանիզմի սահմանում» միջոցառումը, ինչի իրականացման շրջանակներում նախատեսվում է դիտարկել նաև շահագործման համար ոչ պիտանի լիթիումային մարտկոցների հետագա օգտահանման կամ վնասազերծման պարտավորության ամրագրման հարցը։</w:t>
      </w:r>
    </w:p>
    <w:p w:rsidR="00CF1F6B" w:rsidRPr="00DD7EA7" w:rsidRDefault="0007015B" w:rsidP="00CF1F6B">
      <w:pPr>
        <w:ind w:firstLine="720"/>
        <w:jc w:val="both"/>
        <w:rPr>
          <w:rFonts w:ascii="GHEA Grapalat" w:hAnsi="GHEA Grapalat" w:cs="Times New Roman"/>
          <w:spacing w:val="-1"/>
          <w:shd w:val="clear" w:color="auto" w:fill="FFFFFF"/>
          <w:lang w:val="hy-AM"/>
        </w:rPr>
      </w:pPr>
      <w:r w:rsidRPr="0007015B">
        <w:rPr>
          <w:rFonts w:ascii="GHEA Grapalat" w:hAnsi="GHEA Grapalat"/>
          <w:lang w:val="hy-AM"/>
        </w:rPr>
        <w:lastRenderedPageBreak/>
        <w:t>4</w:t>
      </w:r>
      <w:r>
        <w:rPr>
          <w:rFonts w:ascii="GHEA Grapalat" w:hAnsi="GHEA Grapalat"/>
          <w:lang w:val="hy-AM"/>
        </w:rPr>
        <w:t>)</w:t>
      </w:r>
      <w:r w:rsidR="00CF1F6B">
        <w:rPr>
          <w:rFonts w:ascii="GHEA Grapalat" w:hAnsi="GHEA Grapalat" w:cs="Times New Roman"/>
          <w:spacing w:val="-1"/>
          <w:shd w:val="clear" w:color="auto" w:fill="FFFFFF"/>
          <w:lang w:val="hy-AM"/>
        </w:rPr>
        <w:t>Կ</w:t>
      </w:r>
      <w:r w:rsidR="00CF1F6B" w:rsidRPr="008F5613">
        <w:rPr>
          <w:rFonts w:ascii="GHEA Grapalat" w:hAnsi="GHEA Grapalat" w:cs="Times New Roman"/>
          <w:spacing w:val="-1"/>
          <w:shd w:val="clear" w:color="auto" w:fill="FFFFFF"/>
          <w:lang w:val="hy-AM"/>
        </w:rPr>
        <w:t>ենտրոնանալով քաղաքային տարածքների վրա</w:t>
      </w:r>
      <w:r w:rsidR="00CF1F6B">
        <w:rPr>
          <w:rFonts w:ascii="GHEA Grapalat" w:hAnsi="GHEA Grapalat" w:cs="Times New Roman"/>
          <w:spacing w:val="-1"/>
          <w:shd w:val="clear" w:color="auto" w:fill="FFFFFF"/>
          <w:lang w:val="hy-AM"/>
        </w:rPr>
        <w:t xml:space="preserve">, գնահատվել է </w:t>
      </w:r>
      <w:r w:rsidR="00CF1F6B" w:rsidRPr="008F5613">
        <w:rPr>
          <w:rFonts w:ascii="GHEA Grapalat" w:hAnsi="GHEA Grapalat" w:cs="Times New Roman"/>
          <w:spacing w:val="-1"/>
          <w:shd w:val="clear" w:color="auto" w:fill="FFFFFF"/>
          <w:lang w:val="hy-AM"/>
        </w:rPr>
        <w:t xml:space="preserve">տրանսպորտային միջոցների էլեկտրաֆիկացման սոցիալական և բնապահպանական </w:t>
      </w:r>
      <w:r w:rsidR="00CF1F6B">
        <w:rPr>
          <w:rFonts w:ascii="GHEA Grapalat" w:hAnsi="GHEA Grapalat" w:cs="Times New Roman"/>
          <w:spacing w:val="-1"/>
          <w:shd w:val="clear" w:color="auto" w:fill="FFFFFF"/>
          <w:lang w:val="hy-AM"/>
        </w:rPr>
        <w:t>առավելությունները</w:t>
      </w:r>
      <w:r w:rsidR="00CF1F6B" w:rsidRPr="008F5613">
        <w:rPr>
          <w:rFonts w:ascii="GHEA Grapalat" w:hAnsi="GHEA Grapalat" w:cs="Times New Roman"/>
          <w:spacing w:val="-1"/>
          <w:shd w:val="clear" w:color="auto" w:fill="FFFFFF"/>
          <w:lang w:val="hy-AM"/>
        </w:rPr>
        <w:t xml:space="preserve">, </w:t>
      </w:r>
      <w:r w:rsidR="00CF1F6B">
        <w:rPr>
          <w:rFonts w:ascii="GHEA Grapalat" w:hAnsi="GHEA Grapalat" w:cs="Times New Roman"/>
          <w:spacing w:val="-1"/>
          <w:shd w:val="clear" w:color="auto" w:fill="FFFFFF"/>
          <w:lang w:val="hy-AM"/>
        </w:rPr>
        <w:t>համաձայն որի</w:t>
      </w:r>
      <w:r w:rsidR="00CF1F6B" w:rsidRPr="008F5613">
        <w:rPr>
          <w:rFonts w:ascii="GHEA Grapalat" w:hAnsi="GHEA Grapalat" w:cs="Times New Roman"/>
          <w:spacing w:val="-1"/>
          <w:shd w:val="clear" w:color="auto" w:fill="FFFFFF"/>
          <w:lang w:val="hy-AM"/>
        </w:rPr>
        <w:t xml:space="preserve"> էլեկտրական ավտոտրանսպորտային միջոցները (էլեկտրական ավտոբուսները) բենզինային կամ դիզելային շարժիչներով ավտոմոբիլների հետ համեմատած, ունեն զգալի </w:t>
      </w:r>
      <w:r w:rsidR="00CF1F6B" w:rsidRPr="00FF3D1A">
        <w:rPr>
          <w:rFonts w:ascii="GHEA Grapalat" w:hAnsi="GHEA Grapalat" w:cs="Times New Roman"/>
          <w:spacing w:val="-1"/>
          <w:shd w:val="clear" w:color="auto" w:fill="FFFFFF"/>
          <w:lang w:val="hy-AM"/>
        </w:rPr>
        <w:t xml:space="preserve">առավելություններ [14]: </w:t>
      </w:r>
      <w:r w:rsidR="00CF1F6B" w:rsidRPr="008F5613">
        <w:rPr>
          <w:rFonts w:ascii="GHEA Grapalat" w:hAnsi="GHEA Grapalat" w:cs="Times New Roman"/>
          <w:spacing w:val="-1"/>
          <w:shd w:val="clear" w:color="auto" w:fill="FFFFFF"/>
          <w:lang w:val="hy-AM"/>
        </w:rPr>
        <w:t xml:space="preserve">Հետազոտությունը </w:t>
      </w:r>
      <w:r w:rsidR="00CF1F6B">
        <w:rPr>
          <w:rFonts w:ascii="GHEA Grapalat" w:hAnsi="GHEA Grapalat" w:cs="Times New Roman"/>
          <w:spacing w:val="-1"/>
          <w:shd w:val="clear" w:color="auto" w:fill="FFFFFF"/>
          <w:lang w:val="hy-AM"/>
        </w:rPr>
        <w:t>իրականացվել</w:t>
      </w:r>
      <w:r w:rsidR="00CF1F6B" w:rsidRPr="008F5613">
        <w:rPr>
          <w:rFonts w:ascii="GHEA Grapalat" w:hAnsi="GHEA Grapalat" w:cs="Times New Roman"/>
          <w:spacing w:val="-1"/>
          <w:shd w:val="clear" w:color="auto" w:fill="FFFFFF"/>
          <w:lang w:val="hy-AM"/>
        </w:rPr>
        <w:t xml:space="preserve"> է Հունաստանի երեք խոշոր </w:t>
      </w:r>
      <w:r w:rsidR="00CF1F6B">
        <w:rPr>
          <w:rFonts w:ascii="GHEA Grapalat" w:hAnsi="GHEA Grapalat" w:cs="Times New Roman"/>
          <w:spacing w:val="-1"/>
          <w:shd w:val="clear" w:color="auto" w:fill="FFFFFF"/>
          <w:lang w:val="hy-AM"/>
        </w:rPr>
        <w:t>քաղաքներում</w:t>
      </w:r>
      <w:r w:rsidR="00CF1F6B" w:rsidRPr="008F5613">
        <w:rPr>
          <w:rFonts w:ascii="GHEA Grapalat" w:hAnsi="GHEA Grapalat" w:cs="Times New Roman"/>
          <w:spacing w:val="-1"/>
          <w:shd w:val="clear" w:color="auto" w:fill="FFFFFF"/>
          <w:lang w:val="hy-AM"/>
        </w:rPr>
        <w:t xml:space="preserve"> և </w:t>
      </w:r>
      <w:r w:rsidR="00CF1F6B">
        <w:rPr>
          <w:rFonts w:ascii="GHEA Grapalat" w:hAnsi="GHEA Grapalat" w:cs="Times New Roman"/>
          <w:spacing w:val="-1"/>
          <w:shd w:val="clear" w:color="auto" w:fill="FFFFFF"/>
          <w:lang w:val="hy-AM"/>
        </w:rPr>
        <w:t>դիտարկում</w:t>
      </w:r>
      <w:r w:rsidR="00CF1F6B" w:rsidRPr="008F5613">
        <w:rPr>
          <w:rFonts w:ascii="GHEA Grapalat" w:hAnsi="GHEA Grapalat" w:cs="Times New Roman"/>
          <w:spacing w:val="-1"/>
          <w:shd w:val="clear" w:color="auto" w:fill="FFFFFF"/>
          <w:lang w:val="hy-AM"/>
        </w:rPr>
        <w:t xml:space="preserve"> է 2020-2050 թվականների երկու սցենար: </w:t>
      </w:r>
      <w:r w:rsidR="00CF1F6B">
        <w:rPr>
          <w:rFonts w:ascii="GHEA Grapalat" w:hAnsi="GHEA Grapalat" w:cs="Times New Roman"/>
          <w:spacing w:val="-1"/>
          <w:shd w:val="clear" w:color="auto" w:fill="FFFFFF"/>
          <w:lang w:val="hy-AM"/>
        </w:rPr>
        <w:t xml:space="preserve">Հետազոտությունը կարևորում էտրանսպորտի </w:t>
      </w:r>
      <w:r w:rsidR="00CF1F6B" w:rsidRPr="008F5613">
        <w:rPr>
          <w:rFonts w:ascii="GHEA Grapalat" w:hAnsi="GHEA Grapalat" w:cs="Times New Roman"/>
          <w:spacing w:val="-1"/>
          <w:shd w:val="clear" w:color="auto" w:fill="FFFFFF"/>
          <w:lang w:val="hy-AM"/>
        </w:rPr>
        <w:t xml:space="preserve">էլեկտրիֆիկացման </w:t>
      </w:r>
      <w:r w:rsidR="00CF1F6B">
        <w:rPr>
          <w:rFonts w:ascii="GHEA Grapalat" w:hAnsi="GHEA Grapalat" w:cs="Times New Roman"/>
          <w:spacing w:val="-1"/>
          <w:shd w:val="clear" w:color="auto" w:fill="FFFFFF"/>
          <w:lang w:val="hy-AM"/>
        </w:rPr>
        <w:t>արագ խթանումը</w:t>
      </w:r>
      <w:r w:rsidR="00CF1F6B" w:rsidRPr="008F5613">
        <w:rPr>
          <w:rFonts w:ascii="GHEA Grapalat" w:hAnsi="GHEA Grapalat" w:cs="Times New Roman"/>
          <w:spacing w:val="-1"/>
          <w:shd w:val="clear" w:color="auto" w:fill="FFFFFF"/>
          <w:lang w:val="hy-AM"/>
        </w:rPr>
        <w:t xml:space="preserve">՝ էներգիայի սպառման, արտանետումների և սոցիալական առավելությունների </w:t>
      </w:r>
      <w:r w:rsidR="00CF1F6B">
        <w:rPr>
          <w:rFonts w:ascii="GHEA Grapalat" w:hAnsi="GHEA Grapalat" w:cs="Times New Roman"/>
          <w:spacing w:val="-1"/>
          <w:shd w:val="clear" w:color="auto" w:fill="FFFFFF"/>
          <w:lang w:val="hy-AM"/>
        </w:rPr>
        <w:t xml:space="preserve">դիտարկման </w:t>
      </w:r>
      <w:r w:rsidR="00CF1F6B" w:rsidRPr="008F5613">
        <w:rPr>
          <w:rFonts w:ascii="GHEA Grapalat" w:hAnsi="GHEA Grapalat" w:cs="Times New Roman"/>
          <w:spacing w:val="-1"/>
          <w:shd w:val="clear" w:color="auto" w:fill="FFFFFF"/>
          <w:lang w:val="hy-AM"/>
        </w:rPr>
        <w:t xml:space="preserve">տեսանկյունից: </w:t>
      </w:r>
      <w:r w:rsidR="00CF1F6B">
        <w:rPr>
          <w:rFonts w:ascii="GHEA Grapalat" w:hAnsi="GHEA Grapalat" w:cs="Times New Roman"/>
          <w:spacing w:val="-1"/>
          <w:shd w:val="clear" w:color="auto" w:fill="FFFFFF"/>
          <w:lang w:val="hy-AM"/>
        </w:rPr>
        <w:t>Հետազոտության արդյունքում ապացուցվել է</w:t>
      </w:r>
      <w:r w:rsidR="00CF1F6B" w:rsidRPr="00B73225">
        <w:rPr>
          <w:rFonts w:ascii="GHEA Grapalat" w:hAnsi="GHEA Grapalat" w:cs="Times New Roman"/>
          <w:spacing w:val="-1"/>
          <w:shd w:val="clear" w:color="auto" w:fill="FFFFFF"/>
          <w:lang w:val="hy-AM"/>
        </w:rPr>
        <w:t>, որ էլեկտրական ավտոբուսների շահագործումը նվազագույնի է հասցնում օդի աղտոտվածությունը և նպաստում նվազեցնել ջերմոցային գազերի արտանետումները</w:t>
      </w:r>
      <w:r w:rsidR="00CF1F6B">
        <w:rPr>
          <w:rFonts w:ascii="GHEA Grapalat" w:hAnsi="GHEA Grapalat" w:cs="Times New Roman"/>
          <w:spacing w:val="-1"/>
          <w:shd w:val="clear" w:color="auto" w:fill="FFFFFF"/>
          <w:lang w:val="hy-AM"/>
        </w:rPr>
        <w:t>՝</w:t>
      </w:r>
      <w:r w:rsidR="00CF1F6B" w:rsidRPr="00B73225">
        <w:rPr>
          <w:rFonts w:ascii="GHEA Grapalat" w:hAnsi="GHEA Grapalat" w:cs="Times New Roman"/>
          <w:spacing w:val="-1"/>
          <w:shd w:val="clear" w:color="auto" w:fill="FFFFFF"/>
          <w:lang w:val="hy-AM"/>
        </w:rPr>
        <w:t xml:space="preserve"> հատկապես քաղաքներում, որտեղ դրանց բնապահպանական օգուտներն ավելի ակնառու են:</w:t>
      </w:r>
      <w:r w:rsidR="00CF1F6B" w:rsidRPr="00E33637">
        <w:rPr>
          <w:rFonts w:ascii="GHEA Grapalat" w:hAnsi="GHEA Grapalat" w:cs="Times New Roman"/>
          <w:spacing w:val="-1"/>
          <w:shd w:val="clear" w:color="auto" w:fill="FFFFFF"/>
          <w:lang w:val="hy-AM"/>
        </w:rPr>
        <w:t xml:space="preserve">Բացի էլեկտրական ավտոբուսների </w:t>
      </w:r>
      <w:r w:rsidR="00CF1F6B">
        <w:rPr>
          <w:rFonts w:ascii="GHEA Grapalat" w:hAnsi="GHEA Grapalat" w:cs="Times New Roman"/>
          <w:spacing w:val="-1"/>
          <w:shd w:val="clear" w:color="auto" w:fill="FFFFFF"/>
          <w:lang w:val="hy-AM"/>
        </w:rPr>
        <w:t>շահագործման խրախուսումից</w:t>
      </w:r>
      <w:r w:rsidR="00CF1F6B" w:rsidRPr="00E33637">
        <w:rPr>
          <w:rFonts w:ascii="GHEA Grapalat" w:hAnsi="GHEA Grapalat" w:cs="Times New Roman"/>
          <w:spacing w:val="-1"/>
          <w:shd w:val="clear" w:color="auto" w:fill="FFFFFF"/>
          <w:lang w:val="hy-AM"/>
        </w:rPr>
        <w:t xml:space="preserve">, ԵՄ-ն առաջարկում է </w:t>
      </w:r>
      <w:r w:rsidR="00CF1F6B">
        <w:rPr>
          <w:rFonts w:ascii="GHEA Grapalat" w:hAnsi="GHEA Grapalat" w:cs="Times New Roman"/>
          <w:spacing w:val="-1"/>
          <w:shd w:val="clear" w:color="auto" w:fill="FFFFFF"/>
          <w:lang w:val="hy-AM"/>
        </w:rPr>
        <w:t>նաև շահագործել</w:t>
      </w:r>
      <w:r w:rsidR="00CF1F6B" w:rsidRPr="00E33637">
        <w:rPr>
          <w:rFonts w:ascii="GHEA Grapalat" w:hAnsi="GHEA Grapalat" w:cs="Times New Roman"/>
          <w:spacing w:val="-1"/>
          <w:shd w:val="clear" w:color="auto" w:fill="FFFFFF"/>
          <w:lang w:val="hy-AM"/>
        </w:rPr>
        <w:t xml:space="preserve"> տրանսպորտային միջոցներ</w:t>
      </w:r>
      <w:r w:rsidR="00CF1F6B">
        <w:rPr>
          <w:rFonts w:ascii="GHEA Grapalat" w:hAnsi="GHEA Grapalat" w:cs="Times New Roman"/>
          <w:spacing w:val="-1"/>
          <w:shd w:val="clear" w:color="auto" w:fill="FFFFFF"/>
          <w:lang w:val="hy-AM"/>
        </w:rPr>
        <w:t xml:space="preserve">, որտեղօգտագործվում էայլ </w:t>
      </w:r>
      <w:r w:rsidR="00CF1F6B" w:rsidRPr="00E33637">
        <w:rPr>
          <w:rFonts w:ascii="GHEA Grapalat" w:hAnsi="GHEA Grapalat" w:cs="Times New Roman"/>
          <w:spacing w:val="-1"/>
          <w:shd w:val="clear" w:color="auto" w:fill="FFFFFF"/>
          <w:lang w:val="hy-AM"/>
        </w:rPr>
        <w:t xml:space="preserve">տեսակի վերականգնվող </w:t>
      </w:r>
      <w:r w:rsidR="00CF1F6B">
        <w:rPr>
          <w:rFonts w:ascii="GHEA Grapalat" w:hAnsi="GHEA Grapalat" w:cs="Times New Roman"/>
          <w:spacing w:val="-1"/>
          <w:shd w:val="clear" w:color="auto" w:fill="FFFFFF"/>
          <w:lang w:val="hy-AM"/>
        </w:rPr>
        <w:t>վառելիք</w:t>
      </w:r>
      <w:r w:rsidR="00CF1F6B" w:rsidRPr="00E33637">
        <w:rPr>
          <w:rFonts w:ascii="GHEA Grapalat" w:hAnsi="GHEA Grapalat" w:cs="Times New Roman"/>
          <w:spacing w:val="-1"/>
          <w:shd w:val="clear" w:color="auto" w:fill="FFFFFF"/>
          <w:lang w:val="hy-AM"/>
        </w:rPr>
        <w:t xml:space="preserve">, ինչպիսիք են՝ սեղմված բնական </w:t>
      </w:r>
      <w:r w:rsidR="00CF1F6B">
        <w:rPr>
          <w:rFonts w:ascii="GHEA Grapalat" w:hAnsi="GHEA Grapalat" w:cs="Times New Roman"/>
          <w:spacing w:val="-1"/>
          <w:shd w:val="clear" w:color="auto" w:fill="FFFFFF"/>
          <w:lang w:val="hy-AM"/>
        </w:rPr>
        <w:t>կամ</w:t>
      </w:r>
      <w:r w:rsidR="00CF1F6B" w:rsidRPr="00E33637">
        <w:rPr>
          <w:rFonts w:ascii="GHEA Grapalat" w:hAnsi="GHEA Grapalat" w:cs="Times New Roman"/>
          <w:spacing w:val="-1"/>
          <w:shd w:val="clear" w:color="auto" w:fill="FFFFFF"/>
          <w:lang w:val="hy-AM"/>
        </w:rPr>
        <w:t xml:space="preserve"> հեղուկացված նավթային գազը կամ բիոդիզելը: </w:t>
      </w:r>
      <w:r w:rsidR="00CF1F6B" w:rsidRPr="00B73225">
        <w:rPr>
          <w:rFonts w:ascii="GHEA Grapalat" w:hAnsi="GHEA Grapalat" w:cs="Times New Roman"/>
          <w:spacing w:val="-1"/>
          <w:shd w:val="clear" w:color="auto" w:fill="FFFFFF"/>
          <w:lang w:val="hy-AM"/>
        </w:rPr>
        <w:t xml:space="preserve">Համեմատած դիզելային վառելիքի հետ այս այլընտրանքային վառելիքի տեսակները կարող են օգնել նվազեցնել հասարակական տրանսպորտի արտանետումները </w:t>
      </w:r>
      <w:r w:rsidR="00CF1F6B">
        <w:rPr>
          <w:rFonts w:ascii="GHEA Grapalat" w:hAnsi="GHEA Grapalat" w:cs="Times New Roman"/>
          <w:spacing w:val="-1"/>
          <w:shd w:val="clear" w:color="auto" w:fill="FFFFFF"/>
          <w:lang w:val="hy-AM"/>
        </w:rPr>
        <w:t>[15</w:t>
      </w:r>
      <w:r w:rsidR="00CF1F6B" w:rsidRPr="005C55D2">
        <w:rPr>
          <w:rFonts w:ascii="GHEA Grapalat" w:hAnsi="GHEA Grapalat" w:cs="Times New Roman"/>
          <w:spacing w:val="-1"/>
          <w:shd w:val="clear" w:color="auto" w:fill="FFFFFF"/>
          <w:lang w:val="hy-AM"/>
        </w:rPr>
        <w:t>]</w:t>
      </w:r>
      <w:r w:rsidR="00CF1F6B" w:rsidRPr="00B73225">
        <w:rPr>
          <w:rFonts w:ascii="GHEA Grapalat" w:hAnsi="GHEA Grapalat" w:cs="Times New Roman"/>
          <w:spacing w:val="-1"/>
          <w:shd w:val="clear" w:color="auto" w:fill="FFFFFF"/>
          <w:lang w:val="hy-AM"/>
        </w:rPr>
        <w:t>:</w:t>
      </w:r>
      <w:r w:rsidR="00CF1F6B" w:rsidRPr="00ED5026">
        <w:rPr>
          <w:rFonts w:ascii="GHEA Grapalat" w:hAnsi="GHEA Grapalat" w:cs="Times New Roman"/>
          <w:spacing w:val="-1"/>
          <w:shd w:val="clear" w:color="auto" w:fill="FFFFFF"/>
          <w:lang w:val="hy-AM"/>
        </w:rPr>
        <w:t>ԵՄ-</w:t>
      </w:r>
      <w:r w:rsidR="00CF1F6B">
        <w:rPr>
          <w:rFonts w:ascii="GHEA Grapalat" w:hAnsi="GHEA Grapalat" w:cs="Times New Roman"/>
          <w:spacing w:val="-1"/>
          <w:shd w:val="clear" w:color="auto" w:fill="FFFFFF"/>
          <w:lang w:val="hy-AM"/>
        </w:rPr>
        <w:t>ի</w:t>
      </w:r>
      <w:r w:rsidR="00CF1F6B" w:rsidRPr="00ED5026">
        <w:rPr>
          <w:rFonts w:ascii="GHEA Grapalat" w:hAnsi="GHEA Grapalat" w:cs="Times New Roman"/>
          <w:spacing w:val="-1"/>
          <w:shd w:val="clear" w:color="auto" w:fill="FFFFFF"/>
          <w:lang w:val="hy-AM"/>
        </w:rPr>
        <w:t xml:space="preserve"> «Մաքուր տրանսպորտային միջոցների մասին» դիրեկտիվը  խրախուսում է էլեկտրական ավտոբուսների ձեռքբերումը, որը միտված է CO</w:t>
      </w:r>
      <w:r w:rsidR="00CF1F6B" w:rsidRPr="00F323DA">
        <w:rPr>
          <w:rFonts w:ascii="GHEA Grapalat" w:hAnsi="GHEA Grapalat" w:cs="Times New Roman"/>
          <w:spacing w:val="-1"/>
          <w:shd w:val="clear" w:color="auto" w:fill="FFFFFF"/>
          <w:vertAlign w:val="subscript"/>
          <w:lang w:val="hy-AM"/>
        </w:rPr>
        <w:t>2</w:t>
      </w:r>
      <w:r w:rsidR="00CF1F6B" w:rsidRPr="00ED5026">
        <w:rPr>
          <w:rFonts w:ascii="GHEA Grapalat" w:hAnsi="GHEA Grapalat" w:cs="Times New Roman"/>
          <w:spacing w:val="-1"/>
          <w:shd w:val="clear" w:color="auto" w:fill="FFFFFF"/>
          <w:lang w:val="hy-AM"/>
        </w:rPr>
        <w:t xml:space="preserve">-ի արտանետումները նվազեցնելուն և նպատակ է հետապնդում մինչև 2025 թվականը հասնել քաղաքային բնակավայրերում էլեկտրական ավտոբուսների շահագործման </w:t>
      </w:r>
      <w:r w:rsidR="00CF1F6B">
        <w:rPr>
          <w:rFonts w:ascii="GHEA Grapalat" w:hAnsi="GHEA Grapalat" w:cs="Times New Roman"/>
          <w:spacing w:val="-1"/>
          <w:shd w:val="clear" w:color="auto" w:fill="FFFFFF"/>
          <w:lang w:val="hy-AM"/>
        </w:rPr>
        <w:t>ավելացմանը (</w:t>
      </w:r>
      <w:r w:rsidR="00CF1F6B" w:rsidRPr="00ED5026">
        <w:rPr>
          <w:rFonts w:ascii="GHEA Grapalat" w:hAnsi="GHEA Grapalat" w:cs="Times New Roman"/>
          <w:spacing w:val="-1"/>
          <w:shd w:val="clear" w:color="auto" w:fill="FFFFFF"/>
          <w:lang w:val="hy-AM"/>
        </w:rPr>
        <w:t>ընդհանուր</w:t>
      </w:r>
      <w:r w:rsidR="00CF1F6B">
        <w:rPr>
          <w:rFonts w:ascii="GHEA Grapalat" w:hAnsi="GHEA Grapalat" w:cs="Times New Roman"/>
          <w:spacing w:val="-1"/>
          <w:shd w:val="clear" w:color="auto" w:fill="FFFFFF"/>
          <w:lang w:val="hy-AM"/>
        </w:rPr>
        <w:t>՝</w:t>
      </w:r>
      <w:r w:rsidR="00CF1F6B" w:rsidRPr="00ED5026">
        <w:rPr>
          <w:rFonts w:ascii="GHEA Grapalat" w:hAnsi="GHEA Grapalat" w:cs="Times New Roman"/>
          <w:spacing w:val="-1"/>
          <w:shd w:val="clear" w:color="auto" w:fill="FFFFFF"/>
          <w:lang w:val="hy-AM"/>
        </w:rPr>
        <w:t xml:space="preserve"> 25%-ի)</w:t>
      </w:r>
      <w:r w:rsidR="00CF1F6B">
        <w:rPr>
          <w:rFonts w:ascii="GHEA Grapalat" w:hAnsi="GHEA Grapalat" w:cs="Times New Roman"/>
          <w:spacing w:val="-1"/>
          <w:shd w:val="clear" w:color="auto" w:fill="FFFFFF"/>
          <w:lang w:val="hy-AM"/>
        </w:rPr>
        <w:t xml:space="preserve"> [16</w:t>
      </w:r>
      <w:r w:rsidR="00CF1F6B" w:rsidRPr="005C55D2">
        <w:rPr>
          <w:rFonts w:ascii="GHEA Grapalat" w:hAnsi="GHEA Grapalat" w:cs="Times New Roman"/>
          <w:spacing w:val="-1"/>
          <w:shd w:val="clear" w:color="auto" w:fill="FFFFFF"/>
          <w:lang w:val="hy-AM"/>
        </w:rPr>
        <w:t>]</w:t>
      </w:r>
      <w:r w:rsidR="00CF1F6B">
        <w:rPr>
          <w:rFonts w:ascii="GHEA Grapalat" w:hAnsi="GHEA Grapalat" w:cs="Times New Roman"/>
          <w:spacing w:val="-1"/>
          <w:shd w:val="clear" w:color="auto" w:fill="FFFFFF"/>
          <w:lang w:val="hy-AM"/>
        </w:rPr>
        <w:t>:</w:t>
      </w:r>
      <w:r w:rsidR="00CF1F6B" w:rsidRPr="007F2592">
        <w:rPr>
          <w:rFonts w:ascii="GHEA Grapalat" w:hAnsi="GHEA Grapalat" w:cs="Times New Roman"/>
          <w:spacing w:val="-1"/>
          <w:shd w:val="clear" w:color="auto" w:fill="FFFFFF"/>
          <w:lang w:val="hy-AM"/>
        </w:rPr>
        <w:t xml:space="preserve">Մինչև 2030 թվականը ԵՄ-ում </w:t>
      </w:r>
      <w:r w:rsidR="00CF1F6B">
        <w:rPr>
          <w:rFonts w:ascii="GHEA Grapalat" w:hAnsi="GHEA Grapalat" w:cs="Times New Roman"/>
          <w:spacing w:val="-1"/>
          <w:shd w:val="clear" w:color="auto" w:fill="FFFFFF"/>
          <w:lang w:val="hy-AM"/>
        </w:rPr>
        <w:t>ընդհանուր օգտագործման</w:t>
      </w:r>
      <w:r w:rsidR="00CF1F6B" w:rsidRPr="007F2592">
        <w:rPr>
          <w:rFonts w:ascii="GHEA Grapalat" w:hAnsi="GHEA Grapalat" w:cs="Times New Roman"/>
          <w:spacing w:val="-1"/>
          <w:shd w:val="clear" w:color="auto" w:fill="FFFFFF"/>
          <w:lang w:val="hy-AM"/>
        </w:rPr>
        <w:t xml:space="preserve"> տրանսպորտում </w:t>
      </w:r>
      <w:r w:rsidR="00CF1F6B">
        <w:rPr>
          <w:rFonts w:ascii="GHEA Grapalat" w:hAnsi="GHEA Grapalat" w:cs="Times New Roman"/>
          <w:spacing w:val="-1"/>
          <w:shd w:val="clear" w:color="auto" w:fill="FFFFFF"/>
          <w:lang w:val="hy-AM"/>
        </w:rPr>
        <w:t>ներգրավվող</w:t>
      </w:r>
      <w:r w:rsidR="00CF1F6B" w:rsidRPr="007F2592">
        <w:rPr>
          <w:rFonts w:ascii="GHEA Grapalat" w:hAnsi="GHEA Grapalat" w:cs="Times New Roman"/>
          <w:spacing w:val="-1"/>
          <w:shd w:val="clear" w:color="auto" w:fill="FFFFFF"/>
          <w:lang w:val="hy-AM"/>
        </w:rPr>
        <w:t xml:space="preserve"> յուրաքանչյուր նոր տրանսպորտային միջոց պետք է լինի զրոյական արտանետումներով: Սահմանված </w:t>
      </w:r>
      <w:r w:rsidR="00CF1F6B">
        <w:rPr>
          <w:rFonts w:ascii="GHEA Grapalat" w:hAnsi="GHEA Grapalat" w:cs="Times New Roman"/>
          <w:spacing w:val="-1"/>
          <w:shd w:val="clear" w:color="auto" w:fill="FFFFFF"/>
          <w:lang w:val="hy-AM"/>
        </w:rPr>
        <w:t>նպատակ</w:t>
      </w:r>
      <w:r w:rsidR="00CF1F6B" w:rsidRPr="007F2592">
        <w:rPr>
          <w:rFonts w:ascii="GHEA Grapalat" w:hAnsi="GHEA Grapalat" w:cs="Times New Roman"/>
          <w:spacing w:val="-1"/>
          <w:shd w:val="clear" w:color="auto" w:fill="FFFFFF"/>
          <w:lang w:val="hy-AM"/>
        </w:rPr>
        <w:t>ին հասնելու համար արտադրողները կարող են ընտրել տեխնոլոգիաներ, ինչպիսիք են ավտոբուսի էլեկտրաֆիկացումը, ջրածնային վառելիքի կիրառումը և այլ այլընտրանքային տարբերակներ: (Եվրահանձնաժողով 2/14/2023).</w:t>
      </w:r>
    </w:p>
    <w:p w:rsidR="00CF1F6B" w:rsidRPr="00DD7EA7" w:rsidRDefault="0007015B" w:rsidP="00CF1F6B">
      <w:pPr>
        <w:ind w:firstLine="720"/>
        <w:jc w:val="both"/>
        <w:rPr>
          <w:rFonts w:ascii="GHEA Grapalat" w:hAnsi="GHEA Grapalat" w:cs="Times New Roman"/>
          <w:spacing w:val="-1"/>
          <w:shd w:val="clear" w:color="auto" w:fill="FFFFFF"/>
          <w:lang w:val="hy-AM"/>
        </w:rPr>
      </w:pPr>
      <w:r w:rsidRPr="0007015B">
        <w:rPr>
          <w:rFonts w:ascii="GHEA Grapalat" w:hAnsi="GHEA Grapalat"/>
          <w:lang w:val="hy-AM"/>
        </w:rPr>
        <w:t>5</w:t>
      </w:r>
      <w:r>
        <w:rPr>
          <w:rFonts w:ascii="GHEA Grapalat" w:hAnsi="GHEA Grapalat"/>
          <w:lang w:val="hy-AM"/>
        </w:rPr>
        <w:t>)</w:t>
      </w:r>
      <w:r w:rsidR="00CF1F6B" w:rsidRPr="00DD7EA7">
        <w:rPr>
          <w:rFonts w:ascii="GHEA Grapalat" w:hAnsi="GHEA Grapalat" w:cs="Times New Roman"/>
          <w:spacing w:val="-1"/>
          <w:shd w:val="clear" w:color="auto" w:fill="FFFFFF"/>
          <w:lang w:val="hy-AM"/>
        </w:rPr>
        <w:t>Միջազգային ուսումնասիրությունների արդյունքները փաստում են, որ և՛ էլեկտրոմոբիլների արտադրությունը, և՛ շահագործումը տարեցտարի կդառնա էկոլոգիապես ավելի մաքուր, ինչպես նաև կավելանան դրանց տեխնիկական հնարավորությունները։ Միջազգային կառույցների կողմից իրականացված ուսումնասիրությունների և վերլուծությունների համաձայն՝ Էկոլոգիական տեսանկյունից էլեկտրոմոբիլները 16%-ով ավելի անվտանգ են, քան դիզելային շարժիչով ավտոմոբիլները և 27%-ով ավելի անվտանգ՝ քան բենզինային շարժիչով ավտոմոբիլները։</w:t>
      </w:r>
    </w:p>
    <w:p w:rsidR="00CF1F6B" w:rsidRDefault="0007015B" w:rsidP="00CF1F6B">
      <w:pPr>
        <w:ind w:firstLine="720"/>
        <w:jc w:val="both"/>
        <w:rPr>
          <w:rFonts w:ascii="GHEA Grapalat" w:hAnsi="GHEA Grapalat" w:cs="Times New Roman"/>
          <w:spacing w:val="-1"/>
          <w:shd w:val="clear" w:color="auto" w:fill="FFFFFF"/>
          <w:lang w:val="hy-AM"/>
        </w:rPr>
      </w:pPr>
      <w:r w:rsidRPr="0007015B">
        <w:rPr>
          <w:rFonts w:ascii="GHEA Grapalat" w:hAnsi="GHEA Grapalat"/>
          <w:lang w:val="hy-AM"/>
        </w:rPr>
        <w:t>6</w:t>
      </w:r>
      <w:r>
        <w:rPr>
          <w:rFonts w:ascii="GHEA Grapalat" w:hAnsi="GHEA Grapalat"/>
          <w:lang w:val="hy-AM"/>
        </w:rPr>
        <w:t>)</w:t>
      </w:r>
      <w:r w:rsidR="00CF1F6B">
        <w:rPr>
          <w:rFonts w:ascii="GHEA Grapalat" w:hAnsi="GHEA Grapalat" w:cs="Times New Roman"/>
          <w:spacing w:val="-1"/>
          <w:shd w:val="clear" w:color="auto" w:fill="FFFFFF"/>
          <w:lang w:val="hy-AM"/>
        </w:rPr>
        <w:t xml:space="preserve">Ելնելով վերոգրյալից, կարող ենք փաստել, որ Էլեկտրոմոբիլներըշահագործման ընթացքում ուղղակի կերպով </w:t>
      </w:r>
      <w:r w:rsidR="00CF1F6B" w:rsidRPr="001711C6">
        <w:rPr>
          <w:rFonts w:ascii="GHEA Grapalat" w:hAnsi="GHEA Grapalat" w:cs="Times New Roman"/>
          <w:spacing w:val="-1"/>
          <w:shd w:val="clear" w:color="auto" w:fill="FFFFFF"/>
          <w:lang w:val="hy-AM"/>
        </w:rPr>
        <w:t>չեն արտանետում թունավոր նյութեր</w:t>
      </w:r>
      <w:r w:rsidR="00CF1F6B">
        <w:rPr>
          <w:rFonts w:ascii="GHEA Grapalat" w:hAnsi="GHEA Grapalat" w:cs="Times New Roman"/>
          <w:spacing w:val="-1"/>
          <w:shd w:val="clear" w:color="auto" w:fill="FFFFFF"/>
          <w:lang w:val="hy-AM"/>
        </w:rPr>
        <w:t xml:space="preserve">,շահագործվում են </w:t>
      </w:r>
      <w:r w:rsidR="00CF1F6B" w:rsidRPr="001711C6">
        <w:rPr>
          <w:rFonts w:ascii="GHEA Grapalat" w:hAnsi="GHEA Grapalat" w:cs="Times New Roman"/>
          <w:spacing w:val="-1"/>
          <w:shd w:val="clear" w:color="auto" w:fill="FFFFFF"/>
          <w:lang w:val="hy-AM"/>
        </w:rPr>
        <w:t xml:space="preserve">անաղմուկ, </w:t>
      </w:r>
      <w:r w:rsidR="00CF1F6B">
        <w:rPr>
          <w:rFonts w:ascii="GHEA Grapalat" w:hAnsi="GHEA Grapalat" w:cs="Times New Roman"/>
          <w:spacing w:val="-1"/>
          <w:shd w:val="clear" w:color="auto" w:fill="FFFFFF"/>
          <w:lang w:val="hy-AM"/>
        </w:rPr>
        <w:t xml:space="preserve">իսկ </w:t>
      </w:r>
      <w:r w:rsidR="00CF1F6B" w:rsidRPr="001711C6">
        <w:rPr>
          <w:rFonts w:ascii="GHEA Grapalat" w:hAnsi="GHEA Grapalat" w:cs="Times New Roman"/>
          <w:spacing w:val="-1"/>
          <w:shd w:val="clear" w:color="auto" w:fill="FFFFFF"/>
          <w:lang w:val="hy-AM"/>
        </w:rPr>
        <w:t>դրան</w:t>
      </w:r>
      <w:r w:rsidR="00CF1F6B">
        <w:rPr>
          <w:rFonts w:ascii="GHEA Grapalat" w:hAnsi="GHEA Grapalat" w:cs="Times New Roman"/>
          <w:spacing w:val="-1"/>
          <w:shd w:val="clear" w:color="auto" w:fill="FFFFFF"/>
          <w:lang w:val="hy-AM"/>
        </w:rPr>
        <w:t xml:space="preserve">ց շահագործումը </w:t>
      </w:r>
      <w:r w:rsidR="00CF1F6B" w:rsidRPr="001711C6">
        <w:rPr>
          <w:rFonts w:ascii="GHEA Grapalat" w:hAnsi="GHEA Grapalat" w:cs="Times New Roman"/>
          <w:spacing w:val="-1"/>
          <w:shd w:val="clear" w:color="auto" w:fill="FFFFFF"/>
          <w:lang w:val="hy-AM"/>
        </w:rPr>
        <w:t xml:space="preserve">հատկապես </w:t>
      </w:r>
      <w:r w:rsidR="00CF1F6B">
        <w:rPr>
          <w:rFonts w:ascii="GHEA Grapalat" w:hAnsi="GHEA Grapalat" w:cs="Times New Roman"/>
          <w:spacing w:val="-1"/>
          <w:shd w:val="clear" w:color="auto" w:fill="FFFFFF"/>
          <w:lang w:val="hy-AM"/>
        </w:rPr>
        <w:t xml:space="preserve">քաղաքային պայմաններում ավելի </w:t>
      </w:r>
      <w:r w:rsidR="00CF1F6B" w:rsidRPr="001711C6">
        <w:rPr>
          <w:rFonts w:ascii="GHEA Grapalat" w:hAnsi="GHEA Grapalat" w:cs="Times New Roman"/>
          <w:spacing w:val="-1"/>
          <w:shd w:val="clear" w:color="auto" w:fill="FFFFFF"/>
          <w:lang w:val="hy-AM"/>
        </w:rPr>
        <w:t xml:space="preserve">հեշտ է: Դրան նպաստում է քաղաքում </w:t>
      </w:r>
      <w:r w:rsidR="00CF1F6B">
        <w:rPr>
          <w:rFonts w:ascii="GHEA Grapalat" w:hAnsi="GHEA Grapalat" w:cs="Times New Roman"/>
          <w:spacing w:val="-1"/>
          <w:shd w:val="clear" w:color="auto" w:fill="FFFFFF"/>
          <w:lang w:val="hy-AM"/>
        </w:rPr>
        <w:t>ավտոմոբիլների</w:t>
      </w:r>
      <w:r w:rsidR="00CF1F6B" w:rsidRPr="001711C6">
        <w:rPr>
          <w:rFonts w:ascii="GHEA Grapalat" w:hAnsi="GHEA Grapalat" w:cs="Times New Roman"/>
          <w:spacing w:val="-1"/>
          <w:shd w:val="clear" w:color="auto" w:fill="FFFFFF"/>
          <w:lang w:val="hy-AM"/>
        </w:rPr>
        <w:t xml:space="preserve"> համեմատաբար քիչ միջին օրական վազքը, արագության սահմանափակումները և </w:t>
      </w:r>
      <w:r w:rsidR="00CF1F6B">
        <w:rPr>
          <w:rFonts w:ascii="GHEA Grapalat" w:hAnsi="GHEA Grapalat" w:cs="Times New Roman"/>
          <w:spacing w:val="-1"/>
          <w:shd w:val="clear" w:color="auto" w:fill="FFFFFF"/>
          <w:lang w:val="hy-AM"/>
        </w:rPr>
        <w:t>մարտկոցների</w:t>
      </w:r>
      <w:r w:rsidR="00CF1F6B" w:rsidRPr="001711C6">
        <w:rPr>
          <w:rFonts w:ascii="GHEA Grapalat" w:hAnsi="GHEA Grapalat" w:cs="Times New Roman"/>
          <w:spacing w:val="-1"/>
          <w:shd w:val="clear" w:color="auto" w:fill="FFFFFF"/>
          <w:lang w:val="hy-AM"/>
        </w:rPr>
        <w:t xml:space="preserve"> լիցքավորման կայանների ցանցի կազմակերպման հնարավորությունը</w:t>
      </w:r>
      <w:r w:rsidR="00CF1F6B">
        <w:rPr>
          <w:rFonts w:ascii="GHEA Grapalat" w:hAnsi="GHEA Grapalat" w:cs="Times New Roman"/>
          <w:spacing w:val="-1"/>
          <w:shd w:val="clear" w:color="auto" w:fill="FFFFFF"/>
          <w:lang w:val="hy-AM"/>
        </w:rPr>
        <w:t xml:space="preserve">: </w:t>
      </w:r>
      <w:r w:rsidR="00CF1F6B" w:rsidRPr="00417026">
        <w:rPr>
          <w:rFonts w:ascii="GHEA Grapalat" w:hAnsi="GHEA Grapalat" w:cs="Times New Roman"/>
          <w:spacing w:val="-1"/>
          <w:shd w:val="clear" w:color="auto" w:fill="FFFFFF"/>
          <w:lang w:val="hy-AM"/>
        </w:rPr>
        <w:t xml:space="preserve">Այս առավելություններն են(ըստ քաղաքականություն մշակողների և ավտոարտադրողների)ընկած ապագայում բենզինային և դիզելային շարժիչներով շահագործվող ավտոմոբիլներից էլեկտրական ավտոմոբիլների </w:t>
      </w:r>
      <w:r w:rsidR="00CF1F6B">
        <w:rPr>
          <w:rFonts w:ascii="GHEA Grapalat" w:hAnsi="GHEA Grapalat" w:cs="Times New Roman"/>
          <w:spacing w:val="-1"/>
          <w:shd w:val="clear" w:color="auto" w:fill="FFFFFF"/>
          <w:lang w:val="hy-AM"/>
        </w:rPr>
        <w:t>անցում կատարելու</w:t>
      </w:r>
      <w:r w:rsidR="00CF1F6B" w:rsidRPr="00417026">
        <w:rPr>
          <w:rFonts w:ascii="GHEA Grapalat" w:hAnsi="GHEA Grapalat" w:cs="Times New Roman"/>
          <w:spacing w:val="-1"/>
          <w:shd w:val="clear" w:color="auto" w:fill="FFFFFF"/>
          <w:lang w:val="hy-AM"/>
        </w:rPr>
        <w:t xml:space="preserve"> հիմքում</w:t>
      </w:r>
      <w:r w:rsidR="00CF1F6B">
        <w:rPr>
          <w:rFonts w:ascii="GHEA Grapalat" w:hAnsi="GHEA Grapalat" w:cs="Times New Roman"/>
          <w:spacing w:val="-1"/>
          <w:shd w:val="clear" w:color="auto" w:fill="FFFFFF"/>
          <w:lang w:val="hy-AM"/>
        </w:rPr>
        <w:t xml:space="preserve"> [17</w:t>
      </w:r>
      <w:r w:rsidR="00CF1F6B" w:rsidRPr="005C55D2">
        <w:rPr>
          <w:rFonts w:ascii="GHEA Grapalat" w:hAnsi="GHEA Grapalat" w:cs="Times New Roman"/>
          <w:spacing w:val="-1"/>
          <w:shd w:val="clear" w:color="auto" w:fill="FFFFFF"/>
          <w:lang w:val="hy-AM"/>
        </w:rPr>
        <w:t>]</w:t>
      </w:r>
      <w:r w:rsidR="00CF1F6B" w:rsidRPr="00417026">
        <w:rPr>
          <w:rFonts w:ascii="GHEA Grapalat" w:hAnsi="GHEA Grapalat" w:cs="Times New Roman"/>
          <w:spacing w:val="-1"/>
          <w:shd w:val="clear" w:color="auto" w:fill="FFFFFF"/>
          <w:lang w:val="hy-AM"/>
        </w:rPr>
        <w:t>: Օրինակ՝ Ամստերդամը և Նիդեռլանդները, մտադիր են մինչև 2030 թվականը 55%-ով նվազեցնել CO</w:t>
      </w:r>
      <w:r w:rsidR="00CF1F6B" w:rsidRPr="00F323DA">
        <w:rPr>
          <w:rFonts w:ascii="GHEA Grapalat" w:hAnsi="GHEA Grapalat" w:cs="Times New Roman"/>
          <w:spacing w:val="-1"/>
          <w:shd w:val="clear" w:color="auto" w:fill="FFFFFF"/>
          <w:vertAlign w:val="subscript"/>
          <w:lang w:val="hy-AM"/>
        </w:rPr>
        <w:t>2</w:t>
      </w:r>
      <w:r w:rsidR="00CF1F6B" w:rsidRPr="00417026">
        <w:rPr>
          <w:rFonts w:ascii="GHEA Grapalat" w:hAnsi="GHEA Grapalat" w:cs="Times New Roman"/>
          <w:spacing w:val="-1"/>
          <w:shd w:val="clear" w:color="auto" w:fill="FFFFFF"/>
          <w:lang w:val="hy-AM"/>
        </w:rPr>
        <w:t>-ի արտանետումները և մինչև 2050 թվականը</w:t>
      </w:r>
      <w:r w:rsidR="00CF1F6B">
        <w:rPr>
          <w:rFonts w:ascii="GHEA Grapalat" w:hAnsi="GHEA Grapalat" w:cs="Times New Roman"/>
          <w:spacing w:val="-1"/>
          <w:shd w:val="clear" w:color="auto" w:fill="FFFFFF"/>
          <w:lang w:val="hy-AM"/>
        </w:rPr>
        <w:t>՝</w:t>
      </w:r>
      <w:r w:rsidR="00CF1F6B" w:rsidRPr="00417026">
        <w:rPr>
          <w:rFonts w:ascii="GHEA Grapalat" w:hAnsi="GHEA Grapalat" w:cs="Times New Roman"/>
          <w:spacing w:val="-1"/>
          <w:shd w:val="clear" w:color="auto" w:fill="FFFFFF"/>
          <w:lang w:val="hy-AM"/>
        </w:rPr>
        <w:t xml:space="preserve"> </w:t>
      </w:r>
      <w:r w:rsidR="00CF1F6B" w:rsidRPr="00417026">
        <w:rPr>
          <w:rFonts w:ascii="GHEA Grapalat" w:hAnsi="GHEA Grapalat" w:cs="Times New Roman"/>
          <w:spacing w:val="-1"/>
          <w:shd w:val="clear" w:color="auto" w:fill="FFFFFF"/>
          <w:lang w:val="hy-AM"/>
        </w:rPr>
        <w:lastRenderedPageBreak/>
        <w:t>95%-</w:t>
      </w:r>
      <w:r w:rsidR="00CF1F6B">
        <w:rPr>
          <w:rFonts w:ascii="GHEA Grapalat" w:hAnsi="GHEA Grapalat" w:cs="Times New Roman"/>
          <w:spacing w:val="-1"/>
          <w:shd w:val="clear" w:color="auto" w:fill="FFFFFF"/>
          <w:lang w:val="hy-AM"/>
        </w:rPr>
        <w:t>ով</w:t>
      </w:r>
      <w:r w:rsidR="00CF1F6B" w:rsidRPr="00417026">
        <w:rPr>
          <w:rFonts w:ascii="GHEA Grapalat" w:hAnsi="GHEA Grapalat" w:cs="Times New Roman"/>
          <w:spacing w:val="-1"/>
          <w:shd w:val="clear" w:color="auto" w:fill="FFFFFF"/>
          <w:lang w:val="hy-AM"/>
        </w:rPr>
        <w:t xml:space="preserve">: Ամստերդամը առաջիկա տասը տարիների ընթացքում </w:t>
      </w:r>
      <w:r w:rsidR="00CF1F6B">
        <w:rPr>
          <w:rFonts w:ascii="GHEA Grapalat" w:hAnsi="GHEA Grapalat" w:cs="Times New Roman"/>
          <w:spacing w:val="-1"/>
          <w:shd w:val="clear" w:color="auto" w:fill="FFFFFF"/>
          <w:lang w:val="hy-AM"/>
        </w:rPr>
        <w:t>կշահագործի</w:t>
      </w:r>
      <w:r w:rsidR="00CF1F6B" w:rsidRPr="00417026">
        <w:rPr>
          <w:rFonts w:ascii="GHEA Grapalat" w:hAnsi="GHEA Grapalat" w:cs="Times New Roman"/>
          <w:spacing w:val="-1"/>
          <w:shd w:val="clear" w:color="auto" w:fill="FFFFFF"/>
          <w:lang w:val="hy-AM"/>
        </w:rPr>
        <w:t xml:space="preserve"> բացառապես առանց արտանետումների ճանապարհային և ջրային տրանսպորտ</w:t>
      </w:r>
      <w:r w:rsidR="00CF1F6B">
        <w:rPr>
          <w:rFonts w:ascii="GHEA Grapalat" w:hAnsi="GHEA Grapalat" w:cs="Times New Roman"/>
          <w:spacing w:val="-1"/>
          <w:shd w:val="clear" w:color="auto" w:fill="FFFFFF"/>
          <w:lang w:val="hy-AM"/>
        </w:rPr>
        <w:t xml:space="preserve"> [18</w:t>
      </w:r>
      <w:r w:rsidR="00CF1F6B" w:rsidRPr="005C55D2">
        <w:rPr>
          <w:rFonts w:ascii="GHEA Grapalat" w:hAnsi="GHEA Grapalat" w:cs="Times New Roman"/>
          <w:spacing w:val="-1"/>
          <w:shd w:val="clear" w:color="auto" w:fill="FFFFFF"/>
          <w:lang w:val="hy-AM"/>
        </w:rPr>
        <w:t>]</w:t>
      </w:r>
      <w:r w:rsidR="00CF1F6B" w:rsidRPr="00417026">
        <w:rPr>
          <w:rFonts w:ascii="GHEA Grapalat" w:hAnsi="GHEA Grapalat" w:cs="Times New Roman"/>
          <w:spacing w:val="-1"/>
          <w:shd w:val="clear" w:color="auto" w:fill="FFFFFF"/>
          <w:lang w:val="hy-AM"/>
        </w:rPr>
        <w:t>։</w:t>
      </w:r>
    </w:p>
    <w:p w:rsidR="00CF1F6B" w:rsidRPr="00B25F9A" w:rsidRDefault="0007015B" w:rsidP="00CF1F6B">
      <w:pPr>
        <w:ind w:firstLine="720"/>
        <w:jc w:val="both"/>
        <w:rPr>
          <w:rFonts w:ascii="GHEA Grapalat" w:hAnsi="GHEA Grapalat" w:cs="Times New Roman"/>
          <w:spacing w:val="-1"/>
          <w:shd w:val="clear" w:color="auto" w:fill="FFFFFF"/>
          <w:lang w:val="hy-AM"/>
        </w:rPr>
      </w:pPr>
      <w:r w:rsidRPr="0007015B">
        <w:rPr>
          <w:rFonts w:ascii="GHEA Grapalat" w:hAnsi="GHEA Grapalat"/>
          <w:lang w:val="hy-AM"/>
        </w:rPr>
        <w:t>7</w:t>
      </w:r>
      <w:r>
        <w:rPr>
          <w:rFonts w:ascii="GHEA Grapalat" w:hAnsi="GHEA Grapalat"/>
          <w:lang w:val="hy-AM"/>
        </w:rPr>
        <w:t>)</w:t>
      </w:r>
      <w:r w:rsidR="00CF1F6B" w:rsidRPr="00B25F9A">
        <w:rPr>
          <w:rFonts w:ascii="GHEA Grapalat" w:hAnsi="GHEA Grapalat" w:cs="Times New Roman"/>
          <w:spacing w:val="-1"/>
          <w:shd w:val="clear" w:color="auto" w:fill="FFFFFF"/>
          <w:lang w:val="hy-AM"/>
        </w:rPr>
        <w:t>Միացյալ Թագավորությունը, կլիմայի փոփոխության դեմ պայքարի շրջանակներում, Փարիզյան համաձայնագրի պահանջներին համապատասխան նպատակադրվել է մինչև 2050 թվականը ընդհանրապես բացառել արտանետումները</w:t>
      </w:r>
      <w:r w:rsidR="00CF1F6B">
        <w:rPr>
          <w:rFonts w:ascii="GHEA Grapalat" w:hAnsi="GHEA Grapalat" w:cs="Times New Roman"/>
          <w:spacing w:val="-1"/>
          <w:shd w:val="clear" w:color="auto" w:fill="FFFFFF"/>
          <w:lang w:val="hy-AM"/>
        </w:rPr>
        <w:t xml:space="preserve"> [19</w:t>
      </w:r>
      <w:r w:rsidR="00CF1F6B" w:rsidRPr="005C55D2">
        <w:rPr>
          <w:rFonts w:ascii="GHEA Grapalat" w:hAnsi="GHEA Grapalat" w:cs="Times New Roman"/>
          <w:spacing w:val="-1"/>
          <w:shd w:val="clear" w:color="auto" w:fill="FFFFFF"/>
          <w:lang w:val="hy-AM"/>
        </w:rPr>
        <w:t>]</w:t>
      </w:r>
      <w:r w:rsidR="00CF1F6B" w:rsidRPr="00B25F9A">
        <w:rPr>
          <w:rFonts w:ascii="GHEA Grapalat" w:hAnsi="GHEA Grapalat" w:cs="Times New Roman"/>
          <w:spacing w:val="-1"/>
          <w:shd w:val="clear" w:color="auto" w:fill="FFFFFF"/>
          <w:lang w:val="hy-AM"/>
        </w:rPr>
        <w:t>: 2016 թվականին հանածո վառելիքով (բենզինային և դիզելային վառելիքով) շահագործվող տրանսպորտային միջոցներից արտանետումները Մեծ Բրիտանիայում կազմել են ընդհանուր տրանսպորտի արտանետումների 62%-ը: Արդյունքում, մշակվել է քաղաքականություն, որը առաջնահերթություն է տալիս տրանսպորտային արտանետումների քանակի նվազեցմանը</w:t>
      </w:r>
      <w:r w:rsidR="00CF1F6B">
        <w:rPr>
          <w:rFonts w:ascii="GHEA Grapalat" w:hAnsi="GHEA Grapalat" w:cs="Times New Roman"/>
          <w:spacing w:val="-1"/>
          <w:shd w:val="clear" w:color="auto" w:fill="FFFFFF"/>
          <w:lang w:val="hy-AM"/>
        </w:rPr>
        <w:t xml:space="preserve"> [20</w:t>
      </w:r>
      <w:r w:rsidR="00CF1F6B" w:rsidRPr="005C55D2">
        <w:rPr>
          <w:rFonts w:ascii="GHEA Grapalat" w:hAnsi="GHEA Grapalat" w:cs="Times New Roman"/>
          <w:spacing w:val="-1"/>
          <w:shd w:val="clear" w:color="auto" w:fill="FFFFFF"/>
          <w:lang w:val="hy-AM"/>
        </w:rPr>
        <w:t>]</w:t>
      </w:r>
      <w:r w:rsidR="00CF1F6B" w:rsidRPr="00B25F9A">
        <w:rPr>
          <w:rFonts w:ascii="GHEA Grapalat" w:hAnsi="GHEA Grapalat" w:cs="Times New Roman"/>
          <w:spacing w:val="-1"/>
          <w:shd w:val="clear" w:color="auto" w:fill="FFFFFF"/>
          <w:lang w:val="hy-AM"/>
        </w:rPr>
        <w:t>: Համեմատած սովորական հանածո վառելիքով շահագործվող տրանսպորտային միջոցների, էլեկտրական և ջրածնային տրանսպորտային միջոցները կարող են առավել հեշտությամբ սնուցվել վերականգնվող և ցածր ածխածնային էներգիայի աղբյուրներից, ինչը դրանք դարձնում է էներգիայի օգտագործման բարձր արդյունավետ համակարգեր</w:t>
      </w:r>
      <w:r w:rsidR="00CF1F6B">
        <w:rPr>
          <w:rFonts w:ascii="GHEA Grapalat" w:hAnsi="GHEA Grapalat" w:cs="Times New Roman"/>
          <w:spacing w:val="-1"/>
          <w:shd w:val="clear" w:color="auto" w:fill="FFFFFF"/>
          <w:lang w:val="hy-AM"/>
        </w:rPr>
        <w:t xml:space="preserve"> [21</w:t>
      </w:r>
      <w:r w:rsidR="00CF1F6B" w:rsidRPr="005C55D2">
        <w:rPr>
          <w:rFonts w:ascii="GHEA Grapalat" w:hAnsi="GHEA Grapalat" w:cs="Times New Roman"/>
          <w:spacing w:val="-1"/>
          <w:shd w:val="clear" w:color="auto" w:fill="FFFFFF"/>
          <w:lang w:val="hy-AM"/>
        </w:rPr>
        <w:t>]</w:t>
      </w:r>
      <w:r w:rsidR="00CF1F6B" w:rsidRPr="00B25F9A">
        <w:rPr>
          <w:rFonts w:ascii="GHEA Grapalat" w:hAnsi="GHEA Grapalat" w:cs="Times New Roman"/>
          <w:spacing w:val="-1"/>
          <w:shd w:val="clear" w:color="auto" w:fill="FFFFFF"/>
          <w:lang w:val="hy-AM"/>
        </w:rPr>
        <w:t>:</w:t>
      </w:r>
    </w:p>
    <w:p w:rsidR="00CF1F6B" w:rsidRDefault="0007015B" w:rsidP="00CF1F6B">
      <w:pPr>
        <w:spacing w:line="276" w:lineRule="auto"/>
        <w:ind w:firstLine="720"/>
        <w:jc w:val="both"/>
        <w:rPr>
          <w:rFonts w:ascii="GHEA Grapalat" w:hAnsi="GHEA Grapalat"/>
          <w:lang w:val="hy-AM"/>
        </w:rPr>
      </w:pPr>
      <w:r w:rsidRPr="0007015B">
        <w:rPr>
          <w:rFonts w:ascii="GHEA Grapalat" w:hAnsi="GHEA Grapalat"/>
          <w:lang w:val="hy-AM"/>
        </w:rPr>
        <w:t>8</w:t>
      </w:r>
      <w:r>
        <w:rPr>
          <w:rFonts w:ascii="GHEA Grapalat" w:hAnsi="GHEA Grapalat"/>
          <w:lang w:val="hy-AM"/>
        </w:rPr>
        <w:t>)</w:t>
      </w:r>
      <w:r w:rsidR="00CF1F6B" w:rsidRPr="0013753F">
        <w:rPr>
          <w:rFonts w:ascii="GHEA Grapalat" w:hAnsi="GHEA Grapalat"/>
          <w:lang w:val="hy-AM"/>
        </w:rPr>
        <w:t xml:space="preserve">Էլեկտրոմոբիլների շահագործման արդյունքում, էականորեն կնվազեն շարժական աղբյուրներից մթնոլորտային օդի աղտոտվածության ծավալները, էլեկտրական շարժիչով տրանսպորտային միջոցների քանակի ավելացումն ուղղակիորեն կխթանի հանրապետությունում գիշերային ժամերին </w:t>
      </w:r>
      <w:r w:rsidR="00CF1F6B" w:rsidRPr="006312FF">
        <w:rPr>
          <w:rFonts w:ascii="GHEA Grapalat" w:hAnsi="GHEA Grapalat"/>
          <w:lang w:val="hy-AM"/>
        </w:rPr>
        <w:t>էլեկտրաէներգիայի սպառումը, քանի որ էլեկտրոմոբիլների լիցքավորումը հիմնականում իրականացվում է գիշերային ժամերին։ Միաժամանակ էլեկտրական շարժիչով տրանսպորտային միջոցների քանակի աճը կնպաստի</w:t>
      </w:r>
      <w:r w:rsidR="00CF1F6B" w:rsidRPr="003C039F">
        <w:rPr>
          <w:rFonts w:ascii="GHEA Grapalat" w:hAnsi="GHEA Grapalat"/>
          <w:lang w:val="hy-AM"/>
        </w:rPr>
        <w:t>,</w:t>
      </w:r>
      <w:r w:rsidR="00CF1F6B" w:rsidRPr="006312FF">
        <w:rPr>
          <w:rFonts w:ascii="GHEA Grapalat" w:hAnsi="GHEA Grapalat"/>
          <w:lang w:val="hy-AM"/>
        </w:rPr>
        <w:t xml:space="preserve"> միջազգային և մասնավոր հատվածի կողմից </w:t>
      </w:r>
      <w:r w:rsidR="00CF1F6B">
        <w:rPr>
          <w:rFonts w:ascii="GHEA Grapalat" w:hAnsi="GHEA Grapalat"/>
          <w:lang w:val="hy-AM"/>
        </w:rPr>
        <w:t xml:space="preserve">կատարվող </w:t>
      </w:r>
      <w:r w:rsidR="00CF1F6B" w:rsidRPr="006312FF">
        <w:rPr>
          <w:rFonts w:ascii="GHEA Grapalat" w:hAnsi="GHEA Grapalat"/>
          <w:lang w:val="hy-AM"/>
        </w:rPr>
        <w:t>լրացուցիչ ներդրումների և նոր աշխատատեղերի ստեղծման միջոցով</w:t>
      </w:r>
      <w:r w:rsidR="00CF1F6B">
        <w:rPr>
          <w:rFonts w:ascii="GHEA Grapalat" w:hAnsi="GHEA Grapalat"/>
          <w:lang w:val="hy-AM"/>
        </w:rPr>
        <w:t>,</w:t>
      </w:r>
      <w:r w:rsidR="00CF1F6B" w:rsidRPr="006312FF">
        <w:rPr>
          <w:rFonts w:ascii="GHEA Grapalat" w:hAnsi="GHEA Grapalat"/>
          <w:lang w:val="hy-AM"/>
        </w:rPr>
        <w:t xml:space="preserve"> էլեկտրական շարժիչով տրանսպորտային միջոցների շահագործման համար անհրաժեշտ ենթակառուցվածքների (լիցքավորման կայաններ, </w:t>
      </w:r>
      <w:r w:rsidR="00CF1F6B">
        <w:rPr>
          <w:rFonts w:ascii="GHEA Grapalat" w:hAnsi="GHEA Grapalat"/>
          <w:lang w:val="hy-AM"/>
        </w:rPr>
        <w:t xml:space="preserve">սպասարկման և </w:t>
      </w:r>
      <w:r w:rsidR="00CF1F6B" w:rsidRPr="006312FF">
        <w:rPr>
          <w:rFonts w:ascii="GHEA Grapalat" w:hAnsi="GHEA Grapalat"/>
          <w:lang w:val="hy-AM"/>
        </w:rPr>
        <w:t xml:space="preserve">վերանորոգման կետեր և այլն) </w:t>
      </w:r>
      <w:r w:rsidR="00CF1F6B">
        <w:rPr>
          <w:rFonts w:ascii="GHEA Grapalat" w:hAnsi="GHEA Grapalat"/>
          <w:lang w:val="hy-AM"/>
        </w:rPr>
        <w:t>զարգացմանը</w:t>
      </w:r>
      <w:r w:rsidR="00CF1F6B" w:rsidRPr="006312FF">
        <w:rPr>
          <w:rFonts w:ascii="GHEA Grapalat" w:hAnsi="GHEA Grapalat"/>
          <w:lang w:val="hy-AM"/>
        </w:rPr>
        <w:t xml:space="preserve">։ Էլեկտրոմոբիլների շահագործման խթանման գործընթացն ուղղակիորեն կնպաստի նաև Հայաստանի Հանրապետության կառավարության կողմից 2021 թվականի ապրիլի 22-ին ընդունված «Փարիզյան համաձայնագրի ներքո Հայաստանի Հանրապետության 2021-2030 թվականների Ազգային մակարդակով սահմանված գործողությունները հաստատելու մասին» որոշմամբ ամրագրված՝ մինչև 2030 թվականը ջերմոցային գազերի արտանետումները 1990 </w:t>
      </w:r>
      <w:r w:rsidR="00CF1F6B">
        <w:rPr>
          <w:rFonts w:ascii="GHEA Grapalat" w:hAnsi="GHEA Grapalat"/>
          <w:lang w:val="hy-AM"/>
        </w:rPr>
        <w:t>թվականի</w:t>
      </w:r>
      <w:r w:rsidR="00CF1F6B" w:rsidRPr="006312FF">
        <w:rPr>
          <w:rFonts w:ascii="GHEA Grapalat" w:hAnsi="GHEA Grapalat"/>
          <w:lang w:val="hy-AM"/>
        </w:rPr>
        <w:t xml:space="preserve"> արտանետումների մակարդակի համեմատ 40 տոկոսով նվազեցնելու մասին ՀՀ պարտավորության իրականացմանը, քանի որ շարժական աղբյուրներից մթնոլորտային օդի աղտոտումը ունի կարևոր դերակատարում մասնավորապես արտանետվող ջերմոցային գազերի հանրագումարի մեջ։ </w:t>
      </w:r>
    </w:p>
    <w:p w:rsidR="00CF1F6B" w:rsidRPr="00FF3611" w:rsidRDefault="00CF1F6B" w:rsidP="00CF1F6B">
      <w:pPr>
        <w:pStyle w:val="a7"/>
        <w:ind w:left="1080"/>
        <w:rPr>
          <w:rFonts w:ascii="GHEA Grapalat" w:hAnsi="GHEA Grapalat"/>
          <w:b/>
          <w:lang w:val="hy-AM"/>
        </w:rPr>
      </w:pPr>
      <w:r>
        <w:rPr>
          <w:rFonts w:ascii="GHEA Grapalat" w:hAnsi="GHEA Grapalat"/>
          <w:b/>
          <w:lang w:val="hy-AM"/>
        </w:rPr>
        <w:t>4.7</w:t>
      </w:r>
      <w:r w:rsidRPr="00C53CEF">
        <w:rPr>
          <w:rFonts w:ascii="GHEA Grapalat" w:hAnsi="GHEA Grapalat"/>
          <w:b/>
          <w:lang w:val="hy-AM"/>
        </w:rPr>
        <w:t>.</w:t>
      </w:r>
      <w:r w:rsidRPr="00FF3611">
        <w:rPr>
          <w:rFonts w:ascii="GHEA Grapalat" w:hAnsi="GHEA Grapalat"/>
          <w:b/>
          <w:lang w:val="hy-AM"/>
        </w:rPr>
        <w:t xml:space="preserve"> էլեկտրական ավտոբուսների շահագործումը ներհամայնքային (ներքաղաքային) կանոնավոր ուղևորափոխադրումներում</w:t>
      </w:r>
      <w:r w:rsidRPr="00FF3611">
        <w:rPr>
          <w:rFonts w:ascii="Cambria Math" w:hAnsi="Cambria Math" w:cs="Cambria Math"/>
          <w:b/>
          <w:lang w:val="hy-AM"/>
        </w:rPr>
        <w:t>․</w:t>
      </w:r>
    </w:p>
    <w:p w:rsidR="00CF1F6B" w:rsidRPr="00656C9A" w:rsidRDefault="0007015B" w:rsidP="00CF1F6B">
      <w:pPr>
        <w:ind w:firstLine="720"/>
        <w:jc w:val="both"/>
        <w:rPr>
          <w:rFonts w:ascii="GHEA Grapalat" w:hAnsi="GHEA Grapalat" w:cs="Times New Roman"/>
          <w:spacing w:val="-1"/>
          <w:shd w:val="clear" w:color="auto" w:fill="FFFFFF"/>
          <w:lang w:val="hy-AM"/>
        </w:rPr>
      </w:pPr>
      <w:r w:rsidRPr="0007015B">
        <w:rPr>
          <w:rFonts w:ascii="GHEA Grapalat" w:hAnsi="GHEA Grapalat"/>
          <w:lang w:val="hy-AM"/>
        </w:rPr>
        <w:t>1</w:t>
      </w:r>
      <w:r>
        <w:rPr>
          <w:rFonts w:ascii="GHEA Grapalat" w:hAnsi="GHEA Grapalat"/>
          <w:lang w:val="hy-AM"/>
        </w:rPr>
        <w:t>)</w:t>
      </w:r>
      <w:r w:rsidR="00CF1F6B" w:rsidRPr="001711C6">
        <w:rPr>
          <w:rFonts w:ascii="GHEA Grapalat" w:hAnsi="GHEA Grapalat" w:cs="Times New Roman"/>
          <w:spacing w:val="-1"/>
          <w:shd w:val="clear" w:color="auto" w:fill="FFFFFF"/>
          <w:lang w:val="hy-AM"/>
        </w:rPr>
        <w:t>Քաղաքներում օդի աղտոտման ամենամեծ աղբյուրը</w:t>
      </w:r>
      <w:r w:rsidR="00CF1F6B">
        <w:rPr>
          <w:rFonts w:ascii="GHEA Grapalat" w:hAnsi="GHEA Grapalat" w:cs="Times New Roman"/>
          <w:spacing w:val="-1"/>
          <w:shd w:val="clear" w:color="auto" w:fill="FFFFFF"/>
          <w:lang w:val="hy-AM"/>
        </w:rPr>
        <w:t xml:space="preserve"> հանդիսանում է</w:t>
      </w:r>
      <w:r w:rsidR="00CF1F6B" w:rsidRPr="001711C6">
        <w:rPr>
          <w:rFonts w:ascii="GHEA Grapalat" w:hAnsi="GHEA Grapalat" w:cs="Times New Roman"/>
          <w:spacing w:val="-1"/>
          <w:shd w:val="clear" w:color="auto" w:fill="FFFFFF"/>
          <w:lang w:val="hy-AM"/>
        </w:rPr>
        <w:t xml:space="preserve"> ճանապարհային </w:t>
      </w:r>
      <w:r w:rsidR="00CF1F6B">
        <w:rPr>
          <w:rFonts w:ascii="GHEA Grapalat" w:hAnsi="GHEA Grapalat" w:cs="Times New Roman"/>
          <w:spacing w:val="-1"/>
          <w:shd w:val="clear" w:color="auto" w:fill="FFFFFF"/>
          <w:lang w:val="hy-AM"/>
        </w:rPr>
        <w:t>տրանսպորտը</w:t>
      </w:r>
      <w:r w:rsidR="00CF1F6B" w:rsidRPr="00B72DA1">
        <w:rPr>
          <w:rFonts w:ascii="GHEA Grapalat" w:hAnsi="GHEA Grapalat" w:cs="Times New Roman"/>
          <w:spacing w:val="-1"/>
          <w:shd w:val="clear" w:color="auto" w:fill="FFFFFF"/>
          <w:lang w:val="hy-AM"/>
        </w:rPr>
        <w:t>, որի աճի տեմպերը ավելի մեծ են, քան որոշ քաղաքներում բնակչության աճի տեմպերը։ Օդ</w:t>
      </w:r>
      <w:r w:rsidR="00CF1F6B">
        <w:rPr>
          <w:rFonts w:ascii="GHEA Grapalat" w:hAnsi="GHEA Grapalat" w:cs="Times New Roman"/>
          <w:spacing w:val="-1"/>
          <w:shd w:val="clear" w:color="auto" w:fill="FFFFFF"/>
          <w:lang w:val="hy-AM"/>
        </w:rPr>
        <w:t>ի աղտոտվածության և</w:t>
      </w:r>
      <w:r w:rsidR="00CF1F6B" w:rsidRPr="001711C6">
        <w:rPr>
          <w:rFonts w:ascii="GHEA Grapalat" w:hAnsi="GHEA Grapalat" w:cs="Times New Roman"/>
          <w:spacing w:val="-1"/>
          <w:shd w:val="clear" w:color="auto" w:fill="FFFFFF"/>
          <w:lang w:val="hy-AM"/>
        </w:rPr>
        <w:t xml:space="preserve"> աղմուկի ն</w:t>
      </w:r>
      <w:r w:rsidR="00CF1F6B">
        <w:rPr>
          <w:rFonts w:ascii="GHEA Grapalat" w:hAnsi="GHEA Grapalat" w:cs="Times New Roman"/>
          <w:spacing w:val="-1"/>
          <w:shd w:val="clear" w:color="auto" w:fill="FFFFFF"/>
          <w:lang w:val="hy-AM"/>
        </w:rPr>
        <w:t>վազեցմանն ուղղված միջոցառումները</w:t>
      </w:r>
      <w:r w:rsidR="00CF1F6B" w:rsidRPr="001711C6">
        <w:rPr>
          <w:rFonts w:ascii="GHEA Grapalat" w:hAnsi="GHEA Grapalat" w:cs="Times New Roman"/>
          <w:spacing w:val="-1"/>
          <w:shd w:val="clear" w:color="auto" w:fill="FFFFFF"/>
          <w:lang w:val="hy-AM"/>
        </w:rPr>
        <w:t xml:space="preserve"> նպաստում են էլեկտրական </w:t>
      </w:r>
      <w:r w:rsidR="00CF1F6B">
        <w:rPr>
          <w:rFonts w:ascii="GHEA Grapalat" w:hAnsi="GHEA Grapalat" w:cs="Times New Roman"/>
          <w:spacing w:val="-1"/>
          <w:shd w:val="clear" w:color="auto" w:fill="FFFFFF"/>
          <w:lang w:val="hy-AM"/>
        </w:rPr>
        <w:t>տրանսպորտով կանոնավոր ուղևորափոխադրումների իրականացման աճին</w:t>
      </w:r>
      <w:r w:rsidR="00CF1F6B" w:rsidRPr="001711C6">
        <w:rPr>
          <w:rFonts w:ascii="GHEA Grapalat" w:hAnsi="GHEA Grapalat" w:cs="Times New Roman"/>
          <w:spacing w:val="-1"/>
          <w:shd w:val="clear" w:color="auto" w:fill="FFFFFF"/>
          <w:lang w:val="hy-AM"/>
        </w:rPr>
        <w:t>։</w:t>
      </w:r>
    </w:p>
    <w:p w:rsidR="00CF1F6B" w:rsidRPr="006129CE" w:rsidRDefault="0007015B" w:rsidP="00CF1F6B">
      <w:pPr>
        <w:ind w:firstLine="720"/>
        <w:jc w:val="both"/>
        <w:rPr>
          <w:rFonts w:ascii="GHEA Grapalat" w:hAnsi="GHEA Grapalat" w:cs="Times New Roman"/>
          <w:spacing w:val="-1"/>
          <w:shd w:val="clear" w:color="auto" w:fill="FFFFFF"/>
          <w:lang w:val="hy-AM"/>
        </w:rPr>
      </w:pPr>
      <w:r w:rsidRPr="0007015B">
        <w:rPr>
          <w:rFonts w:ascii="GHEA Grapalat" w:hAnsi="GHEA Grapalat"/>
          <w:lang w:val="hy-AM"/>
        </w:rPr>
        <w:lastRenderedPageBreak/>
        <w:t>2</w:t>
      </w:r>
      <w:r>
        <w:rPr>
          <w:rFonts w:ascii="GHEA Grapalat" w:hAnsi="GHEA Grapalat"/>
          <w:lang w:val="hy-AM"/>
        </w:rPr>
        <w:t>)</w:t>
      </w:r>
      <w:r w:rsidR="00CF1F6B">
        <w:rPr>
          <w:rFonts w:ascii="GHEA Grapalat" w:hAnsi="GHEA Grapalat" w:cs="Times New Roman"/>
          <w:spacing w:val="-1"/>
          <w:shd w:val="clear" w:color="auto" w:fill="FFFFFF"/>
          <w:lang w:val="hy-AM"/>
        </w:rPr>
        <w:t>Ներկայումս</w:t>
      </w:r>
      <w:r w:rsidR="00CF1F6B" w:rsidRPr="006129CE">
        <w:rPr>
          <w:rFonts w:ascii="GHEA Grapalat" w:hAnsi="GHEA Grapalat" w:cs="Times New Roman"/>
          <w:spacing w:val="-1"/>
          <w:shd w:val="clear" w:color="auto" w:fill="FFFFFF"/>
          <w:lang w:val="hy-AM"/>
        </w:rPr>
        <w:t xml:space="preserve"> էլեկտրական </w:t>
      </w:r>
      <w:r w:rsidR="00CF1F6B">
        <w:rPr>
          <w:rFonts w:ascii="GHEA Grapalat" w:hAnsi="GHEA Grapalat" w:cs="Times New Roman"/>
          <w:spacing w:val="-1"/>
          <w:shd w:val="clear" w:color="auto" w:fill="FFFFFF"/>
          <w:lang w:val="hy-AM"/>
        </w:rPr>
        <w:t>ավտոբուսներ շահագործվում են</w:t>
      </w:r>
      <w:r w:rsidR="00CF1F6B" w:rsidRPr="006129CE">
        <w:rPr>
          <w:rFonts w:ascii="GHEA Grapalat" w:hAnsi="GHEA Grapalat" w:cs="Times New Roman"/>
          <w:spacing w:val="-1"/>
          <w:shd w:val="clear" w:color="auto" w:fill="FFFFFF"/>
          <w:lang w:val="hy-AM"/>
        </w:rPr>
        <w:t xml:space="preserve"> աշխարհի </w:t>
      </w:r>
      <w:r w:rsidR="00CF1F6B">
        <w:rPr>
          <w:rFonts w:ascii="GHEA Grapalat" w:hAnsi="GHEA Grapalat" w:cs="Times New Roman"/>
          <w:spacing w:val="-1"/>
          <w:shd w:val="clear" w:color="auto" w:fill="FFFFFF"/>
          <w:lang w:val="hy-AM"/>
        </w:rPr>
        <w:t xml:space="preserve">գրեթե </w:t>
      </w:r>
      <w:r w:rsidR="00CF1F6B" w:rsidRPr="006129CE">
        <w:rPr>
          <w:rFonts w:ascii="GHEA Grapalat" w:hAnsi="GHEA Grapalat" w:cs="Times New Roman"/>
          <w:spacing w:val="-1"/>
          <w:shd w:val="clear" w:color="auto" w:fill="FFFFFF"/>
          <w:lang w:val="hy-AM"/>
        </w:rPr>
        <w:t xml:space="preserve">բոլոր </w:t>
      </w:r>
      <w:r w:rsidR="00CF1F6B">
        <w:rPr>
          <w:rFonts w:ascii="GHEA Grapalat" w:hAnsi="GHEA Grapalat" w:cs="Times New Roman"/>
          <w:spacing w:val="-1"/>
          <w:shd w:val="clear" w:color="auto" w:fill="FFFFFF"/>
          <w:lang w:val="hy-AM"/>
        </w:rPr>
        <w:t>երկրներում</w:t>
      </w:r>
      <w:r w:rsidR="00CF1F6B" w:rsidRPr="006129CE">
        <w:rPr>
          <w:rFonts w:ascii="GHEA Grapalat" w:hAnsi="GHEA Grapalat" w:cs="Times New Roman"/>
          <w:spacing w:val="-1"/>
          <w:shd w:val="clear" w:color="auto" w:fill="FFFFFF"/>
          <w:lang w:val="hy-AM"/>
        </w:rPr>
        <w:t xml:space="preserve">։ </w:t>
      </w:r>
      <w:r w:rsidR="00CF1F6B">
        <w:rPr>
          <w:rFonts w:ascii="GHEA Grapalat" w:hAnsi="GHEA Grapalat" w:cs="Times New Roman"/>
          <w:spacing w:val="-1"/>
          <w:shd w:val="clear" w:color="auto" w:fill="FFFFFF"/>
          <w:lang w:val="hy-AM"/>
        </w:rPr>
        <w:t>Շահագործվող մ</w:t>
      </w:r>
      <w:r w:rsidR="00CF1F6B" w:rsidRPr="006129CE">
        <w:rPr>
          <w:rFonts w:ascii="GHEA Grapalat" w:hAnsi="GHEA Grapalat" w:cs="Times New Roman"/>
          <w:spacing w:val="-1"/>
          <w:shd w:val="clear" w:color="auto" w:fill="FFFFFF"/>
          <w:lang w:val="hy-AM"/>
        </w:rPr>
        <w:t xml:space="preserve">ոդելների </w:t>
      </w:r>
      <w:r w:rsidR="00CF1F6B">
        <w:rPr>
          <w:rFonts w:ascii="GHEA Grapalat" w:hAnsi="GHEA Grapalat" w:cs="Times New Roman"/>
          <w:spacing w:val="-1"/>
          <w:shd w:val="clear" w:color="auto" w:fill="FFFFFF"/>
          <w:lang w:val="hy-AM"/>
        </w:rPr>
        <w:t>քանակըբազմազան է</w:t>
      </w:r>
      <w:r w:rsidR="00CF1F6B" w:rsidRPr="006129CE">
        <w:rPr>
          <w:rFonts w:ascii="GHEA Grapalat" w:hAnsi="GHEA Grapalat" w:cs="Times New Roman"/>
          <w:spacing w:val="-1"/>
          <w:shd w:val="clear" w:color="auto" w:fill="FFFFFF"/>
          <w:lang w:val="hy-AM"/>
        </w:rPr>
        <w:t xml:space="preserve"> և </w:t>
      </w:r>
      <w:r w:rsidR="00CF1F6B">
        <w:rPr>
          <w:rFonts w:ascii="GHEA Grapalat" w:hAnsi="GHEA Grapalat" w:cs="Times New Roman"/>
          <w:spacing w:val="-1"/>
          <w:shd w:val="clear" w:color="auto" w:fill="FFFFFF"/>
          <w:lang w:val="hy-AM"/>
        </w:rPr>
        <w:t>յուրաքանչյուր</w:t>
      </w:r>
      <w:r w:rsidR="00CF1F6B" w:rsidRPr="006129CE">
        <w:rPr>
          <w:rFonts w:ascii="GHEA Grapalat" w:hAnsi="GHEA Grapalat" w:cs="Times New Roman"/>
          <w:spacing w:val="-1"/>
          <w:shd w:val="clear" w:color="auto" w:fill="FFFFFF"/>
          <w:lang w:val="hy-AM"/>
        </w:rPr>
        <w:t xml:space="preserve"> տարի դրանց </w:t>
      </w:r>
      <w:r w:rsidR="00CF1F6B">
        <w:rPr>
          <w:rFonts w:ascii="GHEA Grapalat" w:hAnsi="GHEA Grapalat" w:cs="Times New Roman"/>
          <w:spacing w:val="-1"/>
          <w:shd w:val="clear" w:color="auto" w:fill="FFFFFF"/>
          <w:lang w:val="hy-AM"/>
        </w:rPr>
        <w:t>թիվն</w:t>
      </w:r>
      <w:r w:rsidR="00CF1F6B" w:rsidRPr="006129CE">
        <w:rPr>
          <w:rFonts w:ascii="GHEA Grapalat" w:hAnsi="GHEA Grapalat" w:cs="Times New Roman"/>
          <w:spacing w:val="-1"/>
          <w:shd w:val="clear" w:color="auto" w:fill="FFFFFF"/>
          <w:lang w:val="hy-AM"/>
        </w:rPr>
        <w:t xml:space="preserve"> ավելանում է։</w:t>
      </w:r>
    </w:p>
    <w:p w:rsidR="00CF1F6B" w:rsidRPr="004B5E24" w:rsidRDefault="0007015B" w:rsidP="00CF1F6B">
      <w:pPr>
        <w:ind w:firstLine="720"/>
        <w:jc w:val="both"/>
        <w:rPr>
          <w:rFonts w:ascii="GHEA Grapalat" w:hAnsi="GHEA Grapalat" w:cs="Times New Roman"/>
          <w:spacing w:val="-1"/>
          <w:shd w:val="clear" w:color="auto" w:fill="FFFFFF"/>
          <w:lang w:val="hy-AM"/>
        </w:rPr>
      </w:pPr>
      <w:r w:rsidRPr="0007015B">
        <w:rPr>
          <w:rFonts w:ascii="GHEA Grapalat" w:hAnsi="GHEA Grapalat"/>
          <w:lang w:val="hy-AM"/>
        </w:rPr>
        <w:t>3</w:t>
      </w:r>
      <w:r>
        <w:rPr>
          <w:rFonts w:ascii="GHEA Grapalat" w:hAnsi="GHEA Grapalat"/>
          <w:lang w:val="hy-AM"/>
        </w:rPr>
        <w:t>)</w:t>
      </w:r>
      <w:r w:rsidR="00CF1F6B" w:rsidRPr="006129CE">
        <w:rPr>
          <w:rFonts w:ascii="GHEA Grapalat" w:hAnsi="GHEA Grapalat" w:cs="Times New Roman"/>
          <w:spacing w:val="-1"/>
          <w:shd w:val="clear" w:color="auto" w:fill="FFFFFF"/>
          <w:lang w:val="hy-AM"/>
        </w:rPr>
        <w:t>Էլեկտրական ավտոբուսը</w:t>
      </w:r>
      <w:r w:rsidR="00CF1F6B" w:rsidRPr="00BD0582">
        <w:rPr>
          <w:rFonts w:ascii="GHEA Grapalat" w:hAnsi="GHEA Grapalat" w:cs="Times New Roman"/>
          <w:spacing w:val="-1"/>
          <w:shd w:val="clear" w:color="auto" w:fill="FFFFFF"/>
          <w:lang w:val="hy-AM"/>
        </w:rPr>
        <w:t xml:space="preserve">՝ </w:t>
      </w:r>
      <w:r w:rsidR="00CF1F6B">
        <w:rPr>
          <w:rFonts w:ascii="GHEA Grapalat" w:hAnsi="GHEA Grapalat" w:cs="Times New Roman"/>
          <w:spacing w:val="-1"/>
          <w:shd w:val="clear" w:color="auto" w:fill="FFFFFF"/>
          <w:lang w:val="hy-AM"/>
        </w:rPr>
        <w:t>ավտոտրանսպորտային միջոց է</w:t>
      </w:r>
      <w:r w:rsidR="00CF1F6B" w:rsidRPr="006129CE">
        <w:rPr>
          <w:rFonts w:ascii="GHEA Grapalat" w:hAnsi="GHEA Grapalat" w:cs="Times New Roman"/>
          <w:spacing w:val="-1"/>
          <w:shd w:val="clear" w:color="auto" w:fill="FFFFFF"/>
          <w:lang w:val="hy-AM"/>
        </w:rPr>
        <w:t xml:space="preserve">, </w:t>
      </w:r>
      <w:r w:rsidR="00CF1F6B" w:rsidRPr="00BD0582">
        <w:rPr>
          <w:rFonts w:ascii="GHEA Grapalat" w:hAnsi="GHEA Grapalat" w:cs="Times New Roman"/>
          <w:spacing w:val="-1"/>
          <w:shd w:val="clear" w:color="auto" w:fill="FFFFFF"/>
          <w:lang w:val="hy-AM"/>
        </w:rPr>
        <w:t>որի թափքի կառուցվածքը նախատեսված է ավտոճանապարհներին շահագործելու միջոցով</w:t>
      </w:r>
      <w:r w:rsidR="00CF1F6B">
        <w:rPr>
          <w:rFonts w:ascii="GHEA Grapalat" w:hAnsi="GHEA Grapalat" w:cs="Times New Roman"/>
          <w:spacing w:val="-1"/>
          <w:shd w:val="clear" w:color="auto" w:fill="FFFFFF"/>
          <w:lang w:val="hy-AM"/>
        </w:rPr>
        <w:t>՝</w:t>
      </w:r>
      <w:r w:rsidR="00CF1F6B" w:rsidRPr="00BD0582">
        <w:rPr>
          <w:rFonts w:ascii="GHEA Grapalat" w:hAnsi="GHEA Grapalat" w:cs="Times New Roman"/>
          <w:spacing w:val="-1"/>
          <w:shd w:val="clear" w:color="auto" w:fill="FFFFFF"/>
          <w:lang w:val="hy-AM"/>
        </w:rPr>
        <w:t xml:space="preserve"> ուղևորների փոխադրման համար,</w:t>
      </w:r>
      <w:r w:rsidR="00CF1F6B">
        <w:rPr>
          <w:rFonts w:ascii="GHEA Grapalat" w:hAnsi="GHEA Grapalat" w:cs="Times New Roman"/>
          <w:spacing w:val="-1"/>
          <w:shd w:val="clear" w:color="auto" w:fill="FFFFFF"/>
          <w:lang w:val="hy-AM"/>
        </w:rPr>
        <w:t>այն աշխատում է էլեկտրականշարժաբերի միջոցով, որի համար</w:t>
      </w:r>
      <w:r w:rsidR="00CF1F6B" w:rsidRPr="006129CE">
        <w:rPr>
          <w:rFonts w:ascii="GHEA Grapalat" w:hAnsi="GHEA Grapalat" w:cs="Times New Roman"/>
          <w:spacing w:val="-1"/>
          <w:shd w:val="clear" w:color="auto" w:fill="FFFFFF"/>
          <w:lang w:val="hy-AM"/>
        </w:rPr>
        <w:t xml:space="preserve"> էներգիայի</w:t>
      </w:r>
      <w:r w:rsidR="00CF1F6B" w:rsidRPr="00BD0582">
        <w:rPr>
          <w:rFonts w:ascii="GHEA Grapalat" w:hAnsi="GHEA Grapalat" w:cs="Times New Roman"/>
          <w:spacing w:val="-1"/>
          <w:shd w:val="clear" w:color="auto" w:fill="FFFFFF"/>
          <w:lang w:val="hy-AM"/>
        </w:rPr>
        <w:t xml:space="preserve"> աղբյուր է հանդիսանում բացառապես</w:t>
      </w:r>
      <w:r w:rsidR="00CF1F6B">
        <w:rPr>
          <w:rFonts w:ascii="GHEA Grapalat" w:hAnsi="GHEA Grapalat" w:cs="Times New Roman"/>
          <w:spacing w:val="-1"/>
          <w:shd w:val="clear" w:color="auto" w:fill="FFFFFF"/>
          <w:lang w:val="hy-AM"/>
        </w:rPr>
        <w:t>,տվյալ</w:t>
      </w:r>
      <w:r w:rsidR="00CF1F6B" w:rsidRPr="00BD0582">
        <w:rPr>
          <w:rFonts w:ascii="GHEA Grapalat" w:hAnsi="GHEA Grapalat" w:cs="Times New Roman"/>
          <w:spacing w:val="-1"/>
          <w:shd w:val="clear" w:color="auto" w:fill="FFFFFF"/>
          <w:lang w:val="hy-AM"/>
        </w:rPr>
        <w:t xml:space="preserve"> մեքենայում տեղադրված մարտկոցը</w:t>
      </w:r>
      <w:r w:rsidR="00CF1F6B">
        <w:rPr>
          <w:rFonts w:ascii="GHEA Grapalat" w:hAnsi="GHEA Grapalat" w:cs="Times New Roman"/>
          <w:spacing w:val="-1"/>
          <w:shd w:val="clear" w:color="auto" w:fill="FFFFFF"/>
          <w:lang w:val="hy-AM"/>
        </w:rPr>
        <w:t>։Մ</w:t>
      </w:r>
      <w:r w:rsidR="00CF1F6B" w:rsidRPr="00BD0582">
        <w:rPr>
          <w:rFonts w:ascii="GHEA Grapalat" w:hAnsi="GHEA Grapalat" w:cs="Times New Roman"/>
          <w:spacing w:val="-1"/>
          <w:shd w:val="clear" w:color="auto" w:fill="FFFFFF"/>
          <w:lang w:val="hy-AM"/>
        </w:rPr>
        <w:t xml:space="preserve">արտկոցը բաղկացած է միմյանց փոխկապակցված մարտկոցային </w:t>
      </w:r>
      <w:r w:rsidR="00CF1F6B" w:rsidRPr="004B5E24">
        <w:rPr>
          <w:rFonts w:ascii="GHEA Grapalat" w:hAnsi="GHEA Grapalat" w:cs="Times New Roman"/>
          <w:spacing w:val="-1"/>
          <w:shd w:val="clear" w:color="auto" w:fill="FFFFFF"/>
          <w:lang w:val="hy-AM"/>
        </w:rPr>
        <w:t xml:space="preserve">բլոկներից: </w:t>
      </w:r>
    </w:p>
    <w:p w:rsidR="00CF1F6B" w:rsidRPr="008D05B4" w:rsidRDefault="0007015B" w:rsidP="00CF1F6B">
      <w:pPr>
        <w:ind w:firstLine="720"/>
        <w:jc w:val="both"/>
        <w:rPr>
          <w:rFonts w:ascii="GHEA Grapalat" w:hAnsi="GHEA Grapalat" w:cs="Times New Roman"/>
          <w:b/>
          <w:spacing w:val="-1"/>
          <w:shd w:val="clear" w:color="auto" w:fill="FFFFFF"/>
          <w:lang w:val="hy-AM"/>
        </w:rPr>
      </w:pPr>
      <w:r w:rsidRPr="0007015B">
        <w:rPr>
          <w:rFonts w:ascii="GHEA Grapalat" w:hAnsi="GHEA Grapalat"/>
          <w:lang w:val="hy-AM"/>
        </w:rPr>
        <w:t>4</w:t>
      </w:r>
      <w:r>
        <w:rPr>
          <w:rFonts w:ascii="GHEA Grapalat" w:hAnsi="GHEA Grapalat"/>
          <w:lang w:val="hy-AM"/>
        </w:rPr>
        <w:t>)</w:t>
      </w:r>
      <w:r w:rsidR="00CF1F6B">
        <w:rPr>
          <w:rFonts w:ascii="GHEA Grapalat" w:hAnsi="GHEA Grapalat" w:cs="Times New Roman"/>
          <w:spacing w:val="-1"/>
          <w:shd w:val="clear" w:color="auto" w:fill="FFFFFF"/>
          <w:lang w:val="hy-AM"/>
        </w:rPr>
        <w:t>Բենզինային</w:t>
      </w:r>
      <w:r w:rsidR="00CF1F6B" w:rsidRPr="00AA76D6">
        <w:rPr>
          <w:rFonts w:ascii="GHEA Grapalat" w:hAnsi="GHEA Grapalat" w:cs="Times New Roman"/>
          <w:spacing w:val="-1"/>
          <w:shd w:val="clear" w:color="auto" w:fill="FFFFFF"/>
          <w:lang w:val="hy-AM"/>
        </w:rPr>
        <w:t>, դիզելային</w:t>
      </w:r>
      <w:r w:rsidR="00CF1F6B">
        <w:rPr>
          <w:rFonts w:ascii="GHEA Grapalat" w:hAnsi="GHEA Grapalat" w:cs="Times New Roman"/>
          <w:spacing w:val="-1"/>
          <w:shd w:val="clear" w:color="auto" w:fill="FFFFFF"/>
          <w:lang w:val="hy-AM"/>
        </w:rPr>
        <w:t xml:space="preserve">,սեղմած կամ հեղուկացված նավթային </w:t>
      </w:r>
      <w:r w:rsidR="00CF1F6B" w:rsidRPr="00AA76D6">
        <w:rPr>
          <w:rFonts w:ascii="GHEA Grapalat" w:hAnsi="GHEA Grapalat" w:cs="Times New Roman"/>
          <w:spacing w:val="-1"/>
          <w:shd w:val="clear" w:color="auto" w:fill="FFFFFF"/>
          <w:lang w:val="hy-AM"/>
        </w:rPr>
        <w:t xml:space="preserve">գազով աշխատող ներքին այրման շարժիչով </w:t>
      </w:r>
      <w:r w:rsidR="00CF1F6B">
        <w:rPr>
          <w:rFonts w:ascii="GHEA Grapalat" w:hAnsi="GHEA Grapalat" w:cs="Times New Roman"/>
          <w:spacing w:val="-1"/>
          <w:shd w:val="clear" w:color="auto" w:fill="FFFFFF"/>
          <w:lang w:val="hy-AM"/>
        </w:rPr>
        <w:t>կահավորված</w:t>
      </w:r>
      <w:r w:rsidR="00CF1F6B" w:rsidRPr="00AA76D6">
        <w:rPr>
          <w:rFonts w:ascii="GHEA Grapalat" w:hAnsi="GHEA Grapalat" w:cs="Times New Roman"/>
          <w:spacing w:val="-1"/>
          <w:shd w:val="clear" w:color="auto" w:fill="FFFFFF"/>
          <w:lang w:val="hy-AM"/>
        </w:rPr>
        <w:t xml:space="preserve"> ավտոբուսի համեմատ </w:t>
      </w:r>
      <w:r w:rsidR="00CF1F6B" w:rsidRPr="008D05B4">
        <w:rPr>
          <w:rFonts w:ascii="GHEA Grapalat" w:hAnsi="GHEA Grapalat" w:cs="Times New Roman"/>
          <w:b/>
          <w:spacing w:val="-1"/>
          <w:shd w:val="clear" w:color="auto" w:fill="FFFFFF"/>
          <w:lang w:val="hy-AM"/>
        </w:rPr>
        <w:t>էլեկտրական ավտոբուսն ունի հետևալ առավելությունները՝</w:t>
      </w:r>
    </w:p>
    <w:p w:rsidR="00CF1F6B" w:rsidRDefault="00834ABB" w:rsidP="00CF1F6B">
      <w:pPr>
        <w:ind w:firstLine="720"/>
        <w:jc w:val="both"/>
        <w:rPr>
          <w:rFonts w:ascii="GHEA Grapalat" w:hAnsi="GHEA Grapalat" w:cs="Times New Roman"/>
          <w:spacing w:val="-1"/>
          <w:shd w:val="clear" w:color="auto" w:fill="FFFFFF"/>
          <w:lang w:val="hy-AM"/>
        </w:rPr>
      </w:pPr>
      <w:r>
        <w:rPr>
          <w:rFonts w:ascii="GHEA Grapalat" w:hAnsi="GHEA Grapalat" w:cs="Times New Roman"/>
          <w:spacing w:val="-1"/>
          <w:shd w:val="clear" w:color="auto" w:fill="FFFFFF"/>
          <w:lang w:val="hy-AM"/>
        </w:rPr>
        <w:t>ա</w:t>
      </w:r>
      <w:r>
        <w:rPr>
          <w:rFonts w:ascii="GHEA Grapalat" w:hAnsi="GHEA Grapalat"/>
          <w:lang w:val="hy-AM"/>
        </w:rPr>
        <w:t>)</w:t>
      </w:r>
      <w:r w:rsidR="00CF1F6B" w:rsidRPr="001112F1">
        <w:rPr>
          <w:rFonts w:ascii="GHEA Grapalat" w:hAnsi="GHEA Grapalat" w:cs="Times New Roman"/>
          <w:spacing w:val="-1"/>
          <w:shd w:val="clear" w:color="auto" w:fill="FFFFFF"/>
          <w:lang w:val="hy-AM"/>
        </w:rPr>
        <w:t xml:space="preserve"> Էլեկտրական ավտոբուսների </w:t>
      </w:r>
      <w:r w:rsidR="00CF1F6B">
        <w:rPr>
          <w:rFonts w:ascii="GHEA Grapalat" w:hAnsi="GHEA Grapalat" w:cs="Times New Roman"/>
          <w:spacing w:val="-1"/>
          <w:shd w:val="clear" w:color="auto" w:fill="FFFFFF"/>
          <w:lang w:val="hy-AM"/>
        </w:rPr>
        <w:t xml:space="preserve">արդյունավետությունը ավելի քան երկու անգամ ավելի բարձր է քան </w:t>
      </w:r>
      <w:r w:rsidR="00CF1F6B" w:rsidRPr="001112F1">
        <w:rPr>
          <w:rFonts w:ascii="GHEA Grapalat" w:hAnsi="GHEA Grapalat" w:cs="Times New Roman"/>
          <w:spacing w:val="-1"/>
          <w:shd w:val="clear" w:color="auto" w:fill="FFFFFF"/>
          <w:lang w:val="hy-AM"/>
        </w:rPr>
        <w:t xml:space="preserve">ներքին այրման </w:t>
      </w:r>
      <w:r w:rsidR="00CF1F6B">
        <w:rPr>
          <w:rFonts w:ascii="GHEA Grapalat" w:hAnsi="GHEA Grapalat" w:cs="Times New Roman"/>
          <w:spacing w:val="-1"/>
          <w:shd w:val="clear" w:color="auto" w:fill="FFFFFF"/>
          <w:lang w:val="hy-AM"/>
        </w:rPr>
        <w:t>շարժիչներով կահավորված</w:t>
      </w:r>
      <w:r w:rsidR="00CF1F6B" w:rsidRPr="001112F1">
        <w:rPr>
          <w:rFonts w:ascii="GHEA Grapalat" w:hAnsi="GHEA Grapalat" w:cs="Times New Roman"/>
          <w:spacing w:val="-1"/>
          <w:shd w:val="clear" w:color="auto" w:fill="FFFFFF"/>
          <w:lang w:val="hy-AM"/>
        </w:rPr>
        <w:t xml:space="preserve"> ավտոբուսների</w:t>
      </w:r>
      <w:r w:rsidR="00CF1F6B">
        <w:rPr>
          <w:rFonts w:ascii="GHEA Grapalat" w:hAnsi="GHEA Grapalat" w:cs="Times New Roman"/>
          <w:spacing w:val="-1"/>
          <w:shd w:val="clear" w:color="auto" w:fill="FFFFFF"/>
          <w:lang w:val="hy-AM"/>
        </w:rPr>
        <w:t>նը</w:t>
      </w:r>
      <w:r w:rsidR="00CF1F6B" w:rsidRPr="001112F1">
        <w:rPr>
          <w:rFonts w:ascii="GHEA Grapalat" w:hAnsi="GHEA Grapalat" w:cs="Times New Roman"/>
          <w:spacing w:val="-1"/>
          <w:shd w:val="clear" w:color="auto" w:fill="FFFFFF"/>
          <w:lang w:val="hy-AM"/>
        </w:rPr>
        <w:t xml:space="preserve">։ </w:t>
      </w:r>
      <w:r w:rsidR="00CF1F6B">
        <w:rPr>
          <w:rFonts w:ascii="GHEA Grapalat" w:hAnsi="GHEA Grapalat" w:cs="Times New Roman"/>
          <w:spacing w:val="-1"/>
          <w:shd w:val="clear" w:color="auto" w:fill="FFFFFF"/>
          <w:lang w:val="hy-AM"/>
        </w:rPr>
        <w:t>Ն</w:t>
      </w:r>
      <w:r w:rsidR="00CF1F6B" w:rsidRPr="001112F1">
        <w:rPr>
          <w:rFonts w:ascii="GHEA Grapalat" w:hAnsi="GHEA Grapalat" w:cs="Times New Roman"/>
          <w:spacing w:val="-1"/>
          <w:shd w:val="clear" w:color="auto" w:fill="FFFFFF"/>
          <w:lang w:val="hy-AM"/>
        </w:rPr>
        <w:t xml:space="preserve">երքին այրման </w:t>
      </w:r>
      <w:r w:rsidR="00CF1F6B">
        <w:rPr>
          <w:rFonts w:ascii="GHEA Grapalat" w:hAnsi="GHEA Grapalat" w:cs="Times New Roman"/>
          <w:spacing w:val="-1"/>
          <w:shd w:val="clear" w:color="auto" w:fill="FFFFFF"/>
          <w:lang w:val="hy-AM"/>
        </w:rPr>
        <w:t>շարժիչներով շահագործվող ավտոբուսներիցածր արդյունավետությունը պայմանավորված էփ</w:t>
      </w:r>
      <w:r w:rsidR="00CF1F6B" w:rsidRPr="001112F1">
        <w:rPr>
          <w:rFonts w:ascii="GHEA Grapalat" w:hAnsi="GHEA Grapalat" w:cs="Times New Roman"/>
          <w:spacing w:val="-1"/>
          <w:shd w:val="clear" w:color="auto" w:fill="FFFFFF"/>
          <w:lang w:val="hy-AM"/>
        </w:rPr>
        <w:t xml:space="preserve">ոխանցման </w:t>
      </w:r>
      <w:r w:rsidR="00CF1F6B">
        <w:rPr>
          <w:rFonts w:ascii="GHEA Grapalat" w:hAnsi="GHEA Grapalat" w:cs="Times New Roman"/>
          <w:spacing w:val="-1"/>
          <w:shd w:val="clear" w:color="auto" w:fill="FFFFFF"/>
          <w:lang w:val="hy-AM"/>
        </w:rPr>
        <w:t>տուփի</w:t>
      </w:r>
      <w:r w:rsidR="00CF1F6B" w:rsidRPr="001112F1">
        <w:rPr>
          <w:rFonts w:ascii="GHEA Grapalat" w:hAnsi="GHEA Grapalat" w:cs="Times New Roman"/>
          <w:spacing w:val="-1"/>
          <w:shd w:val="clear" w:color="auto" w:fill="FFFFFF"/>
          <w:lang w:val="hy-AM"/>
        </w:rPr>
        <w:t xml:space="preserve">, կարդանային </w:t>
      </w:r>
      <w:r w:rsidR="00CF1F6B">
        <w:rPr>
          <w:rFonts w:ascii="GHEA Grapalat" w:hAnsi="GHEA Grapalat" w:cs="Times New Roman"/>
          <w:spacing w:val="-1"/>
          <w:shd w:val="clear" w:color="auto" w:fill="FFFFFF"/>
          <w:lang w:val="hy-AM"/>
        </w:rPr>
        <w:t>լիսեռի և այլ հանգույցների աշխատանքով</w:t>
      </w:r>
      <w:r w:rsidR="00CF1F6B" w:rsidRPr="001112F1">
        <w:rPr>
          <w:rFonts w:ascii="GHEA Grapalat" w:hAnsi="GHEA Grapalat" w:cs="Times New Roman"/>
          <w:spacing w:val="-1"/>
          <w:shd w:val="clear" w:color="auto" w:fill="FFFFFF"/>
          <w:lang w:val="hy-AM"/>
        </w:rPr>
        <w:t>:</w:t>
      </w:r>
    </w:p>
    <w:p w:rsidR="00CF1F6B" w:rsidRPr="00312925" w:rsidRDefault="00CF1F6B" w:rsidP="00CF1F6B">
      <w:pPr>
        <w:ind w:firstLine="720"/>
        <w:jc w:val="both"/>
        <w:rPr>
          <w:rFonts w:ascii="GHEA Grapalat" w:hAnsi="GHEA Grapalat" w:cs="Times New Roman"/>
          <w:spacing w:val="-1"/>
          <w:shd w:val="clear" w:color="auto" w:fill="FFFFFF"/>
          <w:lang w:val="hy-AM"/>
        </w:rPr>
      </w:pPr>
      <w:r w:rsidRPr="001112F1">
        <w:rPr>
          <w:rFonts w:ascii="GHEA Grapalat" w:hAnsi="GHEA Grapalat" w:cs="Times New Roman"/>
          <w:spacing w:val="-1"/>
          <w:shd w:val="clear" w:color="auto" w:fill="FFFFFF"/>
          <w:lang w:val="hy-AM"/>
        </w:rPr>
        <w:t xml:space="preserve">Որոշ էլեկտրական </w:t>
      </w:r>
      <w:r>
        <w:rPr>
          <w:rFonts w:ascii="GHEA Grapalat" w:hAnsi="GHEA Grapalat" w:cs="Times New Roman"/>
          <w:spacing w:val="-1"/>
          <w:shd w:val="clear" w:color="auto" w:fill="FFFFFF"/>
          <w:lang w:val="hy-AM"/>
        </w:rPr>
        <w:t>ավտոբուսներում կիրառվում են ուղիղ շարժաբերով, առանց ռեդուկտորների էլեկտրոշարժիչներ, նման տեխնիկական լուծումը բարձրացնում է ավտոբուսի</w:t>
      </w:r>
      <w:r w:rsidRPr="001112F1">
        <w:rPr>
          <w:rFonts w:ascii="GHEA Grapalat" w:hAnsi="GHEA Grapalat" w:cs="Times New Roman"/>
          <w:spacing w:val="-1"/>
          <w:shd w:val="clear" w:color="auto" w:fill="FFFFFF"/>
          <w:lang w:val="hy-AM"/>
        </w:rPr>
        <w:t xml:space="preserve"> էներգաարդյունավետ</w:t>
      </w:r>
      <w:r>
        <w:rPr>
          <w:rFonts w:ascii="GHEA Grapalat" w:hAnsi="GHEA Grapalat" w:cs="Times New Roman"/>
          <w:spacing w:val="-1"/>
          <w:shd w:val="clear" w:color="auto" w:fill="FFFFFF"/>
          <w:lang w:val="hy-AM"/>
        </w:rPr>
        <w:t>ությունը</w:t>
      </w:r>
      <w:r w:rsidRPr="001112F1">
        <w:rPr>
          <w:rFonts w:ascii="GHEA Grapalat" w:hAnsi="GHEA Grapalat" w:cs="Times New Roman"/>
          <w:spacing w:val="-1"/>
          <w:shd w:val="clear" w:color="auto" w:fill="FFFFFF"/>
          <w:lang w:val="hy-AM"/>
        </w:rPr>
        <w:t xml:space="preserve"> և</w:t>
      </w:r>
      <w:r>
        <w:rPr>
          <w:rFonts w:ascii="GHEA Grapalat" w:hAnsi="GHEA Grapalat" w:cs="Times New Roman"/>
          <w:spacing w:val="-1"/>
          <w:shd w:val="clear" w:color="auto" w:fill="FFFFFF"/>
          <w:lang w:val="hy-AM"/>
        </w:rPr>
        <w:t xml:space="preserve"> հնարավորություն է տալիս նվազեցնել</w:t>
      </w:r>
      <w:r w:rsidRPr="001112F1">
        <w:rPr>
          <w:rFonts w:ascii="GHEA Grapalat" w:hAnsi="GHEA Grapalat" w:cs="Times New Roman"/>
          <w:spacing w:val="-1"/>
          <w:shd w:val="clear" w:color="auto" w:fill="FFFFFF"/>
          <w:lang w:val="hy-AM"/>
        </w:rPr>
        <w:t xml:space="preserve"> ավտոբուսի քաշ</w:t>
      </w:r>
      <w:r>
        <w:rPr>
          <w:rFonts w:ascii="GHEA Grapalat" w:hAnsi="GHEA Grapalat" w:cs="Times New Roman"/>
          <w:spacing w:val="-1"/>
          <w:shd w:val="clear" w:color="auto" w:fill="FFFFFF"/>
          <w:lang w:val="hy-AM"/>
        </w:rPr>
        <w:t>ը, ինչպես նաև արդյունավետ օգտոգործել ավտոբուսի սրահը:</w:t>
      </w:r>
    </w:p>
    <w:p w:rsidR="00CF1F6B" w:rsidRPr="00E61551" w:rsidRDefault="00834ABB" w:rsidP="00CF1F6B">
      <w:pPr>
        <w:ind w:firstLine="720"/>
        <w:jc w:val="both"/>
        <w:rPr>
          <w:rFonts w:ascii="GHEA Grapalat" w:hAnsi="GHEA Grapalat" w:cs="Times New Roman"/>
          <w:spacing w:val="-1"/>
          <w:shd w:val="clear" w:color="auto" w:fill="FFFFFF"/>
          <w:lang w:val="hy-AM"/>
        </w:rPr>
      </w:pPr>
      <w:r>
        <w:rPr>
          <w:rFonts w:ascii="GHEA Grapalat" w:hAnsi="GHEA Grapalat"/>
          <w:lang w:val="hy-AM"/>
        </w:rPr>
        <w:t>բ)</w:t>
      </w:r>
      <w:r w:rsidR="00CF1F6B" w:rsidRPr="001112F1">
        <w:rPr>
          <w:rFonts w:ascii="GHEA Grapalat" w:hAnsi="GHEA Grapalat" w:cs="Times New Roman"/>
          <w:spacing w:val="-1"/>
          <w:shd w:val="clear" w:color="auto" w:fill="FFFFFF"/>
          <w:lang w:val="hy-AM"/>
        </w:rPr>
        <w:t xml:space="preserve">Էլեկտրական ավտոբուսներով </w:t>
      </w:r>
      <w:r w:rsidR="00CF1F6B">
        <w:rPr>
          <w:rFonts w:ascii="GHEA Grapalat" w:hAnsi="GHEA Grapalat" w:cs="Times New Roman"/>
          <w:spacing w:val="-1"/>
          <w:shd w:val="clear" w:color="auto" w:fill="FFFFFF"/>
          <w:lang w:val="hy-AM"/>
        </w:rPr>
        <w:t xml:space="preserve">ուղևորների </w:t>
      </w:r>
      <w:r w:rsidR="00CF1F6B" w:rsidRPr="001112F1">
        <w:rPr>
          <w:rFonts w:ascii="GHEA Grapalat" w:hAnsi="GHEA Grapalat" w:cs="Times New Roman"/>
          <w:spacing w:val="-1"/>
          <w:shd w:val="clear" w:color="auto" w:fill="FFFFFF"/>
          <w:lang w:val="hy-AM"/>
        </w:rPr>
        <w:t xml:space="preserve">փոխադրման ինքնարժեքը ավելի ցածր է, քան ներքին այրման շարժիչներով </w:t>
      </w:r>
      <w:r w:rsidR="00CF1F6B">
        <w:rPr>
          <w:rFonts w:ascii="GHEA Grapalat" w:hAnsi="GHEA Grapalat" w:cs="Times New Roman"/>
          <w:spacing w:val="-1"/>
          <w:shd w:val="clear" w:color="auto" w:fill="FFFFFF"/>
          <w:lang w:val="hy-AM"/>
        </w:rPr>
        <w:t xml:space="preserve">շահագործվող </w:t>
      </w:r>
      <w:r w:rsidR="00CF1F6B" w:rsidRPr="001112F1">
        <w:rPr>
          <w:rFonts w:ascii="GHEA Grapalat" w:hAnsi="GHEA Grapalat" w:cs="Times New Roman"/>
          <w:spacing w:val="-1"/>
          <w:shd w:val="clear" w:color="auto" w:fill="FFFFFF"/>
          <w:lang w:val="hy-AM"/>
        </w:rPr>
        <w:t>ավտոբուսներով։</w:t>
      </w:r>
    </w:p>
    <w:p w:rsidR="00CF1F6B" w:rsidRPr="001112F1" w:rsidRDefault="00834ABB" w:rsidP="00CF1F6B">
      <w:pPr>
        <w:ind w:firstLine="720"/>
        <w:jc w:val="both"/>
        <w:rPr>
          <w:rFonts w:ascii="GHEA Grapalat" w:hAnsi="GHEA Grapalat" w:cs="Times New Roman"/>
          <w:spacing w:val="-1"/>
          <w:shd w:val="clear" w:color="auto" w:fill="FFFFFF"/>
          <w:lang w:val="hy-AM"/>
        </w:rPr>
      </w:pPr>
      <w:r>
        <w:rPr>
          <w:rFonts w:ascii="GHEA Grapalat" w:hAnsi="GHEA Grapalat" w:cs="Times New Roman"/>
          <w:spacing w:val="-1"/>
          <w:shd w:val="clear" w:color="auto" w:fill="FFFFFF"/>
          <w:lang w:val="hy-AM"/>
        </w:rPr>
        <w:t>գ</w:t>
      </w:r>
      <w:r>
        <w:rPr>
          <w:rFonts w:ascii="GHEA Grapalat" w:hAnsi="GHEA Grapalat"/>
          <w:lang w:val="hy-AM"/>
        </w:rPr>
        <w:t>)</w:t>
      </w:r>
      <w:r w:rsidR="00CF1F6B" w:rsidRPr="001112F1">
        <w:rPr>
          <w:rFonts w:ascii="GHEA Grapalat" w:hAnsi="GHEA Grapalat" w:cs="Times New Roman"/>
          <w:spacing w:val="-1"/>
          <w:shd w:val="clear" w:color="auto" w:fill="FFFFFF"/>
          <w:lang w:val="hy-AM"/>
        </w:rPr>
        <w:t>Էլեկտրական ավտոբուսների էլեկտրական շարժիչները դինամիկ հավասարակշռված են</w:t>
      </w:r>
      <w:r w:rsidR="00CF1F6B">
        <w:rPr>
          <w:rFonts w:ascii="GHEA Grapalat" w:hAnsi="GHEA Grapalat" w:cs="Times New Roman"/>
          <w:spacing w:val="-1"/>
          <w:shd w:val="clear" w:color="auto" w:fill="FFFFFF"/>
          <w:lang w:val="hy-AM"/>
        </w:rPr>
        <w:t xml:space="preserve">, իսկ </w:t>
      </w:r>
      <w:r w:rsidR="00CF1F6B" w:rsidRPr="001112F1">
        <w:rPr>
          <w:rFonts w:ascii="GHEA Grapalat" w:hAnsi="GHEA Grapalat" w:cs="Times New Roman"/>
          <w:spacing w:val="-1"/>
          <w:shd w:val="clear" w:color="auto" w:fill="FFFFFF"/>
          <w:lang w:val="hy-AM"/>
        </w:rPr>
        <w:t xml:space="preserve">ներքին այրման շարժիչներով </w:t>
      </w:r>
      <w:r w:rsidR="00CF1F6B">
        <w:rPr>
          <w:rFonts w:ascii="GHEA Grapalat" w:hAnsi="GHEA Grapalat" w:cs="Times New Roman"/>
          <w:spacing w:val="-1"/>
          <w:shd w:val="clear" w:color="auto" w:fill="FFFFFF"/>
          <w:lang w:val="hy-AM"/>
        </w:rPr>
        <w:t xml:space="preserve">շահագործվող ավտոբուսների </w:t>
      </w:r>
      <w:r w:rsidR="00CF1F6B" w:rsidRPr="001112F1">
        <w:rPr>
          <w:rFonts w:ascii="GHEA Grapalat" w:hAnsi="GHEA Grapalat" w:cs="Times New Roman"/>
          <w:spacing w:val="-1"/>
          <w:shd w:val="clear" w:color="auto" w:fill="FFFFFF"/>
          <w:lang w:val="hy-AM"/>
        </w:rPr>
        <w:t>(հատկապես դիզելային վառելիքով)</w:t>
      </w:r>
      <w:r w:rsidR="00CF1F6B">
        <w:rPr>
          <w:rFonts w:ascii="GHEA Grapalat" w:hAnsi="GHEA Grapalat" w:cs="Times New Roman"/>
          <w:spacing w:val="-1"/>
          <w:shd w:val="clear" w:color="auto" w:fill="FFFFFF"/>
          <w:lang w:val="hy-AM"/>
        </w:rPr>
        <w:t xml:space="preserve"> շարժիչները աշխատանքի ընթացքում առաջացնում են վիբրացիա, որն էլ փոխանցվում է ավտոբուսի թափքին, այնուհետև՝ ուղևորներին։</w:t>
      </w:r>
    </w:p>
    <w:p w:rsidR="00CF1F6B" w:rsidRPr="001112F1" w:rsidRDefault="00834ABB" w:rsidP="00CF1F6B">
      <w:pPr>
        <w:ind w:firstLine="720"/>
        <w:jc w:val="both"/>
        <w:rPr>
          <w:rFonts w:ascii="GHEA Grapalat" w:hAnsi="GHEA Grapalat" w:cs="Times New Roman"/>
          <w:spacing w:val="-1"/>
          <w:shd w:val="clear" w:color="auto" w:fill="FFFFFF"/>
          <w:lang w:val="hy-AM"/>
        </w:rPr>
      </w:pPr>
      <w:r>
        <w:rPr>
          <w:rFonts w:ascii="GHEA Grapalat" w:hAnsi="GHEA Grapalat" w:cs="Times New Roman"/>
          <w:spacing w:val="-1"/>
          <w:shd w:val="clear" w:color="auto" w:fill="FFFFFF"/>
          <w:lang w:val="hy-AM"/>
        </w:rPr>
        <w:t>դ</w:t>
      </w:r>
      <w:r>
        <w:rPr>
          <w:rFonts w:ascii="GHEA Grapalat" w:hAnsi="GHEA Grapalat"/>
          <w:lang w:val="hy-AM"/>
        </w:rPr>
        <w:t xml:space="preserve">) </w:t>
      </w:r>
      <w:r w:rsidR="00CF1F6B" w:rsidRPr="001112F1">
        <w:rPr>
          <w:rFonts w:ascii="GHEA Grapalat" w:hAnsi="GHEA Grapalat" w:cs="Times New Roman"/>
          <w:spacing w:val="-1"/>
          <w:shd w:val="clear" w:color="auto" w:fill="FFFFFF"/>
          <w:lang w:val="hy-AM"/>
        </w:rPr>
        <w:t>Ներքին այրման շարժիչի</w:t>
      </w:r>
      <w:r w:rsidR="00CF1F6B">
        <w:rPr>
          <w:rFonts w:ascii="GHEA Grapalat" w:hAnsi="GHEA Grapalat" w:cs="Times New Roman"/>
          <w:spacing w:val="-1"/>
          <w:shd w:val="clear" w:color="auto" w:fill="FFFFFF"/>
          <w:lang w:val="hy-AM"/>
        </w:rPr>
        <w:t>,</w:t>
      </w:r>
      <w:r w:rsidR="00CF1F6B" w:rsidRPr="001112F1">
        <w:rPr>
          <w:rFonts w:ascii="GHEA Grapalat" w:hAnsi="GHEA Grapalat" w:cs="Times New Roman"/>
          <w:spacing w:val="-1"/>
          <w:shd w:val="clear" w:color="auto" w:fill="FFFFFF"/>
          <w:lang w:val="hy-AM"/>
        </w:rPr>
        <w:t xml:space="preserve"> փոխանցման տուփի, կարդանային </w:t>
      </w:r>
      <w:r w:rsidR="00CF1F6B">
        <w:rPr>
          <w:rFonts w:ascii="GHEA Grapalat" w:hAnsi="GHEA Grapalat" w:cs="Times New Roman"/>
          <w:spacing w:val="-1"/>
          <w:shd w:val="clear" w:color="auto" w:fill="FFFFFF"/>
          <w:lang w:val="hy-AM"/>
        </w:rPr>
        <w:t>լիսեռ</w:t>
      </w:r>
      <w:r w:rsidR="00CF1F6B" w:rsidRPr="001112F1">
        <w:rPr>
          <w:rFonts w:ascii="GHEA Grapalat" w:hAnsi="GHEA Grapalat" w:cs="Times New Roman"/>
          <w:spacing w:val="-1"/>
          <w:shd w:val="clear" w:color="auto" w:fill="FFFFFF"/>
          <w:lang w:val="hy-AM"/>
        </w:rPr>
        <w:t>ի</w:t>
      </w:r>
      <w:r w:rsidR="00CF1F6B">
        <w:rPr>
          <w:rFonts w:ascii="GHEA Grapalat" w:hAnsi="GHEA Grapalat" w:cs="Times New Roman"/>
          <w:spacing w:val="-1"/>
          <w:shd w:val="clear" w:color="auto" w:fill="FFFFFF"/>
          <w:lang w:val="hy-AM"/>
        </w:rPr>
        <w:t>, կամրջակի</w:t>
      </w:r>
      <w:r w:rsidR="00CF1F6B" w:rsidRPr="001112F1">
        <w:rPr>
          <w:rFonts w:ascii="GHEA Grapalat" w:hAnsi="GHEA Grapalat" w:cs="Times New Roman"/>
          <w:spacing w:val="-1"/>
          <w:shd w:val="clear" w:color="auto" w:fill="FFFFFF"/>
          <w:lang w:val="hy-AM"/>
        </w:rPr>
        <w:t xml:space="preserve"> և արտանետման համակարգի բացակայության </w:t>
      </w:r>
      <w:r w:rsidR="00CF1F6B">
        <w:rPr>
          <w:rFonts w:ascii="GHEA Grapalat" w:hAnsi="GHEA Grapalat" w:cs="Times New Roman"/>
          <w:spacing w:val="-1"/>
          <w:shd w:val="clear" w:color="auto" w:fill="FFFFFF"/>
          <w:lang w:val="hy-AM"/>
        </w:rPr>
        <w:t>արդյունքում</w:t>
      </w:r>
      <w:r w:rsidR="00CF1F6B" w:rsidRPr="001112F1">
        <w:rPr>
          <w:rFonts w:ascii="GHEA Grapalat" w:hAnsi="GHEA Grapalat" w:cs="Times New Roman"/>
          <w:spacing w:val="-1"/>
          <w:shd w:val="clear" w:color="auto" w:fill="FFFFFF"/>
          <w:lang w:val="hy-AM"/>
        </w:rPr>
        <w:t xml:space="preserve"> էլեկտրական </w:t>
      </w:r>
      <w:r w:rsidR="00CF1F6B">
        <w:rPr>
          <w:rFonts w:ascii="GHEA Grapalat" w:hAnsi="GHEA Grapalat" w:cs="Times New Roman"/>
          <w:spacing w:val="-1"/>
          <w:shd w:val="clear" w:color="auto" w:fill="FFFFFF"/>
          <w:lang w:val="hy-AM"/>
        </w:rPr>
        <w:t>ավտոբուսները կարող են ունենալ</w:t>
      </w:r>
      <w:r w:rsidR="00CF1F6B" w:rsidRPr="001112F1">
        <w:rPr>
          <w:rFonts w:ascii="GHEA Grapalat" w:hAnsi="GHEA Grapalat" w:cs="Times New Roman"/>
          <w:spacing w:val="-1"/>
          <w:shd w:val="clear" w:color="auto" w:fill="FFFFFF"/>
          <w:lang w:val="hy-AM"/>
        </w:rPr>
        <w:t xml:space="preserve"> ամբողջովին հարթ հատակ</w:t>
      </w:r>
      <w:r w:rsidR="00CF1F6B">
        <w:rPr>
          <w:rFonts w:ascii="GHEA Grapalat" w:hAnsi="GHEA Grapalat" w:cs="Times New Roman"/>
          <w:spacing w:val="-1"/>
          <w:shd w:val="clear" w:color="auto" w:fill="FFFFFF"/>
          <w:lang w:val="hy-AM"/>
        </w:rPr>
        <w:t xml:space="preserve"> և լինեն ցածրահատակ</w:t>
      </w:r>
      <w:r w:rsidR="00CF1F6B" w:rsidRPr="001112F1">
        <w:rPr>
          <w:rFonts w:ascii="GHEA Grapalat" w:hAnsi="GHEA Grapalat" w:cs="Times New Roman"/>
          <w:spacing w:val="-1"/>
          <w:shd w:val="clear" w:color="auto" w:fill="FFFFFF"/>
          <w:lang w:val="hy-AM"/>
        </w:rPr>
        <w:t>:</w:t>
      </w:r>
    </w:p>
    <w:p w:rsidR="00CF1F6B" w:rsidRPr="001112F1" w:rsidRDefault="00834ABB" w:rsidP="00CF1F6B">
      <w:pPr>
        <w:ind w:firstLine="720"/>
        <w:jc w:val="both"/>
        <w:rPr>
          <w:rFonts w:ascii="GHEA Grapalat" w:hAnsi="GHEA Grapalat" w:cs="Times New Roman"/>
          <w:spacing w:val="-1"/>
          <w:shd w:val="clear" w:color="auto" w:fill="FFFFFF"/>
          <w:lang w:val="hy-AM"/>
        </w:rPr>
      </w:pPr>
      <w:r>
        <w:rPr>
          <w:rFonts w:ascii="GHEA Grapalat" w:hAnsi="GHEA Grapalat" w:cs="Times New Roman"/>
          <w:spacing w:val="-1"/>
          <w:shd w:val="clear" w:color="auto" w:fill="FFFFFF"/>
          <w:lang w:val="hy-AM"/>
        </w:rPr>
        <w:t>ե</w:t>
      </w:r>
      <w:r>
        <w:rPr>
          <w:rFonts w:ascii="GHEA Grapalat" w:hAnsi="GHEA Grapalat"/>
          <w:lang w:val="hy-AM"/>
        </w:rPr>
        <w:t>)</w:t>
      </w:r>
      <w:r w:rsidR="00CF1F6B">
        <w:rPr>
          <w:rFonts w:ascii="GHEA Grapalat" w:hAnsi="GHEA Grapalat" w:cs="Times New Roman"/>
          <w:spacing w:val="-1"/>
          <w:shd w:val="clear" w:color="auto" w:fill="FFFFFF"/>
          <w:lang w:val="hy-AM"/>
        </w:rPr>
        <w:t xml:space="preserve">Էլեկտրական </w:t>
      </w:r>
      <w:r w:rsidR="00CF1F6B" w:rsidRPr="001112F1">
        <w:rPr>
          <w:rFonts w:ascii="GHEA Grapalat" w:hAnsi="GHEA Grapalat" w:cs="Times New Roman"/>
          <w:spacing w:val="-1"/>
          <w:shd w:val="clear" w:color="auto" w:fill="FFFFFF"/>
          <w:lang w:val="hy-AM"/>
        </w:rPr>
        <w:t>շարժիչն ավելի հուսալի է, քան ներքին այրման շարժիչը</w:t>
      </w:r>
      <w:r w:rsidR="00CF1F6B">
        <w:rPr>
          <w:rFonts w:ascii="GHEA Grapalat" w:hAnsi="GHEA Grapalat" w:cs="Times New Roman"/>
          <w:spacing w:val="-1"/>
          <w:shd w:val="clear" w:color="auto" w:fill="FFFFFF"/>
          <w:lang w:val="hy-AM"/>
        </w:rPr>
        <w:t>:</w:t>
      </w:r>
    </w:p>
    <w:p w:rsidR="00CF1F6B" w:rsidRPr="001560CD" w:rsidRDefault="00834ABB" w:rsidP="00CF1F6B">
      <w:pPr>
        <w:ind w:firstLine="720"/>
        <w:jc w:val="both"/>
        <w:rPr>
          <w:rFonts w:ascii="GHEA Grapalat" w:hAnsi="GHEA Grapalat" w:cs="Times New Roman"/>
          <w:spacing w:val="-1"/>
          <w:shd w:val="clear" w:color="auto" w:fill="FFFFFF"/>
          <w:lang w:val="hy-AM"/>
        </w:rPr>
      </w:pPr>
      <w:r>
        <w:rPr>
          <w:rFonts w:ascii="GHEA Grapalat" w:hAnsi="GHEA Grapalat" w:cs="Times New Roman"/>
          <w:spacing w:val="-1"/>
          <w:shd w:val="clear" w:color="auto" w:fill="FFFFFF"/>
          <w:lang w:val="hy-AM"/>
        </w:rPr>
        <w:t>զ</w:t>
      </w:r>
      <w:r>
        <w:rPr>
          <w:rFonts w:ascii="GHEA Grapalat" w:hAnsi="GHEA Grapalat"/>
          <w:lang w:val="hy-AM"/>
        </w:rPr>
        <w:t>)</w:t>
      </w:r>
      <w:r w:rsidR="00CF1F6B" w:rsidRPr="001112F1">
        <w:rPr>
          <w:rFonts w:ascii="GHEA Grapalat" w:hAnsi="GHEA Grapalat" w:cs="Times New Roman"/>
          <w:spacing w:val="-1"/>
          <w:shd w:val="clear" w:color="auto" w:fill="FFFFFF"/>
          <w:lang w:val="hy-AM"/>
        </w:rPr>
        <w:t xml:space="preserve"> Էլեկտրական ավտոբուսի</w:t>
      </w:r>
      <w:r w:rsidR="00CF1F6B">
        <w:rPr>
          <w:rFonts w:ascii="GHEA Grapalat" w:hAnsi="GHEA Grapalat" w:cs="Times New Roman"/>
          <w:spacing w:val="-1"/>
          <w:shd w:val="clear" w:color="auto" w:fill="FFFFFF"/>
          <w:lang w:val="hy-AM"/>
        </w:rPr>
        <w:t xml:space="preserve"> ընդհանուր զանգվածը, անկախ մարտկոցների</w:t>
      </w:r>
      <w:r w:rsidR="00CF1F6B" w:rsidRPr="001112F1">
        <w:rPr>
          <w:rFonts w:ascii="GHEA Grapalat" w:hAnsi="GHEA Grapalat" w:cs="Times New Roman"/>
          <w:spacing w:val="-1"/>
          <w:shd w:val="clear" w:color="auto" w:fill="FFFFFF"/>
          <w:lang w:val="hy-AM"/>
        </w:rPr>
        <w:t xml:space="preserve"> լիցքավորված</w:t>
      </w:r>
      <w:r w:rsidR="00CF1F6B">
        <w:rPr>
          <w:rFonts w:ascii="GHEA Grapalat" w:hAnsi="GHEA Grapalat" w:cs="Times New Roman"/>
          <w:spacing w:val="-1"/>
          <w:shd w:val="clear" w:color="auto" w:fill="FFFFFF"/>
          <w:lang w:val="hy-AM"/>
        </w:rPr>
        <w:t>ության աստիճանից՝ անփոփոխ է իսկ ն</w:t>
      </w:r>
      <w:r w:rsidR="00CF1F6B" w:rsidRPr="001112F1">
        <w:rPr>
          <w:rFonts w:ascii="GHEA Grapalat" w:hAnsi="GHEA Grapalat" w:cs="Times New Roman"/>
          <w:spacing w:val="-1"/>
          <w:shd w:val="clear" w:color="auto" w:fill="FFFFFF"/>
          <w:lang w:val="hy-AM"/>
        </w:rPr>
        <w:t xml:space="preserve">երքին այրման շարժիչներով </w:t>
      </w:r>
      <w:r w:rsidR="00CF1F6B">
        <w:rPr>
          <w:rFonts w:ascii="GHEA Grapalat" w:hAnsi="GHEA Grapalat" w:cs="Times New Roman"/>
          <w:spacing w:val="-1"/>
          <w:shd w:val="clear" w:color="auto" w:fill="FFFFFF"/>
          <w:lang w:val="hy-AM"/>
        </w:rPr>
        <w:t xml:space="preserve">շահագործվող </w:t>
      </w:r>
      <w:r w:rsidR="00CF1F6B" w:rsidRPr="001112F1">
        <w:rPr>
          <w:rFonts w:ascii="GHEA Grapalat" w:hAnsi="GHEA Grapalat" w:cs="Times New Roman"/>
          <w:spacing w:val="-1"/>
          <w:shd w:val="clear" w:color="auto" w:fill="FFFFFF"/>
          <w:lang w:val="hy-AM"/>
        </w:rPr>
        <w:t>ավտոբուսների</w:t>
      </w:r>
      <w:r w:rsidR="00CF1F6B">
        <w:rPr>
          <w:rFonts w:ascii="GHEA Grapalat" w:hAnsi="GHEA Grapalat" w:cs="Times New Roman"/>
          <w:spacing w:val="-1"/>
          <w:shd w:val="clear" w:color="auto" w:fill="FFFFFF"/>
          <w:lang w:val="hy-AM"/>
        </w:rPr>
        <w:t xml:space="preserve"> ընդհանուր զանգվածըփոփոխական է և</w:t>
      </w:r>
      <w:r w:rsidR="00CF1F6B" w:rsidRPr="001112F1">
        <w:rPr>
          <w:rFonts w:ascii="GHEA Grapalat" w:hAnsi="GHEA Grapalat" w:cs="Times New Roman"/>
          <w:spacing w:val="-1"/>
          <w:shd w:val="clear" w:color="auto" w:fill="FFFFFF"/>
          <w:lang w:val="hy-AM"/>
        </w:rPr>
        <w:t xml:space="preserve"> կախված </w:t>
      </w:r>
      <w:r w:rsidR="00CF1F6B">
        <w:rPr>
          <w:rFonts w:ascii="GHEA Grapalat" w:hAnsi="GHEA Grapalat" w:cs="Times New Roman"/>
          <w:spacing w:val="-1"/>
          <w:shd w:val="clear" w:color="auto" w:fill="FFFFFF"/>
          <w:lang w:val="hy-AM"/>
        </w:rPr>
        <w:t xml:space="preserve">է </w:t>
      </w:r>
      <w:r w:rsidR="00CF1F6B" w:rsidRPr="001112F1">
        <w:rPr>
          <w:rFonts w:ascii="GHEA Grapalat" w:hAnsi="GHEA Grapalat" w:cs="Times New Roman"/>
          <w:spacing w:val="-1"/>
          <w:shd w:val="clear" w:color="auto" w:fill="FFFFFF"/>
          <w:lang w:val="hy-AM"/>
        </w:rPr>
        <w:t>վառելիքի բաք</w:t>
      </w:r>
      <w:r w:rsidR="00CF1F6B">
        <w:rPr>
          <w:rFonts w:ascii="GHEA Grapalat" w:hAnsi="GHEA Grapalat" w:cs="Times New Roman"/>
          <w:spacing w:val="-1"/>
          <w:shd w:val="clear" w:color="auto" w:fill="FFFFFF"/>
          <w:lang w:val="hy-AM"/>
        </w:rPr>
        <w:t>ի լիցքավորվածության աստիճանից:</w:t>
      </w:r>
    </w:p>
    <w:p w:rsidR="00CF1F6B" w:rsidRPr="00103996" w:rsidRDefault="00834ABB" w:rsidP="00CF1F6B">
      <w:pPr>
        <w:ind w:firstLine="720"/>
        <w:jc w:val="both"/>
        <w:rPr>
          <w:rFonts w:ascii="GHEA Grapalat" w:hAnsi="GHEA Grapalat" w:cs="Times New Roman"/>
          <w:spacing w:val="-1"/>
          <w:shd w:val="clear" w:color="auto" w:fill="FFFFFF"/>
          <w:lang w:val="hy-AM"/>
        </w:rPr>
      </w:pPr>
      <w:r>
        <w:rPr>
          <w:rFonts w:ascii="GHEA Grapalat" w:hAnsi="GHEA Grapalat" w:cs="Times New Roman"/>
          <w:spacing w:val="-1"/>
          <w:shd w:val="clear" w:color="auto" w:fill="FFFFFF"/>
          <w:lang w:val="hy-AM"/>
        </w:rPr>
        <w:t>է</w:t>
      </w:r>
      <w:r>
        <w:rPr>
          <w:rFonts w:ascii="GHEA Grapalat" w:hAnsi="GHEA Grapalat"/>
          <w:lang w:val="hy-AM"/>
        </w:rPr>
        <w:t>)</w:t>
      </w:r>
      <w:r w:rsidR="00CF1F6B" w:rsidRPr="00103996">
        <w:rPr>
          <w:rFonts w:ascii="GHEA Grapalat" w:hAnsi="GHEA Grapalat" w:cs="Times New Roman"/>
          <w:spacing w:val="-1"/>
          <w:shd w:val="clear" w:color="auto" w:fill="FFFFFF"/>
          <w:lang w:val="hy-AM"/>
        </w:rPr>
        <w:t xml:space="preserve"> Էլեկտրական ավտոբուսի լիցքավորման համար պահանջվող էլեկտրական հոսանքը ամբողջ աշխարհում նույնն է, և </w:t>
      </w:r>
      <w:r w:rsidR="00CF1F6B">
        <w:rPr>
          <w:rFonts w:ascii="GHEA Grapalat" w:hAnsi="GHEA Grapalat" w:cs="Times New Roman"/>
          <w:spacing w:val="-1"/>
          <w:shd w:val="clear" w:color="auto" w:fill="FFFFFF"/>
          <w:lang w:val="hy-AM"/>
        </w:rPr>
        <w:t xml:space="preserve">դրա </w:t>
      </w:r>
      <w:r w:rsidR="00CF1F6B" w:rsidRPr="00103996">
        <w:rPr>
          <w:rFonts w:ascii="GHEA Grapalat" w:hAnsi="GHEA Grapalat" w:cs="Times New Roman"/>
          <w:spacing w:val="-1"/>
          <w:shd w:val="clear" w:color="auto" w:fill="FFFFFF"/>
          <w:lang w:val="hy-AM"/>
        </w:rPr>
        <w:t>աստիճանավորումները համապատասխանեցված են լիցքավորման կայաններում պահանջվող արժեքներին:</w:t>
      </w:r>
    </w:p>
    <w:p w:rsidR="00CF1F6B" w:rsidRPr="00210870" w:rsidRDefault="00CF1F6B" w:rsidP="00CF1F6B">
      <w:pPr>
        <w:ind w:firstLine="720"/>
        <w:jc w:val="both"/>
        <w:rPr>
          <w:rFonts w:ascii="GHEA Grapalat" w:hAnsi="GHEA Grapalat" w:cs="Times New Roman"/>
          <w:spacing w:val="-1"/>
          <w:shd w:val="clear" w:color="auto" w:fill="FFFFFF"/>
          <w:lang w:val="hy-AM"/>
        </w:rPr>
      </w:pPr>
      <w:r w:rsidRPr="00103996">
        <w:rPr>
          <w:rFonts w:ascii="GHEA Grapalat" w:hAnsi="GHEA Grapalat" w:cs="Times New Roman"/>
          <w:spacing w:val="-1"/>
          <w:shd w:val="clear" w:color="auto" w:fill="FFFFFF"/>
          <w:lang w:val="hy-AM"/>
        </w:rPr>
        <w:t>Ներքին այրման շարժիչներով շահագործվող ավտոբուսները շատ զգայուն են վառելիքի որակի նկատմամբ։ Տարբեր երկրներում վառելիքի որակը տարբեր է և միշտ չէ</w:t>
      </w:r>
      <w:r>
        <w:rPr>
          <w:rFonts w:ascii="GHEA Grapalat" w:hAnsi="GHEA Grapalat" w:cs="Times New Roman"/>
          <w:spacing w:val="-1"/>
          <w:shd w:val="clear" w:color="auto" w:fill="FFFFFF"/>
          <w:lang w:val="hy-AM"/>
        </w:rPr>
        <w:t>,</w:t>
      </w:r>
      <w:r w:rsidRPr="00103996">
        <w:rPr>
          <w:rFonts w:ascii="GHEA Grapalat" w:hAnsi="GHEA Grapalat" w:cs="Times New Roman"/>
          <w:spacing w:val="-1"/>
          <w:shd w:val="clear" w:color="auto" w:fill="FFFFFF"/>
          <w:lang w:val="hy-AM"/>
        </w:rPr>
        <w:t xml:space="preserve"> որ </w:t>
      </w:r>
      <w:r w:rsidRPr="00103996">
        <w:rPr>
          <w:rFonts w:ascii="GHEA Grapalat" w:hAnsi="GHEA Grapalat" w:cs="Times New Roman"/>
          <w:spacing w:val="-1"/>
          <w:shd w:val="clear" w:color="auto" w:fill="FFFFFF"/>
          <w:lang w:val="hy-AM"/>
        </w:rPr>
        <w:lastRenderedPageBreak/>
        <w:t>այն համապատասխանում է ներքին այրման շարժիչներով շահագործվող ավտոբուսների տեխնիկական պահանջներին, ինչը առաջ է բերում ավտոբուսների շահագործման ժամկետի կրճատմանը։</w:t>
      </w:r>
    </w:p>
    <w:p w:rsidR="00CF1F6B" w:rsidRPr="001112F1" w:rsidRDefault="00834ABB" w:rsidP="00CF1F6B">
      <w:pPr>
        <w:ind w:firstLine="720"/>
        <w:jc w:val="both"/>
        <w:rPr>
          <w:rFonts w:ascii="GHEA Grapalat" w:hAnsi="GHEA Grapalat" w:cs="Times New Roman"/>
          <w:spacing w:val="-1"/>
          <w:shd w:val="clear" w:color="auto" w:fill="FFFFFF"/>
          <w:lang w:val="hy-AM"/>
        </w:rPr>
      </w:pPr>
      <w:r>
        <w:rPr>
          <w:rFonts w:ascii="GHEA Grapalat" w:hAnsi="GHEA Grapalat" w:cs="Times New Roman"/>
          <w:spacing w:val="-1"/>
          <w:shd w:val="clear" w:color="auto" w:fill="FFFFFF"/>
          <w:lang w:val="hy-AM"/>
        </w:rPr>
        <w:t>ը</w:t>
      </w:r>
      <w:r>
        <w:rPr>
          <w:rFonts w:ascii="GHEA Grapalat" w:hAnsi="GHEA Grapalat"/>
          <w:lang w:val="hy-AM"/>
        </w:rPr>
        <w:t>)</w:t>
      </w:r>
      <w:r w:rsidR="00CF1F6B" w:rsidRPr="001112F1">
        <w:rPr>
          <w:rFonts w:ascii="GHEA Grapalat" w:hAnsi="GHEA Grapalat" w:cs="Times New Roman"/>
          <w:spacing w:val="-1"/>
          <w:shd w:val="clear" w:color="auto" w:fill="FFFFFF"/>
          <w:lang w:val="hy-AM"/>
        </w:rPr>
        <w:t xml:space="preserve"> Էլեկտրական </w:t>
      </w:r>
      <w:r w:rsidR="00CF1F6B">
        <w:rPr>
          <w:rFonts w:ascii="GHEA Grapalat" w:hAnsi="GHEA Grapalat" w:cs="Times New Roman"/>
          <w:spacing w:val="-1"/>
          <w:shd w:val="clear" w:color="auto" w:fill="FFFFFF"/>
          <w:lang w:val="hy-AM"/>
        </w:rPr>
        <w:t xml:space="preserve">ավտոբուսների շահագործումը ավելի անվտանգ է։ </w:t>
      </w:r>
      <w:r w:rsidR="00CF1F6B" w:rsidRPr="001112F1">
        <w:rPr>
          <w:rFonts w:ascii="GHEA Grapalat" w:hAnsi="GHEA Grapalat" w:cs="Times New Roman"/>
          <w:spacing w:val="-1"/>
          <w:shd w:val="clear" w:color="auto" w:fill="FFFFFF"/>
          <w:lang w:val="hy-AM"/>
        </w:rPr>
        <w:t xml:space="preserve">Էլեկտրական </w:t>
      </w:r>
      <w:r w:rsidR="00CF1F6B">
        <w:rPr>
          <w:rFonts w:ascii="GHEA Grapalat" w:hAnsi="GHEA Grapalat" w:cs="Times New Roman"/>
          <w:spacing w:val="-1"/>
          <w:shd w:val="clear" w:color="auto" w:fill="FFFFFF"/>
          <w:lang w:val="hy-AM"/>
        </w:rPr>
        <w:t xml:space="preserve">ավտոբուսները </w:t>
      </w:r>
      <w:r w:rsidR="00CF1F6B" w:rsidRPr="001112F1">
        <w:rPr>
          <w:rFonts w:ascii="GHEA Grapalat" w:hAnsi="GHEA Grapalat" w:cs="Times New Roman"/>
          <w:spacing w:val="-1"/>
          <w:shd w:val="clear" w:color="auto" w:fill="FFFFFF"/>
          <w:lang w:val="hy-AM"/>
        </w:rPr>
        <w:t xml:space="preserve">վթարի դեպքում ունեն հրդեհի և պայթյունի </w:t>
      </w:r>
      <w:r w:rsidR="00CF1F6B">
        <w:rPr>
          <w:rFonts w:ascii="GHEA Grapalat" w:hAnsi="GHEA Grapalat" w:cs="Times New Roman"/>
          <w:spacing w:val="-1"/>
          <w:shd w:val="clear" w:color="auto" w:fill="FFFFFF"/>
          <w:lang w:val="hy-AM"/>
        </w:rPr>
        <w:t xml:space="preserve">առաջացման փոքր </w:t>
      </w:r>
      <w:r w:rsidR="00CF1F6B" w:rsidRPr="00B72DA1">
        <w:rPr>
          <w:rFonts w:ascii="GHEA Grapalat" w:hAnsi="GHEA Grapalat" w:cs="Times New Roman"/>
          <w:spacing w:val="-1"/>
          <w:shd w:val="clear" w:color="auto" w:fill="FFFFFF"/>
          <w:lang w:val="hy-AM"/>
        </w:rPr>
        <w:t xml:space="preserve">վտանգավորության աստիճան, քանի </w:t>
      </w:r>
      <w:r w:rsidR="00CF1F6B">
        <w:rPr>
          <w:rFonts w:ascii="GHEA Grapalat" w:hAnsi="GHEA Grapalat" w:cs="Times New Roman"/>
          <w:spacing w:val="-1"/>
          <w:shd w:val="clear" w:color="auto" w:fill="FFFFFF"/>
          <w:lang w:val="hy-AM"/>
        </w:rPr>
        <w:t xml:space="preserve">որ նորագույնտեխնոլոգիաներով արտադրված </w:t>
      </w:r>
      <w:r w:rsidR="00CF1F6B" w:rsidRPr="001112F1">
        <w:rPr>
          <w:rFonts w:ascii="GHEA Grapalat" w:hAnsi="GHEA Grapalat" w:cs="Times New Roman"/>
          <w:spacing w:val="-1"/>
          <w:shd w:val="clear" w:color="auto" w:fill="FFFFFF"/>
          <w:lang w:val="hy-AM"/>
        </w:rPr>
        <w:t>մարտկոցները շատ</w:t>
      </w:r>
      <w:r w:rsidR="00CF1F6B">
        <w:rPr>
          <w:rFonts w:ascii="GHEA Grapalat" w:hAnsi="GHEA Grapalat" w:cs="Times New Roman"/>
          <w:spacing w:val="-1"/>
          <w:shd w:val="clear" w:color="auto" w:fill="FFFFFF"/>
          <w:lang w:val="hy-AM"/>
        </w:rPr>
        <w:t xml:space="preserve"> ավելի</w:t>
      </w:r>
      <w:r w:rsidR="00CF1F6B" w:rsidRPr="001112F1">
        <w:rPr>
          <w:rFonts w:ascii="GHEA Grapalat" w:hAnsi="GHEA Grapalat" w:cs="Times New Roman"/>
          <w:spacing w:val="-1"/>
          <w:shd w:val="clear" w:color="auto" w:fill="FFFFFF"/>
          <w:lang w:val="hy-AM"/>
        </w:rPr>
        <w:t xml:space="preserve"> անվտանգ են</w:t>
      </w:r>
      <w:r w:rsidR="00CF1F6B">
        <w:rPr>
          <w:rFonts w:ascii="GHEA Grapalat" w:hAnsi="GHEA Grapalat" w:cs="Times New Roman"/>
          <w:spacing w:val="-1"/>
          <w:shd w:val="clear" w:color="auto" w:fill="FFFFFF"/>
          <w:lang w:val="hy-AM"/>
        </w:rPr>
        <w:t>՝</w:t>
      </w:r>
      <w:r w:rsidR="00CF1F6B" w:rsidRPr="001112F1">
        <w:rPr>
          <w:rFonts w:ascii="GHEA Grapalat" w:hAnsi="GHEA Grapalat" w:cs="Times New Roman"/>
          <w:spacing w:val="-1"/>
          <w:shd w:val="clear" w:color="auto" w:fill="FFFFFF"/>
          <w:lang w:val="hy-AM"/>
        </w:rPr>
        <w:t xml:space="preserve"> չեն այրվում և </w:t>
      </w:r>
      <w:r w:rsidR="00CF1F6B">
        <w:rPr>
          <w:rFonts w:ascii="GHEA Grapalat" w:hAnsi="GHEA Grapalat" w:cs="Times New Roman"/>
          <w:spacing w:val="-1"/>
          <w:shd w:val="clear" w:color="auto" w:fill="FFFFFF"/>
          <w:lang w:val="hy-AM"/>
        </w:rPr>
        <w:t xml:space="preserve">մեխանիկական վնասվածքի դեպքում </w:t>
      </w:r>
      <w:r w:rsidR="00CF1F6B" w:rsidRPr="001112F1">
        <w:rPr>
          <w:rFonts w:ascii="GHEA Grapalat" w:hAnsi="GHEA Grapalat" w:cs="Times New Roman"/>
          <w:spacing w:val="-1"/>
          <w:shd w:val="clear" w:color="auto" w:fill="FFFFFF"/>
          <w:lang w:val="hy-AM"/>
        </w:rPr>
        <w:t xml:space="preserve">թունավոր նյութեր չեն արտանետում։Ներքին այրման շարժիչով </w:t>
      </w:r>
      <w:r w:rsidR="00CF1F6B">
        <w:rPr>
          <w:rFonts w:ascii="GHEA Grapalat" w:hAnsi="GHEA Grapalat" w:cs="Times New Roman"/>
          <w:spacing w:val="-1"/>
          <w:shd w:val="clear" w:color="auto" w:fill="FFFFFF"/>
          <w:lang w:val="hy-AM"/>
        </w:rPr>
        <w:t>շահագործվող</w:t>
      </w:r>
      <w:r w:rsidR="00CF1F6B" w:rsidRPr="001112F1">
        <w:rPr>
          <w:rFonts w:ascii="GHEA Grapalat" w:hAnsi="GHEA Grapalat" w:cs="Times New Roman"/>
          <w:spacing w:val="-1"/>
          <w:shd w:val="clear" w:color="auto" w:fill="FFFFFF"/>
          <w:lang w:val="hy-AM"/>
        </w:rPr>
        <w:t xml:space="preserve"> ավտոբուսի դեպքում </w:t>
      </w:r>
      <w:r w:rsidR="00CF1F6B">
        <w:rPr>
          <w:rFonts w:ascii="GHEA Grapalat" w:hAnsi="GHEA Grapalat" w:cs="Times New Roman"/>
          <w:spacing w:val="-1"/>
          <w:shd w:val="clear" w:color="auto" w:fill="FFFFFF"/>
          <w:lang w:val="hy-AM"/>
        </w:rPr>
        <w:t xml:space="preserve">պայթյունի և </w:t>
      </w:r>
      <w:r w:rsidR="00CF1F6B" w:rsidRPr="001112F1">
        <w:rPr>
          <w:rFonts w:ascii="GHEA Grapalat" w:hAnsi="GHEA Grapalat" w:cs="Times New Roman"/>
          <w:spacing w:val="-1"/>
          <w:shd w:val="clear" w:color="auto" w:fill="FFFFFF"/>
          <w:lang w:val="hy-AM"/>
        </w:rPr>
        <w:t xml:space="preserve">հրդեհի </w:t>
      </w:r>
      <w:r w:rsidR="00CF1F6B">
        <w:rPr>
          <w:rFonts w:ascii="GHEA Grapalat" w:hAnsi="GHEA Grapalat" w:cs="Times New Roman"/>
          <w:spacing w:val="-1"/>
          <w:shd w:val="clear" w:color="auto" w:fill="FFFFFF"/>
          <w:lang w:val="hy-AM"/>
        </w:rPr>
        <w:t>առաջացման վտանգը ավելի բարձր է</w:t>
      </w:r>
      <w:r w:rsidR="00CF1F6B" w:rsidRPr="001112F1">
        <w:rPr>
          <w:rFonts w:ascii="GHEA Grapalat" w:hAnsi="GHEA Grapalat" w:cs="Times New Roman"/>
          <w:spacing w:val="-1"/>
          <w:shd w:val="clear" w:color="auto" w:fill="FFFFFF"/>
          <w:lang w:val="hy-AM"/>
        </w:rPr>
        <w:t>, քանի որ</w:t>
      </w:r>
      <w:r w:rsidR="00CF1F6B">
        <w:rPr>
          <w:rFonts w:ascii="GHEA Grapalat" w:hAnsi="GHEA Grapalat" w:cs="Times New Roman"/>
          <w:spacing w:val="-1"/>
          <w:shd w:val="clear" w:color="auto" w:fill="FFFFFF"/>
          <w:lang w:val="hy-AM"/>
        </w:rPr>
        <w:t xml:space="preserve"> շահագործվում են</w:t>
      </w:r>
      <w:r w:rsidR="00CF1F6B" w:rsidRPr="001112F1">
        <w:rPr>
          <w:rFonts w:ascii="GHEA Grapalat" w:hAnsi="GHEA Grapalat" w:cs="Times New Roman"/>
          <w:spacing w:val="-1"/>
          <w:shd w:val="clear" w:color="auto" w:fill="FFFFFF"/>
          <w:lang w:val="hy-AM"/>
        </w:rPr>
        <w:t xml:space="preserve"> դյուրավառ հեղուկ</w:t>
      </w:r>
      <w:r w:rsidR="00CF1F6B">
        <w:rPr>
          <w:rFonts w:ascii="GHEA Grapalat" w:hAnsi="GHEA Grapalat" w:cs="Times New Roman"/>
          <w:spacing w:val="-1"/>
          <w:shd w:val="clear" w:color="auto" w:fill="FFFFFF"/>
          <w:lang w:val="hy-AM"/>
        </w:rPr>
        <w:t>ներով</w:t>
      </w:r>
      <w:r w:rsidR="00CF1F6B" w:rsidRPr="001112F1">
        <w:rPr>
          <w:rFonts w:ascii="GHEA Grapalat" w:hAnsi="GHEA Grapalat" w:cs="Times New Roman"/>
          <w:spacing w:val="-1"/>
          <w:shd w:val="clear" w:color="auto" w:fill="FFFFFF"/>
          <w:lang w:val="hy-AM"/>
        </w:rPr>
        <w:t xml:space="preserve">։ </w:t>
      </w:r>
    </w:p>
    <w:p w:rsidR="00CF1F6B" w:rsidRPr="001112F1" w:rsidRDefault="00834ABB" w:rsidP="00CF1F6B">
      <w:pPr>
        <w:ind w:firstLine="720"/>
        <w:jc w:val="both"/>
        <w:rPr>
          <w:rFonts w:ascii="GHEA Grapalat" w:hAnsi="GHEA Grapalat" w:cs="Times New Roman"/>
          <w:spacing w:val="-1"/>
          <w:shd w:val="clear" w:color="auto" w:fill="FFFFFF"/>
          <w:lang w:val="hy-AM"/>
        </w:rPr>
      </w:pPr>
      <w:r w:rsidRPr="0007015B">
        <w:rPr>
          <w:rFonts w:ascii="GHEA Grapalat" w:hAnsi="GHEA Grapalat" w:cs="Times New Roman"/>
          <w:spacing w:val="-1"/>
          <w:shd w:val="clear" w:color="auto" w:fill="FFFFFF"/>
          <w:lang w:val="hy-AM"/>
        </w:rPr>
        <w:t>թ</w:t>
      </w:r>
      <w:r w:rsidRPr="0007015B">
        <w:rPr>
          <w:rFonts w:ascii="GHEA Grapalat" w:hAnsi="GHEA Grapalat"/>
          <w:lang w:val="hy-AM"/>
        </w:rPr>
        <w:t>)</w:t>
      </w:r>
      <w:r w:rsidR="00CF1F6B" w:rsidRPr="001112F1">
        <w:rPr>
          <w:rFonts w:ascii="GHEA Grapalat" w:hAnsi="GHEA Grapalat" w:cs="Times New Roman"/>
          <w:spacing w:val="-1"/>
          <w:shd w:val="clear" w:color="auto" w:fill="FFFFFF"/>
          <w:lang w:val="hy-AM"/>
        </w:rPr>
        <w:t>Էլեկտրական ավտոբուսները</w:t>
      </w:r>
      <w:r w:rsidR="00CF1F6B">
        <w:rPr>
          <w:rFonts w:ascii="GHEA Grapalat" w:hAnsi="GHEA Grapalat" w:cs="Times New Roman"/>
          <w:spacing w:val="-1"/>
          <w:shd w:val="clear" w:color="auto" w:fill="FFFFFF"/>
          <w:lang w:val="hy-AM"/>
        </w:rPr>
        <w:t xml:space="preserve"> մթնոլորտային ավազանը</w:t>
      </w:r>
      <w:r w:rsidR="00CF1F6B" w:rsidRPr="001112F1">
        <w:rPr>
          <w:rFonts w:ascii="GHEA Grapalat" w:hAnsi="GHEA Grapalat" w:cs="Times New Roman"/>
          <w:spacing w:val="-1"/>
          <w:shd w:val="clear" w:color="auto" w:fill="FFFFFF"/>
          <w:lang w:val="hy-AM"/>
        </w:rPr>
        <w:t xml:space="preserve"> արտանետվող գազերով չեն աղտոտում, ինչը դրական է ազդում </w:t>
      </w:r>
      <w:r w:rsidR="00CF1F6B">
        <w:rPr>
          <w:rFonts w:ascii="GHEA Grapalat" w:hAnsi="GHEA Grapalat" w:cs="Times New Roman"/>
          <w:spacing w:val="-1"/>
          <w:shd w:val="clear" w:color="auto" w:fill="FFFFFF"/>
          <w:lang w:val="hy-AM"/>
        </w:rPr>
        <w:t>քաղաքացիների</w:t>
      </w:r>
      <w:r w:rsidR="00CF1F6B" w:rsidRPr="001112F1">
        <w:rPr>
          <w:rFonts w:ascii="GHEA Grapalat" w:hAnsi="GHEA Grapalat" w:cs="Times New Roman"/>
          <w:spacing w:val="-1"/>
          <w:shd w:val="clear" w:color="auto" w:fill="FFFFFF"/>
          <w:lang w:val="hy-AM"/>
        </w:rPr>
        <w:t xml:space="preserve"> առողջության և </w:t>
      </w:r>
      <w:r w:rsidR="00CF1F6B">
        <w:rPr>
          <w:rFonts w:ascii="GHEA Grapalat" w:hAnsi="GHEA Grapalat" w:cs="Times New Roman"/>
          <w:spacing w:val="-1"/>
          <w:shd w:val="clear" w:color="auto" w:fill="FFFFFF"/>
          <w:lang w:val="hy-AM"/>
        </w:rPr>
        <w:t>համայնքների</w:t>
      </w:r>
      <w:r w:rsidR="00CF1F6B" w:rsidRPr="001112F1">
        <w:rPr>
          <w:rFonts w:ascii="GHEA Grapalat" w:hAnsi="GHEA Grapalat" w:cs="Times New Roman"/>
          <w:spacing w:val="-1"/>
          <w:shd w:val="clear" w:color="auto" w:fill="FFFFFF"/>
          <w:lang w:val="hy-AM"/>
        </w:rPr>
        <w:t xml:space="preserve"> բնապահպանական վիճակի </w:t>
      </w:r>
      <w:r w:rsidR="00CF1F6B">
        <w:rPr>
          <w:rFonts w:ascii="GHEA Grapalat" w:hAnsi="GHEA Grapalat" w:cs="Times New Roman"/>
          <w:spacing w:val="-1"/>
          <w:shd w:val="clear" w:color="auto" w:fill="FFFFFF"/>
          <w:lang w:val="hy-AM"/>
        </w:rPr>
        <w:t>վրա,նպաստելով՝ համայնքների</w:t>
      </w:r>
      <w:r w:rsidR="00CF1F6B" w:rsidRPr="001112F1">
        <w:rPr>
          <w:rFonts w:ascii="GHEA Grapalat" w:hAnsi="GHEA Grapalat" w:cs="Times New Roman"/>
          <w:spacing w:val="-1"/>
          <w:shd w:val="clear" w:color="auto" w:fill="FFFFFF"/>
          <w:lang w:val="hy-AM"/>
        </w:rPr>
        <w:t xml:space="preserve"> տնտեսական աճի</w:t>
      </w:r>
      <w:r w:rsidR="00CF1F6B">
        <w:rPr>
          <w:rFonts w:ascii="GHEA Grapalat" w:hAnsi="GHEA Grapalat" w:cs="Times New Roman"/>
          <w:spacing w:val="-1"/>
          <w:shd w:val="clear" w:color="auto" w:fill="FFFFFF"/>
          <w:lang w:val="hy-AM"/>
        </w:rPr>
        <w:t>ն։</w:t>
      </w:r>
    </w:p>
    <w:p w:rsidR="00CF1F6B" w:rsidRDefault="0007015B" w:rsidP="00CF1F6B">
      <w:pPr>
        <w:ind w:firstLine="720"/>
        <w:jc w:val="both"/>
        <w:rPr>
          <w:rFonts w:ascii="GHEA Grapalat" w:hAnsi="GHEA Grapalat" w:cs="Times New Roman"/>
          <w:spacing w:val="-1"/>
          <w:shd w:val="clear" w:color="auto" w:fill="FFFFFF"/>
          <w:lang w:val="hy-AM"/>
        </w:rPr>
      </w:pPr>
      <w:r w:rsidRPr="0007015B">
        <w:rPr>
          <w:rFonts w:ascii="GHEA Grapalat" w:hAnsi="GHEA Grapalat" w:cs="Times New Roman"/>
          <w:spacing w:val="-1"/>
          <w:shd w:val="clear" w:color="auto" w:fill="FFFFFF"/>
          <w:lang w:val="hy-AM"/>
        </w:rPr>
        <w:t>ժ</w:t>
      </w:r>
      <w:r w:rsidR="00834ABB" w:rsidRPr="0007015B">
        <w:rPr>
          <w:rFonts w:ascii="GHEA Grapalat" w:hAnsi="GHEA Grapalat"/>
          <w:lang w:val="hy-AM"/>
        </w:rPr>
        <w:t>)</w:t>
      </w:r>
      <w:r w:rsidR="00CF1F6B" w:rsidRPr="001112F1">
        <w:rPr>
          <w:rFonts w:ascii="GHEA Grapalat" w:hAnsi="GHEA Grapalat" w:cs="Times New Roman"/>
          <w:spacing w:val="-1"/>
          <w:shd w:val="clear" w:color="auto" w:fill="FFFFFF"/>
          <w:lang w:val="hy-AM"/>
        </w:rPr>
        <w:t xml:space="preserve"> Ժամանակակից էլեկտրական ավտոբուսներում </w:t>
      </w:r>
      <w:r w:rsidR="00CF1F6B">
        <w:rPr>
          <w:rFonts w:ascii="GHEA Grapalat" w:hAnsi="GHEA Grapalat" w:cs="Times New Roman"/>
          <w:spacing w:val="-1"/>
          <w:shd w:val="clear" w:color="auto" w:fill="FFFFFF"/>
          <w:lang w:val="hy-AM"/>
        </w:rPr>
        <w:t>արգելակման ժամանակվերականգնվում է էներգիա։ «</w:t>
      </w:r>
      <w:r w:rsidR="00CF1F6B" w:rsidRPr="001112F1">
        <w:rPr>
          <w:rFonts w:ascii="GHEA Grapalat" w:hAnsi="GHEA Grapalat" w:cs="Times New Roman"/>
          <w:spacing w:val="-1"/>
          <w:shd w:val="clear" w:color="auto" w:fill="FFFFFF"/>
          <w:lang w:val="hy-AM"/>
        </w:rPr>
        <w:t>Վերականգնողական</w:t>
      </w:r>
      <w:r w:rsidR="00CF1F6B">
        <w:rPr>
          <w:rFonts w:ascii="GHEA Grapalat" w:hAnsi="GHEA Grapalat" w:cs="Times New Roman"/>
          <w:spacing w:val="-1"/>
          <w:shd w:val="clear" w:color="auto" w:fill="FFFFFF"/>
          <w:lang w:val="hy-AM"/>
        </w:rPr>
        <w:t>»</w:t>
      </w:r>
      <w:r w:rsidR="00CF1F6B" w:rsidRPr="001112F1">
        <w:rPr>
          <w:rFonts w:ascii="GHEA Grapalat" w:hAnsi="GHEA Grapalat" w:cs="Times New Roman"/>
          <w:spacing w:val="-1"/>
          <w:shd w:val="clear" w:color="auto" w:fill="FFFFFF"/>
          <w:lang w:val="hy-AM"/>
        </w:rPr>
        <w:t xml:space="preserve"> արգելակման դեպքում կինետիկ էներգիայի մի մասը վերածվում է էլեկտրական էներգիայի՝ դրանով իսկ լիցքավորելով մարտկոցները: Ներքին այրման շարժիչներով </w:t>
      </w:r>
      <w:r w:rsidR="00CF1F6B">
        <w:rPr>
          <w:rFonts w:ascii="GHEA Grapalat" w:hAnsi="GHEA Grapalat" w:cs="Times New Roman"/>
          <w:spacing w:val="-1"/>
          <w:shd w:val="clear" w:color="auto" w:fill="FFFFFF"/>
          <w:lang w:val="hy-AM"/>
        </w:rPr>
        <w:t xml:space="preserve">շահագործվող </w:t>
      </w:r>
      <w:r w:rsidR="00CF1F6B" w:rsidRPr="001112F1">
        <w:rPr>
          <w:rFonts w:ascii="GHEA Grapalat" w:hAnsi="GHEA Grapalat" w:cs="Times New Roman"/>
          <w:spacing w:val="-1"/>
          <w:shd w:val="clear" w:color="auto" w:fill="FFFFFF"/>
          <w:lang w:val="hy-AM"/>
        </w:rPr>
        <w:t xml:space="preserve">ավտոբուսներում արգելակման ժամանակ կինետիկ էներգիան վերածվում է </w:t>
      </w:r>
      <w:r w:rsidR="00CF1F6B">
        <w:rPr>
          <w:rFonts w:ascii="GHEA Grapalat" w:hAnsi="GHEA Grapalat" w:cs="Times New Roman"/>
          <w:spacing w:val="-1"/>
          <w:shd w:val="clear" w:color="auto" w:fill="FFFFFF"/>
          <w:lang w:val="hy-AM"/>
        </w:rPr>
        <w:t>ջերմության</w:t>
      </w:r>
      <w:r w:rsidR="00CF1F6B" w:rsidRPr="001112F1">
        <w:rPr>
          <w:rFonts w:ascii="GHEA Grapalat" w:hAnsi="GHEA Grapalat" w:cs="Times New Roman"/>
          <w:spacing w:val="-1"/>
          <w:shd w:val="clear" w:color="auto" w:fill="FFFFFF"/>
          <w:lang w:val="hy-AM"/>
        </w:rPr>
        <w:t>։</w:t>
      </w:r>
    </w:p>
    <w:p w:rsidR="00CF1F6B" w:rsidRPr="001112F1" w:rsidRDefault="00CF1F6B" w:rsidP="00CF1F6B">
      <w:pPr>
        <w:ind w:firstLine="720"/>
        <w:jc w:val="both"/>
        <w:rPr>
          <w:rFonts w:ascii="GHEA Grapalat" w:hAnsi="GHEA Grapalat" w:cs="Times New Roman"/>
          <w:spacing w:val="-1"/>
          <w:shd w:val="clear" w:color="auto" w:fill="FFFFFF"/>
          <w:lang w:val="hy-AM"/>
        </w:rPr>
      </w:pPr>
      <w:r>
        <w:rPr>
          <w:rFonts w:ascii="GHEA Grapalat" w:hAnsi="GHEA Grapalat" w:cs="Times New Roman"/>
          <w:spacing w:val="-1"/>
          <w:shd w:val="clear" w:color="auto" w:fill="FFFFFF"/>
          <w:lang w:val="hy-AM"/>
        </w:rPr>
        <w:t xml:space="preserve">Միաժամանակ, տրանսպորտային միջոցի արգելակումն իրականացվում է </w:t>
      </w:r>
      <w:r w:rsidRPr="001112F1">
        <w:rPr>
          <w:rFonts w:ascii="GHEA Grapalat" w:hAnsi="GHEA Grapalat" w:cs="Times New Roman"/>
          <w:spacing w:val="-1"/>
          <w:shd w:val="clear" w:color="auto" w:fill="FFFFFF"/>
          <w:lang w:val="hy-AM"/>
        </w:rPr>
        <w:t xml:space="preserve">առանց մեխանիկական արգելակների </w:t>
      </w:r>
      <w:r>
        <w:rPr>
          <w:rFonts w:ascii="GHEA Grapalat" w:hAnsi="GHEA Grapalat" w:cs="Times New Roman"/>
          <w:spacing w:val="-1"/>
          <w:shd w:val="clear" w:color="auto" w:fill="FFFFFF"/>
          <w:lang w:val="hy-AM"/>
        </w:rPr>
        <w:t>գործադրման</w:t>
      </w:r>
      <w:r w:rsidRPr="001112F1">
        <w:rPr>
          <w:rFonts w:ascii="GHEA Grapalat" w:hAnsi="GHEA Grapalat" w:cs="Times New Roman"/>
          <w:spacing w:val="-1"/>
          <w:shd w:val="clear" w:color="auto" w:fill="FFFFFF"/>
          <w:lang w:val="hy-AM"/>
        </w:rPr>
        <w:t xml:space="preserve">, </w:t>
      </w:r>
      <w:r>
        <w:rPr>
          <w:rFonts w:ascii="GHEA Grapalat" w:hAnsi="GHEA Grapalat" w:cs="Times New Roman"/>
          <w:spacing w:val="-1"/>
          <w:shd w:val="clear" w:color="auto" w:fill="FFFFFF"/>
          <w:lang w:val="hy-AM"/>
        </w:rPr>
        <w:t>տվյալ դեպքում բացակայում է</w:t>
      </w:r>
      <w:r w:rsidRPr="001112F1">
        <w:rPr>
          <w:rFonts w:ascii="GHEA Grapalat" w:hAnsi="GHEA Grapalat" w:cs="Times New Roman"/>
          <w:spacing w:val="-1"/>
          <w:shd w:val="clear" w:color="auto" w:fill="FFFFFF"/>
          <w:lang w:val="hy-AM"/>
        </w:rPr>
        <w:t xml:space="preserve"> շփում</w:t>
      </w:r>
      <w:r>
        <w:rPr>
          <w:rFonts w:ascii="GHEA Grapalat" w:hAnsi="GHEA Grapalat" w:cs="Times New Roman"/>
          <w:spacing w:val="-1"/>
          <w:shd w:val="clear" w:color="auto" w:fill="FFFFFF"/>
          <w:lang w:val="hy-AM"/>
        </w:rPr>
        <w:t>ը</w:t>
      </w:r>
      <w:r w:rsidRPr="001112F1">
        <w:rPr>
          <w:rFonts w:ascii="GHEA Grapalat" w:hAnsi="GHEA Grapalat" w:cs="Times New Roman"/>
          <w:spacing w:val="-1"/>
          <w:shd w:val="clear" w:color="auto" w:fill="FFFFFF"/>
          <w:lang w:val="hy-AM"/>
        </w:rPr>
        <w:t xml:space="preserve"> և համապատասխանաբար</w:t>
      </w:r>
      <w:r>
        <w:rPr>
          <w:rFonts w:ascii="GHEA Grapalat" w:hAnsi="GHEA Grapalat" w:cs="Times New Roman"/>
          <w:spacing w:val="-1"/>
          <w:shd w:val="clear" w:color="auto" w:fill="FFFFFF"/>
          <w:lang w:val="hy-AM"/>
        </w:rPr>
        <w:t xml:space="preserve"> արգելակային համակարգը գրեթե չի մաշվում։Մեխանիկական արգելակային համակարգըգործարկվում է</w:t>
      </w:r>
      <w:r w:rsidRPr="001112F1">
        <w:rPr>
          <w:rFonts w:ascii="GHEA Grapalat" w:hAnsi="GHEA Grapalat" w:cs="Times New Roman"/>
          <w:spacing w:val="-1"/>
          <w:shd w:val="clear" w:color="auto" w:fill="FFFFFF"/>
          <w:lang w:val="hy-AM"/>
        </w:rPr>
        <w:t xml:space="preserve"> միայնէլեկտրական </w:t>
      </w:r>
      <w:r>
        <w:rPr>
          <w:rFonts w:ascii="GHEA Grapalat" w:hAnsi="GHEA Grapalat" w:cs="Times New Roman"/>
          <w:spacing w:val="-1"/>
          <w:shd w:val="clear" w:color="auto" w:fill="FFFFFF"/>
          <w:lang w:val="hy-AM"/>
        </w:rPr>
        <w:t xml:space="preserve">ավտոբուսի արագությունը </w:t>
      </w:r>
      <w:r w:rsidRPr="001112F1">
        <w:rPr>
          <w:rFonts w:ascii="GHEA Grapalat" w:hAnsi="GHEA Grapalat" w:cs="Times New Roman"/>
          <w:spacing w:val="-1"/>
          <w:shd w:val="clear" w:color="auto" w:fill="FFFFFF"/>
          <w:lang w:val="hy-AM"/>
        </w:rPr>
        <w:t>5 կմ/ժ</w:t>
      </w:r>
      <w:r>
        <w:rPr>
          <w:rFonts w:ascii="GHEA Grapalat" w:hAnsi="GHEA Grapalat" w:cs="Times New Roman"/>
          <w:spacing w:val="-1"/>
          <w:shd w:val="clear" w:color="auto" w:fill="FFFFFF"/>
          <w:lang w:val="hy-AM"/>
        </w:rPr>
        <w:t>-ը չգերազանցելու դեպքում</w:t>
      </w:r>
      <w:r w:rsidRPr="001112F1">
        <w:rPr>
          <w:rFonts w:ascii="GHEA Grapalat" w:hAnsi="GHEA Grapalat" w:cs="Times New Roman"/>
          <w:spacing w:val="-1"/>
          <w:shd w:val="clear" w:color="auto" w:fill="FFFFFF"/>
          <w:lang w:val="hy-AM"/>
        </w:rPr>
        <w:t>։</w:t>
      </w:r>
    </w:p>
    <w:p w:rsidR="00CF1F6B" w:rsidRPr="001112F1" w:rsidRDefault="007E67BC" w:rsidP="00CF1F6B">
      <w:pPr>
        <w:ind w:firstLine="720"/>
        <w:jc w:val="both"/>
        <w:rPr>
          <w:rFonts w:ascii="GHEA Grapalat" w:hAnsi="GHEA Grapalat" w:cs="Times New Roman"/>
          <w:spacing w:val="-1"/>
          <w:shd w:val="clear" w:color="auto" w:fill="FFFFFF"/>
          <w:lang w:val="hy-AM"/>
        </w:rPr>
      </w:pPr>
      <w:r w:rsidRPr="007E67BC">
        <w:rPr>
          <w:rFonts w:ascii="GHEA Grapalat" w:hAnsi="GHEA Grapalat" w:cs="Times New Roman"/>
          <w:spacing w:val="-1"/>
          <w:shd w:val="clear" w:color="auto" w:fill="FFFFFF"/>
          <w:lang w:val="hy-AM"/>
        </w:rPr>
        <w:t>ժա</w:t>
      </w:r>
      <w:r w:rsidR="00834ABB" w:rsidRPr="007E67BC">
        <w:rPr>
          <w:rFonts w:ascii="GHEA Grapalat" w:hAnsi="GHEA Grapalat"/>
          <w:lang w:val="hy-AM"/>
        </w:rPr>
        <w:t>)</w:t>
      </w:r>
      <w:r w:rsidR="00CF1F6B" w:rsidRPr="001112F1">
        <w:rPr>
          <w:rFonts w:ascii="GHEA Grapalat" w:hAnsi="GHEA Grapalat" w:cs="Times New Roman"/>
          <w:spacing w:val="-1"/>
          <w:shd w:val="clear" w:color="auto" w:fill="FFFFFF"/>
          <w:lang w:val="hy-AM"/>
        </w:rPr>
        <w:t xml:space="preserve"> Ալյումինի համաձուլվածքների, ժամանակակից կոմպոզիտային նյութերի</w:t>
      </w:r>
      <w:r w:rsidR="00CF1F6B">
        <w:rPr>
          <w:rFonts w:ascii="GHEA Grapalat" w:hAnsi="GHEA Grapalat" w:cs="Times New Roman"/>
          <w:spacing w:val="-1"/>
          <w:shd w:val="clear" w:color="auto" w:fill="FFFFFF"/>
          <w:lang w:val="hy-AM"/>
        </w:rPr>
        <w:t xml:space="preserve">, նորագույն տեխնոլոգիաներով արտադրված </w:t>
      </w:r>
      <w:r w:rsidR="00CF1F6B" w:rsidRPr="001112F1">
        <w:rPr>
          <w:rFonts w:ascii="GHEA Grapalat" w:hAnsi="GHEA Grapalat" w:cs="Times New Roman"/>
          <w:spacing w:val="-1"/>
          <w:shd w:val="clear" w:color="auto" w:fill="FFFFFF"/>
          <w:lang w:val="hy-AM"/>
        </w:rPr>
        <w:t>մարտկոցների</w:t>
      </w:r>
      <w:r w:rsidR="00CF1F6B">
        <w:rPr>
          <w:rFonts w:ascii="GHEA Grapalat" w:hAnsi="GHEA Grapalat" w:cs="Times New Roman"/>
          <w:spacing w:val="-1"/>
          <w:shd w:val="clear" w:color="auto" w:fill="FFFFFF"/>
          <w:lang w:val="hy-AM"/>
        </w:rPr>
        <w:t>,</w:t>
      </w:r>
      <w:r w:rsidR="00CF1F6B" w:rsidRPr="001112F1">
        <w:rPr>
          <w:rFonts w:ascii="GHEA Grapalat" w:hAnsi="GHEA Grapalat" w:cs="Times New Roman"/>
          <w:spacing w:val="-1"/>
          <w:shd w:val="clear" w:color="auto" w:fill="FFFFFF"/>
          <w:lang w:val="hy-AM"/>
        </w:rPr>
        <w:t xml:space="preserve"> հզոր</w:t>
      </w:r>
      <w:r w:rsidR="00CF1F6B">
        <w:rPr>
          <w:rFonts w:ascii="GHEA Grapalat" w:hAnsi="GHEA Grapalat" w:cs="Times New Roman"/>
          <w:spacing w:val="-1"/>
          <w:shd w:val="clear" w:color="auto" w:fill="FFFFFF"/>
          <w:lang w:val="hy-AM"/>
        </w:rPr>
        <w:t xml:space="preserve"> բայց և</w:t>
      </w:r>
      <w:r w:rsidR="00CF1F6B" w:rsidRPr="007F30F7">
        <w:rPr>
          <w:rFonts w:ascii="GHEA Grapalat" w:hAnsi="GHEA Grapalat" w:cs="Times New Roman"/>
          <w:spacing w:val="-1"/>
          <w:shd w:val="clear" w:color="auto" w:fill="FFFFFF"/>
          <w:lang w:val="hy-AM"/>
        </w:rPr>
        <w:t xml:space="preserve">կոմպակտ </w:t>
      </w:r>
      <w:r w:rsidR="00CF1F6B" w:rsidRPr="001112F1">
        <w:rPr>
          <w:rFonts w:ascii="GHEA Grapalat" w:hAnsi="GHEA Grapalat" w:cs="Times New Roman"/>
          <w:spacing w:val="-1"/>
          <w:shd w:val="clear" w:color="auto" w:fill="FFFFFF"/>
          <w:lang w:val="hy-AM"/>
        </w:rPr>
        <w:t xml:space="preserve">էլեկտրական շարժիչների </w:t>
      </w:r>
      <w:r w:rsidR="00CF1F6B">
        <w:rPr>
          <w:rFonts w:ascii="GHEA Grapalat" w:hAnsi="GHEA Grapalat" w:cs="Times New Roman"/>
          <w:spacing w:val="-1"/>
          <w:shd w:val="clear" w:color="auto" w:fill="FFFFFF"/>
          <w:lang w:val="hy-AM"/>
        </w:rPr>
        <w:t>օգ</w:t>
      </w:r>
      <w:r w:rsidR="00CF1F6B" w:rsidRPr="001112F1">
        <w:rPr>
          <w:rFonts w:ascii="GHEA Grapalat" w:hAnsi="GHEA Grapalat" w:cs="Times New Roman"/>
          <w:spacing w:val="-1"/>
          <w:shd w:val="clear" w:color="auto" w:fill="FFFFFF"/>
          <w:lang w:val="hy-AM"/>
        </w:rPr>
        <w:t xml:space="preserve">ագործման շնորհիվ էլեկտրական ավտոբուսի քաշը շատ չի տարբերվում ներքին այրման շարժիչով </w:t>
      </w:r>
      <w:r w:rsidR="00CF1F6B">
        <w:rPr>
          <w:rFonts w:ascii="GHEA Grapalat" w:hAnsi="GHEA Grapalat" w:cs="Times New Roman"/>
          <w:spacing w:val="-1"/>
          <w:shd w:val="clear" w:color="auto" w:fill="FFFFFF"/>
          <w:lang w:val="hy-AM"/>
        </w:rPr>
        <w:t>շահագործվողավտոբուսի քաշից</w:t>
      </w:r>
      <w:r w:rsidR="00CF1F6B" w:rsidRPr="001112F1">
        <w:rPr>
          <w:rFonts w:ascii="GHEA Grapalat" w:hAnsi="GHEA Grapalat" w:cs="Times New Roman"/>
          <w:spacing w:val="-1"/>
          <w:shd w:val="clear" w:color="auto" w:fill="FFFFFF"/>
          <w:lang w:val="hy-AM"/>
        </w:rPr>
        <w:t>:</w:t>
      </w:r>
    </w:p>
    <w:p w:rsidR="00CF1F6B" w:rsidRPr="001112F1" w:rsidRDefault="00CF1F6B" w:rsidP="00CF1F6B">
      <w:pPr>
        <w:ind w:firstLine="720"/>
        <w:jc w:val="both"/>
        <w:rPr>
          <w:rFonts w:ascii="GHEA Grapalat" w:hAnsi="GHEA Grapalat" w:cs="Times New Roman"/>
          <w:spacing w:val="-1"/>
          <w:shd w:val="clear" w:color="auto" w:fill="FFFFFF"/>
          <w:lang w:val="hy-AM"/>
        </w:rPr>
      </w:pPr>
      <w:r w:rsidRPr="001112F1">
        <w:rPr>
          <w:rFonts w:ascii="GHEA Grapalat" w:hAnsi="GHEA Grapalat" w:cs="Times New Roman"/>
          <w:spacing w:val="-1"/>
          <w:shd w:val="clear" w:color="auto" w:fill="FFFFFF"/>
          <w:lang w:val="hy-AM"/>
        </w:rPr>
        <w:t xml:space="preserve">Էլեկտրական ավտոբուսը չունի այնպիսի ծանր ագրեգատներ, ինչպիսիք են ներքին այրման </w:t>
      </w:r>
      <w:r>
        <w:rPr>
          <w:rFonts w:ascii="GHEA Grapalat" w:hAnsi="GHEA Grapalat" w:cs="Times New Roman"/>
          <w:spacing w:val="-1"/>
          <w:shd w:val="clear" w:color="auto" w:fill="FFFFFF"/>
          <w:lang w:val="hy-AM"/>
        </w:rPr>
        <w:t>շարժիչ</w:t>
      </w:r>
      <w:r w:rsidRPr="001112F1">
        <w:rPr>
          <w:rFonts w:ascii="GHEA Grapalat" w:hAnsi="GHEA Grapalat" w:cs="Times New Roman"/>
          <w:spacing w:val="-1"/>
          <w:shd w:val="clear" w:color="auto" w:fill="FFFFFF"/>
          <w:lang w:val="hy-AM"/>
        </w:rPr>
        <w:t>ը</w:t>
      </w:r>
      <w:r>
        <w:rPr>
          <w:rFonts w:ascii="GHEA Grapalat" w:hAnsi="GHEA Grapalat" w:cs="Times New Roman"/>
          <w:spacing w:val="-1"/>
          <w:shd w:val="clear" w:color="auto" w:fill="FFFFFF"/>
          <w:lang w:val="hy-AM"/>
        </w:rPr>
        <w:t>,</w:t>
      </w:r>
      <w:r w:rsidRPr="001112F1">
        <w:rPr>
          <w:rFonts w:ascii="GHEA Grapalat" w:hAnsi="GHEA Grapalat" w:cs="Times New Roman"/>
          <w:spacing w:val="-1"/>
          <w:shd w:val="clear" w:color="auto" w:fill="FFFFFF"/>
          <w:lang w:val="hy-AM"/>
        </w:rPr>
        <w:t xml:space="preserve"> փոխանցման տուփը, </w:t>
      </w:r>
      <w:r>
        <w:rPr>
          <w:rFonts w:ascii="GHEA Grapalat" w:hAnsi="GHEA Grapalat" w:cs="Times New Roman"/>
          <w:spacing w:val="-1"/>
          <w:shd w:val="clear" w:color="auto" w:fill="FFFFFF"/>
          <w:lang w:val="hy-AM"/>
        </w:rPr>
        <w:t>կամրջակը</w:t>
      </w:r>
      <w:r w:rsidRPr="001112F1">
        <w:rPr>
          <w:rFonts w:ascii="GHEA Grapalat" w:hAnsi="GHEA Grapalat" w:cs="Times New Roman"/>
          <w:spacing w:val="-1"/>
          <w:shd w:val="clear" w:color="auto" w:fill="FFFFFF"/>
          <w:lang w:val="hy-AM"/>
        </w:rPr>
        <w:t xml:space="preserve"> և կարդան</w:t>
      </w:r>
      <w:r>
        <w:rPr>
          <w:rFonts w:ascii="GHEA Grapalat" w:hAnsi="GHEA Grapalat" w:cs="Times New Roman"/>
          <w:spacing w:val="-1"/>
          <w:shd w:val="clear" w:color="auto" w:fill="FFFFFF"/>
          <w:lang w:val="hy-AM"/>
        </w:rPr>
        <w:t>այինլիսեռ</w:t>
      </w:r>
      <w:r w:rsidRPr="001112F1">
        <w:rPr>
          <w:rFonts w:ascii="GHEA Grapalat" w:hAnsi="GHEA Grapalat" w:cs="Times New Roman"/>
          <w:spacing w:val="-1"/>
          <w:shd w:val="clear" w:color="auto" w:fill="FFFFFF"/>
          <w:lang w:val="hy-AM"/>
        </w:rPr>
        <w:t xml:space="preserve">ը, սակայն մարտկոցը մնում է էլեկտրական </w:t>
      </w:r>
      <w:r>
        <w:rPr>
          <w:rFonts w:ascii="GHEA Grapalat" w:hAnsi="GHEA Grapalat" w:cs="Times New Roman"/>
          <w:spacing w:val="-1"/>
          <w:shd w:val="clear" w:color="auto" w:fill="FFFFFF"/>
          <w:lang w:val="hy-AM"/>
        </w:rPr>
        <w:t>ավտոբուս</w:t>
      </w:r>
      <w:r w:rsidRPr="001112F1">
        <w:rPr>
          <w:rFonts w:ascii="GHEA Grapalat" w:hAnsi="GHEA Grapalat" w:cs="Times New Roman"/>
          <w:spacing w:val="-1"/>
          <w:shd w:val="clear" w:color="auto" w:fill="FFFFFF"/>
          <w:lang w:val="hy-AM"/>
        </w:rPr>
        <w:t>ի ամենազանգվածային տարրը:</w:t>
      </w:r>
    </w:p>
    <w:p w:rsidR="00CF1F6B" w:rsidRPr="00B72DA1" w:rsidRDefault="007E67BC" w:rsidP="00CF1F6B">
      <w:pPr>
        <w:ind w:firstLine="720"/>
        <w:jc w:val="both"/>
        <w:rPr>
          <w:rFonts w:ascii="GHEA Grapalat" w:hAnsi="GHEA Grapalat" w:cs="Times New Roman"/>
          <w:spacing w:val="-1"/>
          <w:shd w:val="clear" w:color="auto" w:fill="FFFFFF"/>
          <w:lang w:val="hy-AM"/>
        </w:rPr>
      </w:pPr>
      <w:r>
        <w:rPr>
          <w:rFonts w:ascii="GHEA Grapalat" w:hAnsi="GHEA Grapalat"/>
          <w:lang w:val="hy-AM"/>
        </w:rPr>
        <w:t>ժբ</w:t>
      </w:r>
      <w:r w:rsidR="00834ABB">
        <w:rPr>
          <w:rFonts w:ascii="GHEA Grapalat" w:hAnsi="GHEA Grapalat"/>
          <w:lang w:val="hy-AM"/>
        </w:rPr>
        <w:t>)</w:t>
      </w:r>
      <w:r w:rsidR="00CF1F6B" w:rsidRPr="00E61551">
        <w:rPr>
          <w:rFonts w:ascii="GHEA Grapalat" w:hAnsi="GHEA Grapalat" w:cs="Times New Roman"/>
          <w:spacing w:val="-1"/>
          <w:shd w:val="clear" w:color="auto" w:fill="FFFFFF"/>
          <w:lang w:val="hy-AM"/>
        </w:rPr>
        <w:t xml:space="preserve"> Էլեկտրական ավտոբուսների շահագործական </w:t>
      </w:r>
      <w:r w:rsidR="00CF1F6B">
        <w:rPr>
          <w:rFonts w:ascii="GHEA Grapalat" w:hAnsi="GHEA Grapalat" w:cs="Times New Roman"/>
          <w:spacing w:val="-1"/>
          <w:shd w:val="clear" w:color="auto" w:fill="FFFFFF"/>
          <w:lang w:val="hy-AM"/>
        </w:rPr>
        <w:t xml:space="preserve">և սպասարկման </w:t>
      </w:r>
      <w:r w:rsidR="00CF1F6B" w:rsidRPr="00E61551">
        <w:rPr>
          <w:rFonts w:ascii="GHEA Grapalat" w:hAnsi="GHEA Grapalat" w:cs="Times New Roman"/>
          <w:spacing w:val="-1"/>
          <w:shd w:val="clear" w:color="auto" w:fill="FFFFFF"/>
          <w:lang w:val="hy-AM"/>
        </w:rPr>
        <w:t xml:space="preserve">ծախսերը առնվազն 5 անգամ ավելի քիչ են քան ներքին այրման </w:t>
      </w:r>
      <w:r w:rsidR="00CF1F6B" w:rsidRPr="00D93849">
        <w:rPr>
          <w:rFonts w:ascii="GHEA Grapalat" w:hAnsi="GHEA Grapalat" w:cs="Times New Roman"/>
          <w:spacing w:val="-1"/>
          <w:shd w:val="clear" w:color="auto" w:fill="FFFFFF"/>
          <w:lang w:val="hy-AM"/>
        </w:rPr>
        <w:t xml:space="preserve">շարժիչով շահագործվող ավտոբուսներինը։ Տվյալ հանգամանքը պայմանավորված է ներքին այրման շարժիչում օգտագործվող վառելիքի արժեքով, ինչպես նաև շարժիչային յուղերի և քսայուղերի, շարժիչը հովացնող հեղուկի, զտիչների </w:t>
      </w:r>
      <w:r w:rsidR="00CF1F6B" w:rsidRPr="00B72DA1">
        <w:rPr>
          <w:rFonts w:ascii="GHEA Grapalat" w:hAnsi="GHEA Grapalat" w:cs="Times New Roman"/>
          <w:spacing w:val="-1"/>
          <w:shd w:val="clear" w:color="auto" w:fill="FFFFFF"/>
          <w:lang w:val="hy-AM"/>
        </w:rPr>
        <w:t>և ներքին այրման շարժիչներով շահագործվող ավտոբուսներում օգտագործվող բազմաթիվ այլ պահեստամասերի առկայությամբ։</w:t>
      </w:r>
      <w:r w:rsidR="00CF1F6B">
        <w:rPr>
          <w:rFonts w:ascii="GHEA Grapalat" w:hAnsi="GHEA Grapalat" w:cs="Times New Roman"/>
          <w:spacing w:val="-1"/>
          <w:shd w:val="clear" w:color="auto" w:fill="FFFFFF"/>
          <w:lang w:val="hy-AM"/>
        </w:rPr>
        <w:t>Ավտոբուսային</w:t>
      </w:r>
      <w:r w:rsidR="00CF1F6B" w:rsidRPr="00E61551">
        <w:rPr>
          <w:rFonts w:ascii="GHEA Grapalat" w:hAnsi="GHEA Grapalat" w:cs="Times New Roman"/>
          <w:spacing w:val="-1"/>
          <w:shd w:val="clear" w:color="auto" w:fill="FFFFFF"/>
          <w:lang w:val="hy-AM"/>
        </w:rPr>
        <w:t xml:space="preserve"> պարկի շահագործական ծախսերի կրճատումը փոխհատուցում է </w:t>
      </w:r>
      <w:r w:rsidR="00CF1F6B">
        <w:rPr>
          <w:rFonts w:ascii="GHEA Grapalat" w:hAnsi="GHEA Grapalat" w:cs="Times New Roman"/>
          <w:spacing w:val="-1"/>
          <w:shd w:val="clear" w:color="auto" w:fill="FFFFFF"/>
          <w:lang w:val="hy-AM"/>
        </w:rPr>
        <w:t>է</w:t>
      </w:r>
      <w:r w:rsidR="00CF1F6B" w:rsidRPr="001112F1">
        <w:rPr>
          <w:rFonts w:ascii="GHEA Grapalat" w:hAnsi="GHEA Grapalat" w:cs="Times New Roman"/>
          <w:spacing w:val="-1"/>
          <w:shd w:val="clear" w:color="auto" w:fill="FFFFFF"/>
          <w:lang w:val="hy-AM"/>
        </w:rPr>
        <w:t>լեկտրական ավտոբուսների</w:t>
      </w:r>
      <w:r w:rsidR="00CF1F6B" w:rsidRPr="00E61551">
        <w:rPr>
          <w:rFonts w:ascii="GHEA Grapalat" w:hAnsi="GHEA Grapalat" w:cs="Times New Roman"/>
          <w:spacing w:val="-1"/>
          <w:shd w:val="clear" w:color="auto" w:fill="FFFFFF"/>
          <w:lang w:val="hy-AM"/>
        </w:rPr>
        <w:t xml:space="preserve"> ներդրումային բարձր ծախսերը: Արդյունքում, </w:t>
      </w:r>
      <w:r w:rsidR="00CF1F6B">
        <w:rPr>
          <w:rFonts w:ascii="GHEA Grapalat" w:hAnsi="GHEA Grapalat" w:cs="Times New Roman"/>
          <w:spacing w:val="-1"/>
          <w:shd w:val="clear" w:color="auto" w:fill="FFFFFF"/>
          <w:lang w:val="hy-AM"/>
        </w:rPr>
        <w:t>է</w:t>
      </w:r>
      <w:r w:rsidR="00CF1F6B" w:rsidRPr="001112F1">
        <w:rPr>
          <w:rFonts w:ascii="GHEA Grapalat" w:hAnsi="GHEA Grapalat" w:cs="Times New Roman"/>
          <w:spacing w:val="-1"/>
          <w:shd w:val="clear" w:color="auto" w:fill="FFFFFF"/>
          <w:lang w:val="hy-AM"/>
        </w:rPr>
        <w:t xml:space="preserve">լեկտրական </w:t>
      </w:r>
      <w:r w:rsidR="00CF1F6B">
        <w:rPr>
          <w:rFonts w:ascii="GHEA Grapalat" w:hAnsi="GHEA Grapalat" w:cs="Times New Roman"/>
          <w:spacing w:val="-1"/>
          <w:shd w:val="clear" w:color="auto" w:fill="FFFFFF"/>
          <w:lang w:val="hy-AM"/>
        </w:rPr>
        <w:t>ավտոբուսները</w:t>
      </w:r>
      <w:r w:rsidR="00CF1F6B" w:rsidRPr="00E61551">
        <w:rPr>
          <w:rFonts w:ascii="GHEA Grapalat" w:hAnsi="GHEA Grapalat" w:cs="Times New Roman"/>
          <w:spacing w:val="-1"/>
          <w:shd w:val="clear" w:color="auto" w:fill="FFFFFF"/>
          <w:lang w:val="hy-AM"/>
        </w:rPr>
        <w:t xml:space="preserve"> դառնում են տնտեսապես մրցունակ </w:t>
      </w:r>
      <w:r w:rsidR="00CF1F6B">
        <w:rPr>
          <w:rFonts w:ascii="GHEA Grapalat" w:hAnsi="GHEA Grapalat" w:cs="Times New Roman"/>
          <w:spacing w:val="-1"/>
          <w:shd w:val="clear" w:color="auto" w:fill="FFFFFF"/>
          <w:lang w:val="hy-AM"/>
        </w:rPr>
        <w:t>ներքին այրման</w:t>
      </w:r>
      <w:r w:rsidR="00CF1F6B" w:rsidRPr="00E61551">
        <w:rPr>
          <w:rFonts w:ascii="GHEA Grapalat" w:hAnsi="GHEA Grapalat" w:cs="Times New Roman"/>
          <w:spacing w:val="-1"/>
          <w:shd w:val="clear" w:color="auto" w:fill="FFFFFF"/>
          <w:lang w:val="hy-AM"/>
        </w:rPr>
        <w:t xml:space="preserve"> շարժիչով </w:t>
      </w:r>
      <w:r w:rsidR="00CF1F6B">
        <w:rPr>
          <w:rFonts w:ascii="GHEA Grapalat" w:hAnsi="GHEA Grapalat" w:cs="Times New Roman"/>
          <w:spacing w:val="-1"/>
          <w:shd w:val="clear" w:color="auto" w:fill="FFFFFF"/>
          <w:lang w:val="hy-AM"/>
        </w:rPr>
        <w:t xml:space="preserve">շահագործվող </w:t>
      </w:r>
      <w:r w:rsidR="00CF1F6B" w:rsidRPr="00E61551">
        <w:rPr>
          <w:rFonts w:ascii="GHEA Grapalat" w:hAnsi="GHEA Grapalat" w:cs="Times New Roman"/>
          <w:spacing w:val="-1"/>
          <w:shd w:val="clear" w:color="auto" w:fill="FFFFFF"/>
          <w:lang w:val="hy-AM"/>
        </w:rPr>
        <w:t xml:space="preserve">տրանսպորտային միջոցների նկատմամբ: Համապատասխանաբար, որոշ քաղաքներ </w:t>
      </w:r>
      <w:r w:rsidR="00CF1F6B">
        <w:rPr>
          <w:rFonts w:ascii="GHEA Grapalat" w:hAnsi="GHEA Grapalat" w:cs="Times New Roman"/>
          <w:spacing w:val="-1"/>
          <w:shd w:val="clear" w:color="auto" w:fill="FFFFFF"/>
          <w:lang w:val="hy-AM"/>
        </w:rPr>
        <w:t>ներքաղաքային պարկում շահագործում ենէ</w:t>
      </w:r>
      <w:r w:rsidR="00CF1F6B" w:rsidRPr="001112F1">
        <w:rPr>
          <w:rFonts w:ascii="GHEA Grapalat" w:hAnsi="GHEA Grapalat" w:cs="Times New Roman"/>
          <w:spacing w:val="-1"/>
          <w:shd w:val="clear" w:color="auto" w:fill="FFFFFF"/>
          <w:lang w:val="hy-AM"/>
        </w:rPr>
        <w:t xml:space="preserve">լեկտրական </w:t>
      </w:r>
      <w:r w:rsidR="00CF1F6B">
        <w:rPr>
          <w:rFonts w:ascii="GHEA Grapalat" w:hAnsi="GHEA Grapalat" w:cs="Times New Roman"/>
          <w:spacing w:val="-1"/>
          <w:shd w:val="clear" w:color="auto" w:fill="FFFFFF"/>
          <w:lang w:val="hy-AM"/>
        </w:rPr>
        <w:t>ավտոբուսներ [22</w:t>
      </w:r>
      <w:r w:rsidR="00CF1F6B" w:rsidRPr="005C55D2">
        <w:rPr>
          <w:rFonts w:ascii="GHEA Grapalat" w:hAnsi="GHEA Grapalat" w:cs="Times New Roman"/>
          <w:spacing w:val="-1"/>
          <w:shd w:val="clear" w:color="auto" w:fill="FFFFFF"/>
          <w:lang w:val="hy-AM"/>
        </w:rPr>
        <w:t>]</w:t>
      </w:r>
      <w:r w:rsidR="00CF1F6B" w:rsidRPr="00610B0F">
        <w:rPr>
          <w:rFonts w:ascii="GHEA Grapalat" w:hAnsi="GHEA Grapalat" w:cs="Times New Roman"/>
          <w:spacing w:val="-1"/>
          <w:shd w:val="clear" w:color="auto" w:fill="FFFFFF"/>
          <w:lang w:val="hy-AM"/>
        </w:rPr>
        <w:t xml:space="preserve">, </w:t>
      </w:r>
      <w:r w:rsidR="00CF1F6B">
        <w:rPr>
          <w:rFonts w:ascii="GHEA Grapalat" w:hAnsi="GHEA Grapalat" w:cs="Times New Roman"/>
          <w:spacing w:val="-1"/>
          <w:shd w:val="clear" w:color="auto" w:fill="FFFFFF"/>
          <w:lang w:val="hy-AM"/>
        </w:rPr>
        <w:t>[23</w:t>
      </w:r>
      <w:r w:rsidR="00CF1F6B" w:rsidRPr="005C55D2">
        <w:rPr>
          <w:rFonts w:ascii="GHEA Grapalat" w:hAnsi="GHEA Grapalat" w:cs="Times New Roman"/>
          <w:spacing w:val="-1"/>
          <w:shd w:val="clear" w:color="auto" w:fill="FFFFFF"/>
          <w:lang w:val="hy-AM"/>
        </w:rPr>
        <w:t>]</w:t>
      </w:r>
      <w:r w:rsidR="00CF1F6B" w:rsidRPr="00E61551">
        <w:rPr>
          <w:rFonts w:ascii="GHEA Grapalat" w:hAnsi="GHEA Grapalat" w:cs="Times New Roman"/>
          <w:spacing w:val="-1"/>
          <w:shd w:val="clear" w:color="auto" w:fill="FFFFFF"/>
          <w:lang w:val="hy-AM"/>
        </w:rPr>
        <w:t>:</w:t>
      </w:r>
    </w:p>
    <w:p w:rsidR="00CF1F6B" w:rsidRDefault="007E67BC" w:rsidP="00CF1F6B">
      <w:pPr>
        <w:ind w:firstLine="720"/>
        <w:jc w:val="both"/>
        <w:rPr>
          <w:rFonts w:ascii="GHEA Grapalat" w:hAnsi="GHEA Grapalat" w:cs="Times New Roman"/>
          <w:spacing w:val="-1"/>
          <w:shd w:val="clear" w:color="auto" w:fill="FFFFFF"/>
          <w:lang w:val="hy-AM"/>
        </w:rPr>
      </w:pPr>
      <w:r>
        <w:rPr>
          <w:rFonts w:ascii="GHEA Grapalat" w:hAnsi="GHEA Grapalat" w:cs="Times New Roman"/>
          <w:spacing w:val="-1"/>
          <w:shd w:val="clear" w:color="auto" w:fill="FFFFFF"/>
          <w:lang w:val="hy-AM"/>
        </w:rPr>
        <w:lastRenderedPageBreak/>
        <w:t>ժգ</w:t>
      </w:r>
      <w:r w:rsidR="00834ABB">
        <w:rPr>
          <w:rFonts w:ascii="GHEA Grapalat" w:hAnsi="GHEA Grapalat"/>
          <w:lang w:val="hy-AM"/>
        </w:rPr>
        <w:t>)</w:t>
      </w:r>
      <w:r w:rsidR="00CF1F6B" w:rsidRPr="001112F1">
        <w:rPr>
          <w:rFonts w:ascii="GHEA Grapalat" w:hAnsi="GHEA Grapalat" w:cs="Times New Roman"/>
          <w:spacing w:val="-1"/>
          <w:shd w:val="clear" w:color="auto" w:fill="FFFFFF"/>
          <w:lang w:val="hy-AM"/>
        </w:rPr>
        <w:t xml:space="preserve"> Էլեկտրական ավտոբուսի շարժակազմի </w:t>
      </w:r>
      <w:r w:rsidR="00CF1F6B">
        <w:rPr>
          <w:rFonts w:ascii="GHEA Grapalat" w:hAnsi="GHEA Grapalat" w:cs="Times New Roman"/>
          <w:spacing w:val="-1"/>
          <w:shd w:val="clear" w:color="auto" w:fill="FFFFFF"/>
          <w:lang w:val="hy-AM"/>
        </w:rPr>
        <w:t>շահագործական ռեսուրսն</w:t>
      </w:r>
      <w:r w:rsidR="00CF1F6B" w:rsidRPr="001112F1">
        <w:rPr>
          <w:rFonts w:ascii="GHEA Grapalat" w:hAnsi="GHEA Grapalat" w:cs="Times New Roman"/>
          <w:spacing w:val="-1"/>
          <w:shd w:val="clear" w:color="auto" w:fill="FFFFFF"/>
          <w:lang w:val="hy-AM"/>
        </w:rPr>
        <w:t xml:space="preserve"> ավելի </w:t>
      </w:r>
      <w:r w:rsidR="00CF1F6B">
        <w:rPr>
          <w:rFonts w:ascii="GHEA Grapalat" w:hAnsi="GHEA Grapalat" w:cs="Times New Roman"/>
          <w:spacing w:val="-1"/>
          <w:shd w:val="clear" w:color="auto" w:fill="FFFFFF"/>
          <w:lang w:val="hy-AM"/>
        </w:rPr>
        <w:t>շատ է</w:t>
      </w:r>
      <w:r w:rsidR="00CF1F6B" w:rsidRPr="001112F1">
        <w:rPr>
          <w:rFonts w:ascii="GHEA Grapalat" w:hAnsi="GHEA Grapalat" w:cs="Times New Roman"/>
          <w:spacing w:val="-1"/>
          <w:shd w:val="clear" w:color="auto" w:fill="FFFFFF"/>
          <w:lang w:val="hy-AM"/>
        </w:rPr>
        <w:t>, քան ներքին այրման շարժիչով ավտոբուսի</w:t>
      </w:r>
      <w:r w:rsidR="00CF1F6B">
        <w:rPr>
          <w:rFonts w:ascii="GHEA Grapalat" w:hAnsi="GHEA Grapalat" w:cs="Times New Roman"/>
          <w:spacing w:val="-1"/>
          <w:shd w:val="clear" w:color="auto" w:fill="FFFFFF"/>
          <w:lang w:val="hy-AM"/>
        </w:rPr>
        <w:t>նը:</w:t>
      </w:r>
    </w:p>
    <w:p w:rsidR="00CF1F6B" w:rsidRPr="00C63B1D" w:rsidRDefault="00CF1F6B" w:rsidP="00CF1F6B">
      <w:pPr>
        <w:ind w:firstLine="720"/>
        <w:jc w:val="both"/>
        <w:rPr>
          <w:rFonts w:ascii="GHEA Grapalat" w:hAnsi="GHEA Grapalat"/>
          <w:b/>
          <w:lang w:val="hy-AM"/>
        </w:rPr>
      </w:pPr>
      <w:r>
        <w:rPr>
          <w:rFonts w:ascii="GHEA Grapalat" w:hAnsi="GHEA Grapalat"/>
          <w:b/>
          <w:lang w:val="hy-AM"/>
        </w:rPr>
        <w:t>4.8</w:t>
      </w:r>
      <w:r w:rsidRPr="00C53CEF">
        <w:rPr>
          <w:rFonts w:ascii="GHEA Grapalat" w:hAnsi="GHEA Grapalat"/>
          <w:b/>
          <w:lang w:val="hy-AM"/>
        </w:rPr>
        <w:t>.</w:t>
      </w:r>
      <w:r w:rsidRPr="00C63B1D">
        <w:rPr>
          <w:rFonts w:ascii="GHEA Grapalat" w:hAnsi="GHEA Grapalat"/>
          <w:b/>
          <w:lang w:val="hy-AM"/>
        </w:rPr>
        <w:t xml:space="preserve"> Էլեկտրական ավտոբուսների թերությունները.</w:t>
      </w:r>
    </w:p>
    <w:p w:rsidR="00CF1F6B" w:rsidRPr="00577B91" w:rsidRDefault="005B6A5B" w:rsidP="00CF1F6B">
      <w:pPr>
        <w:ind w:firstLine="720"/>
        <w:jc w:val="both"/>
        <w:rPr>
          <w:rFonts w:ascii="GHEA Grapalat" w:hAnsi="GHEA Grapalat" w:cs="Times New Roman"/>
          <w:spacing w:val="-1"/>
          <w:shd w:val="clear" w:color="auto" w:fill="FFFFFF"/>
          <w:lang w:val="hy-AM"/>
        </w:rPr>
      </w:pPr>
      <w:r w:rsidRPr="005B6A5B">
        <w:rPr>
          <w:rFonts w:ascii="GHEA Grapalat" w:hAnsi="GHEA Grapalat"/>
          <w:lang w:val="hy-AM"/>
        </w:rPr>
        <w:t>1</w:t>
      </w:r>
      <w:r>
        <w:rPr>
          <w:rFonts w:ascii="GHEA Grapalat" w:hAnsi="GHEA Grapalat"/>
          <w:lang w:val="hy-AM"/>
        </w:rPr>
        <w:t>)</w:t>
      </w:r>
      <w:r w:rsidR="00CF1F6B" w:rsidRPr="00577B91">
        <w:rPr>
          <w:rFonts w:ascii="GHEA Grapalat" w:hAnsi="GHEA Grapalat" w:cs="Times New Roman"/>
          <w:spacing w:val="-1"/>
          <w:shd w:val="clear" w:color="auto" w:fill="FFFFFF"/>
          <w:lang w:val="hy-AM"/>
        </w:rPr>
        <w:t xml:space="preserve"> Կանոնավոր ուղևորափոխադրումներում էլեկտրական </w:t>
      </w:r>
      <w:r w:rsidR="00CF1F6B" w:rsidRPr="008D05B4">
        <w:rPr>
          <w:rFonts w:ascii="GHEA Grapalat" w:hAnsi="GHEA Grapalat" w:cs="Times New Roman"/>
          <w:spacing w:val="-1"/>
          <w:shd w:val="clear" w:color="auto" w:fill="FFFFFF"/>
          <w:lang w:val="hy-AM"/>
        </w:rPr>
        <w:t xml:space="preserve">ավտոբուսների զանգվածային </w:t>
      </w:r>
      <w:r w:rsidR="00CF1F6B" w:rsidRPr="00577B91">
        <w:rPr>
          <w:rFonts w:ascii="GHEA Grapalat" w:hAnsi="GHEA Grapalat" w:cs="Times New Roman"/>
          <w:spacing w:val="-1"/>
          <w:shd w:val="clear" w:color="auto" w:fill="FFFFFF"/>
          <w:lang w:val="hy-AM"/>
        </w:rPr>
        <w:t xml:space="preserve">շահագործման համար անհրաժեշտ է ձևավորել դրանց մարտկոցների լիցքավորման կայանների ցանց։ էլեկտրական ավտոբուսների մարտկոցների լիցքավորման կայանները կարող են տեղակայվել էլեկտրական ավտոբուսների հավաքակայաններում, ավտոկայարաններում, ավտոկայաններում, երթակարգավարական կետերում, վերջնականգառներում և ճանապարհա-փողոցային ցանցի այլ </w:t>
      </w:r>
      <w:r w:rsidR="00CF1F6B">
        <w:rPr>
          <w:rFonts w:ascii="GHEA Grapalat" w:hAnsi="GHEA Grapalat" w:cs="Times New Roman"/>
          <w:spacing w:val="-1"/>
          <w:shd w:val="clear" w:color="auto" w:fill="FFFFFF"/>
          <w:lang w:val="hy-AM"/>
        </w:rPr>
        <w:t>թույլատրելի հատվածներում</w:t>
      </w:r>
      <w:r w:rsidR="00CF1F6B" w:rsidRPr="00577B91">
        <w:rPr>
          <w:rFonts w:ascii="GHEA Grapalat" w:hAnsi="GHEA Grapalat" w:cs="Times New Roman"/>
          <w:spacing w:val="-1"/>
          <w:shd w:val="clear" w:color="auto" w:fill="FFFFFF"/>
          <w:lang w:val="hy-AM"/>
        </w:rPr>
        <w:t xml:space="preserve">։ </w:t>
      </w:r>
      <w:r w:rsidR="00CF1F6B">
        <w:rPr>
          <w:rFonts w:ascii="GHEA Grapalat" w:hAnsi="GHEA Grapalat" w:cs="Times New Roman"/>
          <w:spacing w:val="-1"/>
          <w:shd w:val="clear" w:color="auto" w:fill="FFFFFF"/>
          <w:lang w:val="hy-AM"/>
        </w:rPr>
        <w:t xml:space="preserve">Մարտկոցների լիցքավորումը պետք է իրականացվի </w:t>
      </w:r>
      <w:r w:rsidR="00CF1F6B" w:rsidRPr="002D1DC2">
        <w:rPr>
          <w:rFonts w:ascii="GHEA Grapalat" w:hAnsi="GHEA Grapalat" w:cs="Times New Roman"/>
          <w:spacing w:val="-1"/>
          <w:shd w:val="clear" w:color="auto" w:fill="FFFFFF"/>
          <w:lang w:val="hy-AM"/>
        </w:rPr>
        <w:t xml:space="preserve">էլեկտրական </w:t>
      </w:r>
      <w:r w:rsidR="00CF1F6B">
        <w:rPr>
          <w:rFonts w:ascii="GHEA Grapalat" w:hAnsi="GHEA Grapalat" w:cs="Times New Roman"/>
          <w:spacing w:val="-1"/>
          <w:shd w:val="clear" w:color="auto" w:fill="FFFFFF"/>
          <w:lang w:val="hy-AM"/>
        </w:rPr>
        <w:t>ավտոբուսի</w:t>
      </w:r>
      <w:r w:rsidR="00CF1F6B" w:rsidRPr="002D1DC2">
        <w:rPr>
          <w:rFonts w:ascii="GHEA Grapalat" w:hAnsi="GHEA Grapalat" w:cs="Times New Roman"/>
          <w:spacing w:val="-1"/>
          <w:shd w:val="clear" w:color="auto" w:fill="FFFFFF"/>
          <w:lang w:val="hy-AM"/>
        </w:rPr>
        <w:t>պարապուրդի (</w:t>
      </w:r>
      <w:r w:rsidR="00CF1F6B">
        <w:rPr>
          <w:rFonts w:ascii="GHEA Grapalat" w:hAnsi="GHEA Grapalat" w:cs="Times New Roman"/>
          <w:spacing w:val="-1"/>
          <w:shd w:val="clear" w:color="auto" w:fill="FFFFFF"/>
          <w:lang w:val="hy-AM"/>
        </w:rPr>
        <w:t>կայանման ընթացքում</w:t>
      </w:r>
      <w:r w:rsidR="00CF1F6B" w:rsidRPr="002D1DC2">
        <w:rPr>
          <w:rFonts w:ascii="GHEA Grapalat" w:hAnsi="GHEA Grapalat" w:cs="Times New Roman"/>
          <w:spacing w:val="-1"/>
          <w:shd w:val="clear" w:color="auto" w:fill="FFFFFF"/>
          <w:lang w:val="hy-AM"/>
        </w:rPr>
        <w:t>) ժամանակահատվածում (մարտկոցների գիշերային լիցքավորումը ավելի քիչ ծախսատար է, իսկ ցանցի ծանր</w:t>
      </w:r>
      <w:r w:rsidR="00CF1F6B">
        <w:rPr>
          <w:rFonts w:ascii="GHEA Grapalat" w:hAnsi="GHEA Grapalat" w:cs="Times New Roman"/>
          <w:spacing w:val="-1"/>
          <w:shd w:val="clear" w:color="auto" w:fill="FFFFFF"/>
          <w:lang w:val="hy-AM"/>
        </w:rPr>
        <w:t>աբեռնվածությունը հասցվում է նվազագույնի)</w:t>
      </w:r>
      <w:r w:rsidR="00CF1F6B" w:rsidRPr="002D1DC2">
        <w:rPr>
          <w:rFonts w:ascii="GHEA Grapalat" w:hAnsi="GHEA Grapalat" w:cs="Times New Roman"/>
          <w:spacing w:val="-1"/>
          <w:shd w:val="clear" w:color="auto" w:fill="FFFFFF"/>
          <w:lang w:val="hy-AM"/>
        </w:rPr>
        <w:t>:</w:t>
      </w:r>
      <w:r w:rsidR="00CF1F6B" w:rsidRPr="00577B91">
        <w:rPr>
          <w:rFonts w:ascii="GHEA Grapalat" w:hAnsi="GHEA Grapalat" w:cs="Times New Roman"/>
          <w:spacing w:val="-1"/>
          <w:shd w:val="clear" w:color="auto" w:fill="FFFFFF"/>
          <w:lang w:val="hy-AM"/>
        </w:rPr>
        <w:t xml:space="preserve">Լիցքավորման կայանների շահագործման համար, </w:t>
      </w:r>
      <w:r w:rsidR="00CF1F6B">
        <w:rPr>
          <w:rFonts w:ascii="GHEA Grapalat" w:hAnsi="GHEA Grapalat" w:cs="Times New Roman"/>
          <w:spacing w:val="-1"/>
          <w:shd w:val="clear" w:color="auto" w:fill="FFFFFF"/>
          <w:lang w:val="hy-AM"/>
        </w:rPr>
        <w:t xml:space="preserve">ի տարբերությունբենզալցակայանների կամ </w:t>
      </w:r>
      <w:r w:rsidR="00CF1F6B" w:rsidRPr="00577B91">
        <w:rPr>
          <w:rFonts w:ascii="GHEA Grapalat" w:hAnsi="GHEA Grapalat" w:cs="Times New Roman"/>
          <w:spacing w:val="-1"/>
          <w:shd w:val="clear" w:color="auto" w:fill="FFFFFF"/>
          <w:lang w:val="hy-AM"/>
        </w:rPr>
        <w:t>գազալցակայանների</w:t>
      </w:r>
      <w:r w:rsidR="00CF1F6B">
        <w:rPr>
          <w:rFonts w:ascii="GHEA Grapalat" w:hAnsi="GHEA Grapalat" w:cs="Times New Roman"/>
          <w:spacing w:val="-1"/>
          <w:shd w:val="clear" w:color="auto" w:fill="FFFFFF"/>
          <w:lang w:val="hy-AM"/>
        </w:rPr>
        <w:t>,</w:t>
      </w:r>
      <w:r w:rsidR="00CF1F6B" w:rsidRPr="00577B91">
        <w:rPr>
          <w:rFonts w:ascii="GHEA Grapalat" w:hAnsi="GHEA Grapalat" w:cs="Times New Roman"/>
          <w:spacing w:val="-1"/>
          <w:shd w:val="clear" w:color="auto" w:fill="FFFFFF"/>
          <w:lang w:val="hy-AM"/>
        </w:rPr>
        <w:t xml:space="preserve"> խիստ պայմաններ և սահմանափակումներ </w:t>
      </w:r>
      <w:r w:rsidR="00CF1F6B">
        <w:rPr>
          <w:rFonts w:ascii="GHEA Grapalat" w:hAnsi="GHEA Grapalat" w:cs="Times New Roman"/>
          <w:spacing w:val="-1"/>
          <w:shd w:val="clear" w:color="auto" w:fill="FFFFFF"/>
          <w:lang w:val="hy-AM"/>
        </w:rPr>
        <w:t>չեն նախատեսվում</w:t>
      </w:r>
      <w:r w:rsidR="00CF1F6B" w:rsidRPr="00577B91">
        <w:rPr>
          <w:rFonts w:ascii="GHEA Grapalat" w:hAnsi="GHEA Grapalat" w:cs="Times New Roman"/>
          <w:spacing w:val="-1"/>
          <w:shd w:val="clear" w:color="auto" w:fill="FFFFFF"/>
          <w:lang w:val="hy-AM"/>
        </w:rPr>
        <w:t>։</w:t>
      </w:r>
    </w:p>
    <w:p w:rsidR="00CF1F6B" w:rsidRDefault="005B6A5B" w:rsidP="00CF1F6B">
      <w:pPr>
        <w:ind w:firstLine="720"/>
        <w:jc w:val="both"/>
        <w:rPr>
          <w:rFonts w:ascii="GHEA Grapalat" w:hAnsi="GHEA Grapalat" w:cs="Times New Roman"/>
          <w:spacing w:val="-1"/>
          <w:shd w:val="clear" w:color="auto" w:fill="FFFFFF"/>
          <w:lang w:val="hy-AM"/>
        </w:rPr>
      </w:pPr>
      <w:r w:rsidRPr="005B6A5B">
        <w:rPr>
          <w:rFonts w:ascii="GHEA Grapalat" w:hAnsi="GHEA Grapalat" w:cs="Times New Roman"/>
          <w:spacing w:val="-1"/>
          <w:shd w:val="clear" w:color="auto" w:fill="FFFFFF"/>
          <w:lang w:val="hy-AM"/>
        </w:rPr>
        <w:t>2</w:t>
      </w:r>
      <w:r>
        <w:rPr>
          <w:rFonts w:ascii="GHEA Grapalat" w:hAnsi="GHEA Grapalat"/>
          <w:lang w:val="hy-AM"/>
        </w:rPr>
        <w:t>)</w:t>
      </w:r>
      <w:r w:rsidR="00CF1F6B" w:rsidRPr="00577B91">
        <w:rPr>
          <w:rFonts w:ascii="GHEA Grapalat" w:hAnsi="GHEA Grapalat" w:cs="Times New Roman"/>
          <w:spacing w:val="-1"/>
          <w:shd w:val="clear" w:color="auto" w:fill="FFFFFF"/>
          <w:lang w:val="hy-AM"/>
        </w:rPr>
        <w:t xml:space="preserve"> Էլեկտրական ավտոբուսների շահագործման էական թերությունը </w:t>
      </w:r>
      <w:r w:rsidR="00CF1F6B">
        <w:rPr>
          <w:rFonts w:ascii="GHEA Grapalat" w:hAnsi="GHEA Grapalat" w:cs="Times New Roman"/>
          <w:spacing w:val="-1"/>
          <w:shd w:val="clear" w:color="auto" w:fill="FFFFFF"/>
          <w:lang w:val="hy-AM"/>
        </w:rPr>
        <w:t>համարվում</w:t>
      </w:r>
      <w:r w:rsidR="00CF1F6B" w:rsidRPr="00577B91">
        <w:rPr>
          <w:rFonts w:ascii="GHEA Grapalat" w:hAnsi="GHEA Grapalat" w:cs="Times New Roman"/>
          <w:spacing w:val="-1"/>
          <w:shd w:val="clear" w:color="auto" w:fill="FFFFFF"/>
          <w:lang w:val="hy-AM"/>
        </w:rPr>
        <w:t xml:space="preserve"> է </w:t>
      </w:r>
      <w:r w:rsidR="00CF1F6B">
        <w:rPr>
          <w:rFonts w:ascii="GHEA Grapalat" w:hAnsi="GHEA Grapalat" w:cs="Times New Roman"/>
          <w:spacing w:val="-1"/>
          <w:shd w:val="clear" w:color="auto" w:fill="FFFFFF"/>
          <w:lang w:val="hy-AM"/>
        </w:rPr>
        <w:t xml:space="preserve">ձմեռային սեզոնին, </w:t>
      </w:r>
      <w:r w:rsidR="00CF1F6B" w:rsidRPr="00577B91">
        <w:rPr>
          <w:rFonts w:ascii="GHEA Grapalat" w:hAnsi="GHEA Grapalat" w:cs="Times New Roman"/>
          <w:spacing w:val="-1"/>
          <w:shd w:val="clear" w:color="auto" w:fill="FFFFFF"/>
          <w:lang w:val="hy-AM"/>
        </w:rPr>
        <w:t xml:space="preserve">ցածր ջերմաստիճանային ռեժիմի դեպքում </w:t>
      </w:r>
      <w:r w:rsidR="00CF1F6B">
        <w:rPr>
          <w:rFonts w:ascii="GHEA Grapalat" w:hAnsi="GHEA Grapalat" w:cs="Times New Roman"/>
          <w:spacing w:val="-1"/>
          <w:shd w:val="clear" w:color="auto" w:fill="FFFFFF"/>
          <w:lang w:val="hy-AM"/>
        </w:rPr>
        <w:t>դրանց մարտկոցների</w:t>
      </w:r>
      <w:r w:rsidR="00CF1F6B" w:rsidRPr="00577B91">
        <w:rPr>
          <w:rFonts w:ascii="GHEA Grapalat" w:hAnsi="GHEA Grapalat" w:cs="Times New Roman"/>
          <w:spacing w:val="-1"/>
          <w:shd w:val="clear" w:color="auto" w:fill="FFFFFF"/>
          <w:lang w:val="hy-AM"/>
        </w:rPr>
        <w:t xml:space="preserve"> արագ </w:t>
      </w:r>
      <w:r w:rsidR="00CF1F6B">
        <w:rPr>
          <w:rFonts w:ascii="GHEA Grapalat" w:hAnsi="GHEA Grapalat" w:cs="Times New Roman"/>
          <w:spacing w:val="-1"/>
          <w:shd w:val="clear" w:color="auto" w:fill="FFFFFF"/>
          <w:lang w:val="hy-AM"/>
        </w:rPr>
        <w:t>լիցքաթափումը</w:t>
      </w:r>
      <w:r w:rsidR="00CF1F6B" w:rsidRPr="00577B91">
        <w:rPr>
          <w:rFonts w:ascii="GHEA Grapalat" w:hAnsi="GHEA Grapalat" w:cs="Times New Roman"/>
          <w:spacing w:val="-1"/>
          <w:shd w:val="clear" w:color="auto" w:fill="FFFFFF"/>
          <w:lang w:val="hy-AM"/>
        </w:rPr>
        <w:t xml:space="preserve"> և հզորության </w:t>
      </w:r>
      <w:r w:rsidR="00CF1F6B" w:rsidRPr="003526DE">
        <w:rPr>
          <w:rFonts w:ascii="GHEA Grapalat" w:hAnsi="GHEA Grapalat" w:cs="Times New Roman"/>
          <w:spacing w:val="-1"/>
          <w:shd w:val="clear" w:color="auto" w:fill="FFFFFF"/>
          <w:lang w:val="hy-AM"/>
        </w:rPr>
        <w:t>կոր</w:t>
      </w:r>
      <w:r w:rsidR="003526DE" w:rsidRPr="003526DE">
        <w:rPr>
          <w:rFonts w:ascii="GHEA Grapalat" w:hAnsi="GHEA Grapalat" w:cs="Times New Roman"/>
          <w:spacing w:val="-1"/>
          <w:shd w:val="clear" w:color="auto" w:fill="FFFFFF"/>
          <w:lang w:val="hy-AM"/>
        </w:rPr>
        <w:t>ու</w:t>
      </w:r>
      <w:r w:rsidR="00CF1F6B" w:rsidRPr="003526DE">
        <w:rPr>
          <w:rFonts w:ascii="GHEA Grapalat" w:hAnsi="GHEA Grapalat" w:cs="Times New Roman"/>
          <w:spacing w:val="-1"/>
          <w:shd w:val="clear" w:color="auto" w:fill="FFFFFF"/>
          <w:lang w:val="hy-AM"/>
        </w:rPr>
        <w:t>ստը</w:t>
      </w:r>
      <w:r w:rsidR="00CF1F6B" w:rsidRPr="00577B91">
        <w:rPr>
          <w:rFonts w:ascii="GHEA Grapalat" w:hAnsi="GHEA Grapalat" w:cs="Times New Roman"/>
          <w:spacing w:val="-1"/>
          <w:shd w:val="clear" w:color="auto" w:fill="FFFFFF"/>
          <w:lang w:val="hy-AM"/>
        </w:rPr>
        <w:t xml:space="preserve">։ </w:t>
      </w:r>
      <w:r w:rsidR="00CF1F6B">
        <w:rPr>
          <w:rFonts w:ascii="GHEA Grapalat" w:hAnsi="GHEA Grapalat" w:cs="Times New Roman"/>
          <w:spacing w:val="-1"/>
          <w:shd w:val="clear" w:color="auto" w:fill="FFFFFF"/>
          <w:lang w:val="hy-AM"/>
        </w:rPr>
        <w:t>Ց</w:t>
      </w:r>
      <w:r w:rsidR="00CF1F6B" w:rsidRPr="00577B91">
        <w:rPr>
          <w:rFonts w:ascii="GHEA Grapalat" w:hAnsi="GHEA Grapalat" w:cs="Times New Roman"/>
          <w:spacing w:val="-1"/>
          <w:shd w:val="clear" w:color="auto" w:fill="FFFFFF"/>
          <w:lang w:val="hy-AM"/>
        </w:rPr>
        <w:t xml:space="preserve">ածր ջերմաստիճանային ռեժիմի դեպքում </w:t>
      </w:r>
      <w:r w:rsidR="00CF1F6B">
        <w:rPr>
          <w:rFonts w:ascii="GHEA Grapalat" w:hAnsi="GHEA Grapalat" w:cs="Times New Roman"/>
          <w:spacing w:val="-1"/>
          <w:shd w:val="clear" w:color="auto" w:fill="FFFFFF"/>
          <w:lang w:val="hy-AM"/>
        </w:rPr>
        <w:t>մարտկոցների</w:t>
      </w:r>
      <w:r w:rsidR="00CF1F6B" w:rsidRPr="00577B91">
        <w:rPr>
          <w:rFonts w:ascii="GHEA Grapalat" w:hAnsi="GHEA Grapalat" w:cs="Times New Roman"/>
          <w:spacing w:val="-1"/>
          <w:shd w:val="clear" w:color="auto" w:fill="FFFFFF"/>
          <w:lang w:val="hy-AM"/>
        </w:rPr>
        <w:t xml:space="preserve"> արագ լիցքաթափման </w:t>
      </w:r>
      <w:r w:rsidR="00CF1F6B">
        <w:rPr>
          <w:rFonts w:ascii="GHEA Grapalat" w:hAnsi="GHEA Grapalat" w:cs="Times New Roman"/>
          <w:spacing w:val="-1"/>
          <w:shd w:val="clear" w:color="auto" w:fill="FFFFFF"/>
          <w:lang w:val="hy-AM"/>
        </w:rPr>
        <w:t>պատճառ է հանդիսանում նաև էլեկտրական ավտոբուսի սրահի ջեռուցման համար ծախսվող էներգիան</w:t>
      </w:r>
      <w:r w:rsidR="00CF1F6B" w:rsidRPr="00577B91">
        <w:rPr>
          <w:rFonts w:ascii="GHEA Grapalat" w:hAnsi="GHEA Grapalat" w:cs="Times New Roman"/>
          <w:spacing w:val="-1"/>
          <w:shd w:val="clear" w:color="auto" w:fill="FFFFFF"/>
          <w:lang w:val="hy-AM"/>
        </w:rPr>
        <w:t>։</w:t>
      </w:r>
    </w:p>
    <w:p w:rsidR="00CF1F6B" w:rsidRPr="000820A1" w:rsidRDefault="00CF1F6B" w:rsidP="00CF1F6B">
      <w:pPr>
        <w:ind w:firstLine="720"/>
        <w:jc w:val="both"/>
        <w:rPr>
          <w:rFonts w:ascii="GHEA Grapalat" w:hAnsi="GHEA Grapalat" w:cs="Times New Roman"/>
          <w:spacing w:val="-1"/>
          <w:shd w:val="clear" w:color="auto" w:fill="FFFFFF"/>
          <w:lang w:val="hy-AM"/>
        </w:rPr>
      </w:pPr>
      <w:r w:rsidRPr="001434DF">
        <w:rPr>
          <w:rFonts w:ascii="GHEA Grapalat" w:hAnsi="GHEA Grapalat" w:cs="Times New Roman"/>
          <w:spacing w:val="-1"/>
          <w:shd w:val="clear" w:color="auto" w:fill="FFFFFF"/>
          <w:lang w:val="hy-AM"/>
        </w:rPr>
        <w:t>Ներկայումս էլեկտրական մարտկոցների հզորությունը մեծացնելու և աշխատունակությունը բարելավելու ուղղությամբ բազմաթիվ ընկերություններ</w:t>
      </w:r>
      <w:r>
        <w:rPr>
          <w:rFonts w:ascii="GHEA Grapalat" w:hAnsi="GHEA Grapalat" w:cs="Times New Roman"/>
          <w:spacing w:val="-1"/>
          <w:shd w:val="clear" w:color="auto" w:fill="FFFFFF"/>
          <w:lang w:val="hy-AM"/>
        </w:rPr>
        <w:t>ի</w:t>
      </w:r>
      <w:r w:rsidRPr="001434DF">
        <w:rPr>
          <w:rFonts w:ascii="GHEA Grapalat" w:hAnsi="GHEA Grapalat" w:cs="Times New Roman"/>
          <w:spacing w:val="-1"/>
          <w:shd w:val="clear" w:color="auto" w:fill="FFFFFF"/>
          <w:lang w:val="hy-AM"/>
        </w:rPr>
        <w:t xml:space="preserve"> և գիտահետազոտական </w:t>
      </w:r>
      <w:r w:rsidRPr="000820A1">
        <w:rPr>
          <w:rFonts w:ascii="Cambria Math" w:hAnsi="Cambria Math" w:cs="Cambria Math"/>
          <w:spacing w:val="-1"/>
          <w:shd w:val="clear" w:color="auto" w:fill="FFFFFF"/>
          <w:lang w:val="hy-AM"/>
        </w:rPr>
        <w:t>​​</w:t>
      </w:r>
      <w:r w:rsidRPr="001434DF">
        <w:rPr>
          <w:rFonts w:ascii="GHEA Grapalat" w:hAnsi="GHEA Grapalat" w:cs="Times New Roman"/>
          <w:spacing w:val="-1"/>
          <w:shd w:val="clear" w:color="auto" w:fill="FFFFFF"/>
          <w:lang w:val="hy-AM"/>
        </w:rPr>
        <w:t>ինստիտուտներ</w:t>
      </w:r>
      <w:r>
        <w:rPr>
          <w:rFonts w:ascii="GHEA Grapalat" w:hAnsi="GHEA Grapalat" w:cs="Times New Roman"/>
          <w:spacing w:val="-1"/>
          <w:shd w:val="clear" w:color="auto" w:fill="FFFFFF"/>
          <w:lang w:val="hy-AM"/>
        </w:rPr>
        <w:t>իկողմից տարվում են համապատասխան աշխատանքներ</w:t>
      </w:r>
      <w:r w:rsidRPr="001434DF">
        <w:rPr>
          <w:rFonts w:ascii="GHEA Grapalat" w:hAnsi="GHEA Grapalat" w:cs="Times New Roman"/>
          <w:spacing w:val="-1"/>
          <w:shd w:val="clear" w:color="auto" w:fill="FFFFFF"/>
          <w:lang w:val="hy-AM"/>
        </w:rPr>
        <w:t>:</w:t>
      </w:r>
      <w:r>
        <w:rPr>
          <w:rFonts w:ascii="GHEA Grapalat" w:hAnsi="GHEA Grapalat" w:cs="Times New Roman"/>
          <w:spacing w:val="-1"/>
          <w:shd w:val="clear" w:color="auto" w:fill="FFFFFF"/>
          <w:lang w:val="hy-AM"/>
        </w:rPr>
        <w:t xml:space="preserve"> Ա</w:t>
      </w:r>
      <w:r w:rsidRPr="00577B91">
        <w:rPr>
          <w:rFonts w:ascii="GHEA Grapalat" w:hAnsi="GHEA Grapalat" w:cs="Times New Roman"/>
          <w:spacing w:val="-1"/>
          <w:shd w:val="clear" w:color="auto" w:fill="FFFFFF"/>
          <w:lang w:val="hy-AM"/>
        </w:rPr>
        <w:t xml:space="preserve">յնպիսի ընկերություններ, ինչպիսիք </w:t>
      </w:r>
      <w:r w:rsidRPr="00D93849">
        <w:rPr>
          <w:rFonts w:ascii="GHEA Grapalat" w:hAnsi="GHEA Grapalat" w:cs="Times New Roman"/>
          <w:spacing w:val="-1"/>
          <w:shd w:val="clear" w:color="auto" w:fill="FFFFFF"/>
          <w:lang w:val="hy-AM"/>
        </w:rPr>
        <w:t xml:space="preserve">են </w:t>
      </w:r>
      <w:r>
        <w:rPr>
          <w:rFonts w:ascii="GHEA Grapalat" w:hAnsi="GHEA Grapalat" w:cs="Times New Roman"/>
          <w:spacing w:val="-1"/>
          <w:shd w:val="clear" w:color="auto" w:fill="FFFFFF"/>
          <w:lang w:val="hy-AM"/>
        </w:rPr>
        <w:t>«</w:t>
      </w:r>
      <w:r w:rsidRPr="00D93849">
        <w:rPr>
          <w:rFonts w:ascii="GHEA Grapalat" w:hAnsi="GHEA Grapalat" w:cs="Times New Roman"/>
          <w:spacing w:val="-1"/>
          <w:shd w:val="clear" w:color="auto" w:fill="FFFFFF"/>
          <w:lang w:val="hy-AM"/>
        </w:rPr>
        <w:t>Altairnano</w:t>
      </w:r>
      <w:r>
        <w:rPr>
          <w:rFonts w:ascii="GHEA Grapalat" w:hAnsi="GHEA Grapalat" w:cs="Times New Roman"/>
          <w:spacing w:val="-1"/>
          <w:shd w:val="clear" w:color="auto" w:fill="FFFFFF"/>
          <w:lang w:val="hy-AM"/>
        </w:rPr>
        <w:t>»</w:t>
      </w:r>
      <w:r w:rsidRPr="00D93849">
        <w:rPr>
          <w:rFonts w:ascii="GHEA Grapalat" w:hAnsi="GHEA Grapalat" w:cs="Times New Roman"/>
          <w:spacing w:val="-1"/>
          <w:shd w:val="clear" w:color="auto" w:fill="FFFFFF"/>
          <w:lang w:val="hy-AM"/>
        </w:rPr>
        <w:t xml:space="preserve">-ն և </w:t>
      </w:r>
      <w:r>
        <w:rPr>
          <w:rFonts w:ascii="GHEA Grapalat" w:hAnsi="GHEA Grapalat" w:cs="Times New Roman"/>
          <w:spacing w:val="-1"/>
          <w:shd w:val="clear" w:color="auto" w:fill="FFFFFF"/>
          <w:lang w:val="hy-AM"/>
        </w:rPr>
        <w:t>«</w:t>
      </w:r>
      <w:r w:rsidRPr="00D93849">
        <w:rPr>
          <w:rFonts w:ascii="GHEA Grapalat" w:hAnsi="GHEA Grapalat" w:cs="Times New Roman"/>
          <w:spacing w:val="-1"/>
          <w:shd w:val="clear" w:color="auto" w:fill="FFFFFF"/>
          <w:lang w:val="hy-AM"/>
        </w:rPr>
        <w:t>Toshiba</w:t>
      </w:r>
      <w:r>
        <w:rPr>
          <w:rFonts w:ascii="GHEA Grapalat" w:hAnsi="GHEA Grapalat" w:cs="Times New Roman"/>
          <w:spacing w:val="-1"/>
          <w:shd w:val="clear" w:color="auto" w:fill="FFFFFF"/>
          <w:lang w:val="hy-AM"/>
        </w:rPr>
        <w:t>»</w:t>
      </w:r>
      <w:r w:rsidRPr="00D93849">
        <w:rPr>
          <w:rFonts w:ascii="GHEA Grapalat" w:hAnsi="GHEA Grapalat" w:cs="Times New Roman"/>
          <w:spacing w:val="-1"/>
          <w:shd w:val="clear" w:color="auto" w:fill="FFFFFF"/>
          <w:lang w:val="hy-AM"/>
        </w:rPr>
        <w:t xml:space="preserve">-ն մշակել </w:t>
      </w:r>
      <w:r w:rsidRPr="00577B91">
        <w:rPr>
          <w:rFonts w:ascii="GHEA Grapalat" w:hAnsi="GHEA Grapalat" w:cs="Times New Roman"/>
          <w:spacing w:val="-1"/>
          <w:shd w:val="clear" w:color="auto" w:fill="FFFFFF"/>
          <w:lang w:val="hy-AM"/>
        </w:rPr>
        <w:t>են նոր սերնդի</w:t>
      </w:r>
      <w:r>
        <w:rPr>
          <w:rFonts w:ascii="GHEA Grapalat" w:hAnsi="GHEA Grapalat" w:cs="Times New Roman"/>
          <w:spacing w:val="-1"/>
          <w:shd w:val="clear" w:color="auto" w:fill="FFFFFF"/>
          <w:lang w:val="hy-AM"/>
        </w:rPr>
        <w:t>,</w:t>
      </w:r>
      <w:r w:rsidRPr="000820A1">
        <w:rPr>
          <w:rFonts w:ascii="GHEA Grapalat" w:hAnsi="GHEA Grapalat" w:cs="Times New Roman"/>
          <w:spacing w:val="-1"/>
          <w:shd w:val="clear" w:color="auto" w:fill="FFFFFF"/>
          <w:lang w:val="hy-AM"/>
        </w:rPr>
        <w:t xml:space="preserve">բարելավված </w:t>
      </w:r>
      <w:r>
        <w:rPr>
          <w:rFonts w:ascii="GHEA Grapalat" w:hAnsi="GHEA Grapalat" w:cs="Times New Roman"/>
          <w:spacing w:val="-1"/>
          <w:shd w:val="clear" w:color="auto" w:fill="FFFFFF"/>
          <w:lang w:val="hy-AM"/>
        </w:rPr>
        <w:t xml:space="preserve">տեխնիկական </w:t>
      </w:r>
      <w:r w:rsidRPr="000820A1">
        <w:rPr>
          <w:rFonts w:ascii="GHEA Grapalat" w:hAnsi="GHEA Grapalat" w:cs="Times New Roman"/>
          <w:spacing w:val="-1"/>
          <w:shd w:val="clear" w:color="auto" w:fill="FFFFFF"/>
          <w:lang w:val="hy-AM"/>
        </w:rPr>
        <w:t>բնութագրերով</w:t>
      </w:r>
      <w:r>
        <w:rPr>
          <w:rFonts w:ascii="GHEA Grapalat" w:hAnsi="GHEA Grapalat" w:cs="Times New Roman"/>
          <w:spacing w:val="-1"/>
          <w:shd w:val="clear" w:color="auto" w:fill="FFFFFF"/>
          <w:lang w:val="hy-AM"/>
        </w:rPr>
        <w:t xml:space="preserve"> մարտկոցներ, որոնք ավելի քիչ</w:t>
      </w:r>
      <w:r w:rsidRPr="00362A8E">
        <w:rPr>
          <w:rFonts w:ascii="GHEA Grapalat" w:hAnsi="GHEA Grapalat" w:cs="Times New Roman"/>
          <w:spacing w:val="-1"/>
          <w:shd w:val="clear" w:color="auto" w:fill="FFFFFF"/>
          <w:lang w:val="hy-AM"/>
        </w:rPr>
        <w:t>թունավոր</w:t>
      </w:r>
      <w:r>
        <w:rPr>
          <w:rFonts w:ascii="GHEA Grapalat" w:hAnsi="GHEA Grapalat" w:cs="Times New Roman"/>
          <w:spacing w:val="-1"/>
          <w:shd w:val="clear" w:color="auto" w:fill="FFFFFF"/>
          <w:lang w:val="hy-AM"/>
        </w:rPr>
        <w:t xml:space="preserve"> են</w:t>
      </w:r>
      <w:r w:rsidRPr="000820A1">
        <w:rPr>
          <w:rFonts w:ascii="GHEA Grapalat" w:hAnsi="GHEA Grapalat" w:cs="Times New Roman"/>
          <w:spacing w:val="-1"/>
          <w:shd w:val="clear" w:color="auto" w:fill="FFFFFF"/>
          <w:lang w:val="hy-AM"/>
        </w:rPr>
        <w:t>, ունեն ջերմային և քիմիական կայունություն, ցածր ինքնալիցքաթափման աստիճան</w:t>
      </w:r>
      <w:r w:rsidRPr="00577B91">
        <w:rPr>
          <w:rFonts w:ascii="GHEA Grapalat" w:hAnsi="GHEA Grapalat" w:cs="Times New Roman"/>
          <w:spacing w:val="-1"/>
          <w:shd w:val="clear" w:color="auto" w:fill="FFFFFF"/>
          <w:lang w:val="hy-AM"/>
        </w:rPr>
        <w:t>:</w:t>
      </w:r>
      <w:r w:rsidRPr="000820A1">
        <w:rPr>
          <w:rFonts w:ascii="GHEA Grapalat" w:hAnsi="GHEA Grapalat" w:cs="Times New Roman"/>
          <w:spacing w:val="-1"/>
          <w:shd w:val="clear" w:color="auto" w:fill="FFFFFF"/>
          <w:lang w:val="hy-AM"/>
        </w:rPr>
        <w:t>Նման տիպի լիթիումային մարտկոցները լիցքավորվում են ավելի արագ:</w:t>
      </w:r>
    </w:p>
    <w:p w:rsidR="00CF1F6B" w:rsidRPr="00AD1A51" w:rsidRDefault="00CF1F6B" w:rsidP="00CF1F6B">
      <w:pPr>
        <w:ind w:firstLine="720"/>
        <w:jc w:val="both"/>
        <w:rPr>
          <w:rFonts w:ascii="GHEA Grapalat" w:hAnsi="GHEA Grapalat" w:cs="Times New Roman"/>
          <w:spacing w:val="-1"/>
          <w:shd w:val="clear" w:color="auto" w:fill="FFFFFF"/>
          <w:lang w:val="hy-AM"/>
        </w:rPr>
      </w:pPr>
      <w:r w:rsidRPr="00AD1A51">
        <w:rPr>
          <w:rFonts w:ascii="GHEA Grapalat" w:hAnsi="GHEA Grapalat" w:cs="Times New Roman"/>
          <w:spacing w:val="-1"/>
          <w:shd w:val="clear" w:color="auto" w:fill="FFFFFF"/>
          <w:lang w:val="hy-AM"/>
        </w:rPr>
        <w:t>Միաժամանակ, ժամանակակից էլեկտրական ավտոբուսներում օգտագործում են Էներգախնայողապակիներ և ջեռուցման համակարգեր, իսկ որոշ մոդելի էլեկտրական ավտոբուսներում կարող են կիրառվել ոչ էլեկտրական ջեռուցման համակարգեր:</w:t>
      </w:r>
    </w:p>
    <w:p w:rsidR="00CF1F6B" w:rsidRPr="00C5595D" w:rsidRDefault="005B6A5B" w:rsidP="00CF1F6B">
      <w:pPr>
        <w:ind w:firstLine="720"/>
        <w:jc w:val="both"/>
        <w:rPr>
          <w:rFonts w:ascii="GHEA Grapalat" w:hAnsi="GHEA Grapalat" w:cs="Times New Roman"/>
          <w:spacing w:val="-1"/>
          <w:shd w:val="clear" w:color="auto" w:fill="FFFFFF"/>
          <w:lang w:val="hy-AM"/>
        </w:rPr>
      </w:pPr>
      <w:r w:rsidRPr="005B6A5B">
        <w:rPr>
          <w:rFonts w:ascii="GHEA Grapalat" w:hAnsi="GHEA Grapalat" w:cs="Times New Roman"/>
          <w:spacing w:val="-1"/>
          <w:shd w:val="clear" w:color="auto" w:fill="FFFFFF"/>
          <w:lang w:val="hy-AM"/>
        </w:rPr>
        <w:t>3</w:t>
      </w:r>
      <w:r>
        <w:rPr>
          <w:rFonts w:ascii="GHEA Grapalat" w:hAnsi="GHEA Grapalat"/>
          <w:lang w:val="hy-AM"/>
        </w:rPr>
        <w:t>)</w:t>
      </w:r>
      <w:r w:rsidR="00CF1F6B" w:rsidRPr="004718CE">
        <w:rPr>
          <w:rFonts w:ascii="GHEA Grapalat" w:hAnsi="GHEA Grapalat" w:cs="Times New Roman"/>
          <w:spacing w:val="-1"/>
          <w:shd w:val="clear" w:color="auto" w:fill="FFFFFF"/>
          <w:lang w:val="hy-AM"/>
        </w:rPr>
        <w:t xml:space="preserve"> Եթե կանոնավոր ուղևորափոխադրումներում </w:t>
      </w:r>
      <w:r w:rsidR="00CF1F6B">
        <w:rPr>
          <w:rFonts w:ascii="GHEA Grapalat" w:hAnsi="GHEA Grapalat" w:cs="Times New Roman"/>
          <w:spacing w:val="-1"/>
          <w:shd w:val="clear" w:color="auto" w:fill="FFFFFF"/>
          <w:lang w:val="hy-AM"/>
        </w:rPr>
        <w:t xml:space="preserve">ներգարավված </w:t>
      </w:r>
      <w:r w:rsidR="00CF1F6B" w:rsidRPr="004718CE">
        <w:rPr>
          <w:rFonts w:ascii="GHEA Grapalat" w:hAnsi="GHEA Grapalat" w:cs="Times New Roman"/>
          <w:spacing w:val="-1"/>
          <w:shd w:val="clear" w:color="auto" w:fill="FFFFFF"/>
          <w:lang w:val="hy-AM"/>
        </w:rPr>
        <w:t xml:space="preserve">ներքին այրման շարժիչով </w:t>
      </w:r>
      <w:r w:rsidR="00CF1F6B">
        <w:rPr>
          <w:rFonts w:ascii="GHEA Grapalat" w:hAnsi="GHEA Grapalat" w:cs="Times New Roman"/>
          <w:spacing w:val="-1"/>
          <w:shd w:val="clear" w:color="auto" w:fill="FFFFFF"/>
          <w:lang w:val="hy-AM"/>
        </w:rPr>
        <w:t>կահավորված</w:t>
      </w:r>
      <w:r w:rsidR="00CF1F6B" w:rsidRPr="004718CE">
        <w:rPr>
          <w:rFonts w:ascii="GHEA Grapalat" w:hAnsi="GHEA Grapalat" w:cs="Times New Roman"/>
          <w:spacing w:val="-1"/>
          <w:shd w:val="clear" w:color="auto" w:fill="FFFFFF"/>
          <w:lang w:val="hy-AM"/>
        </w:rPr>
        <w:t xml:space="preserve"> ավտոբուսների</w:t>
      </w:r>
      <w:r w:rsidR="00CF1F6B">
        <w:rPr>
          <w:rFonts w:ascii="GHEA Grapalat" w:hAnsi="GHEA Grapalat" w:cs="Times New Roman"/>
          <w:spacing w:val="-1"/>
          <w:shd w:val="clear" w:color="auto" w:fill="FFFFFF"/>
          <w:lang w:val="hy-AM"/>
        </w:rPr>
        <w:t xml:space="preserve"> շահագործումից</w:t>
      </w:r>
      <w:r w:rsidR="00CF1F6B" w:rsidRPr="004718CE">
        <w:rPr>
          <w:rFonts w:ascii="GHEA Grapalat" w:hAnsi="GHEA Grapalat" w:cs="Times New Roman"/>
          <w:spacing w:val="-1"/>
          <w:shd w:val="clear" w:color="auto" w:fill="FFFFFF"/>
          <w:lang w:val="hy-AM"/>
        </w:rPr>
        <w:t xml:space="preserve"> կտրուկ անցում կատարվի էլեկտրական շարժիչով ավտոբուսների </w:t>
      </w:r>
      <w:r w:rsidR="00CF1F6B">
        <w:rPr>
          <w:rFonts w:ascii="GHEA Grapalat" w:hAnsi="GHEA Grapalat" w:cs="Times New Roman"/>
          <w:spacing w:val="-1"/>
          <w:shd w:val="clear" w:color="auto" w:fill="FFFFFF"/>
          <w:lang w:val="hy-AM"/>
        </w:rPr>
        <w:t xml:space="preserve">շահագործման </w:t>
      </w:r>
      <w:r w:rsidR="00CF1F6B" w:rsidRPr="004718CE">
        <w:rPr>
          <w:rFonts w:ascii="GHEA Grapalat" w:hAnsi="GHEA Grapalat" w:cs="Times New Roman"/>
          <w:spacing w:val="-1"/>
          <w:shd w:val="clear" w:color="auto" w:fill="FFFFFF"/>
          <w:lang w:val="hy-AM"/>
        </w:rPr>
        <w:t xml:space="preserve">ապա հնարավոր է մատուցվող </w:t>
      </w:r>
      <w:r w:rsidR="00CF1F6B" w:rsidRPr="00675BAF">
        <w:rPr>
          <w:rFonts w:ascii="GHEA Grapalat" w:hAnsi="GHEA Grapalat" w:cs="Times New Roman"/>
          <w:spacing w:val="-1"/>
          <w:shd w:val="clear" w:color="auto" w:fill="FFFFFF"/>
          <w:lang w:val="hy-AM"/>
        </w:rPr>
        <w:t>էլեկտրաէներգիայի արտադրական հզորությունը</w:t>
      </w:r>
      <w:r w:rsidR="00CF1F6B" w:rsidRPr="004718CE">
        <w:rPr>
          <w:rFonts w:ascii="GHEA Grapalat" w:hAnsi="GHEA Grapalat" w:cs="Times New Roman"/>
          <w:spacing w:val="-1"/>
          <w:shd w:val="clear" w:color="auto" w:fill="FFFFFF"/>
          <w:lang w:val="hy-AM"/>
        </w:rPr>
        <w:t xml:space="preserve"> բավարար չլինի մեծ թվով էլեկտրական ավտոբուսների միաժամանակյա լիցքավորման համար:</w:t>
      </w:r>
    </w:p>
    <w:p w:rsidR="00CF1F6B" w:rsidRDefault="00CF1F6B" w:rsidP="00CF1F6B">
      <w:pPr>
        <w:ind w:firstLine="720"/>
        <w:jc w:val="both"/>
        <w:rPr>
          <w:rFonts w:ascii="GHEA Grapalat" w:hAnsi="GHEA Grapalat" w:cs="Times New Roman"/>
          <w:spacing w:val="-1"/>
          <w:shd w:val="clear" w:color="auto" w:fill="FFFFFF"/>
          <w:lang w:val="hy-AM"/>
        </w:rPr>
      </w:pPr>
      <w:r w:rsidRPr="001434DF">
        <w:rPr>
          <w:rFonts w:ascii="GHEA Grapalat" w:hAnsi="GHEA Grapalat" w:cs="Times New Roman"/>
          <w:spacing w:val="-1"/>
          <w:shd w:val="clear" w:color="auto" w:fill="FFFFFF"/>
          <w:lang w:val="hy-AM"/>
        </w:rPr>
        <w:t xml:space="preserve">Էլեկտրական ավտոբուսի էլեկտրական շարժիչների էներգիայի սպառման արդյունավետությունը կախված է բազմաթիվ գործոններից, բայց ամենակարևորը </w:t>
      </w:r>
      <w:r>
        <w:rPr>
          <w:rFonts w:ascii="GHEA Grapalat" w:hAnsi="GHEA Grapalat" w:cs="Times New Roman"/>
          <w:spacing w:val="-1"/>
          <w:shd w:val="clear" w:color="auto" w:fill="FFFFFF"/>
          <w:lang w:val="hy-AM"/>
        </w:rPr>
        <w:t xml:space="preserve">ավտոբուսի </w:t>
      </w:r>
      <w:r w:rsidRPr="001434DF">
        <w:rPr>
          <w:rFonts w:ascii="GHEA Grapalat" w:hAnsi="GHEA Grapalat" w:cs="Times New Roman"/>
          <w:spacing w:val="-1"/>
          <w:shd w:val="clear" w:color="auto" w:fill="FFFFFF"/>
          <w:lang w:val="hy-AM"/>
        </w:rPr>
        <w:t xml:space="preserve">զանգվածն </w:t>
      </w:r>
      <w:r>
        <w:rPr>
          <w:rFonts w:ascii="GHEA Grapalat" w:hAnsi="GHEA Grapalat" w:cs="Times New Roman"/>
          <w:spacing w:val="-1"/>
          <w:shd w:val="clear" w:color="auto" w:fill="FFFFFF"/>
          <w:lang w:val="hy-AM"/>
        </w:rPr>
        <w:t xml:space="preserve">է </w:t>
      </w:r>
      <w:r w:rsidRPr="001434DF">
        <w:rPr>
          <w:rFonts w:ascii="GHEA Grapalat" w:hAnsi="GHEA Grapalat" w:cs="Times New Roman"/>
          <w:spacing w:val="-1"/>
          <w:shd w:val="clear" w:color="auto" w:fill="FFFFFF"/>
          <w:lang w:val="hy-AM"/>
        </w:rPr>
        <w:t xml:space="preserve">ու </w:t>
      </w:r>
      <w:r w:rsidRPr="00675BAF">
        <w:rPr>
          <w:rFonts w:ascii="GHEA Grapalat" w:hAnsi="GHEA Grapalat" w:cs="Times New Roman"/>
          <w:spacing w:val="-1"/>
          <w:shd w:val="clear" w:color="auto" w:fill="FFFFFF"/>
          <w:lang w:val="hy-AM"/>
        </w:rPr>
        <w:t>աերոդինամիկական հատկությունները</w:t>
      </w:r>
      <w:r w:rsidRPr="001434DF">
        <w:rPr>
          <w:rFonts w:ascii="GHEA Grapalat" w:hAnsi="GHEA Grapalat" w:cs="Times New Roman"/>
          <w:spacing w:val="-1"/>
          <w:shd w:val="clear" w:color="auto" w:fill="FFFFFF"/>
          <w:lang w:val="hy-AM"/>
        </w:rPr>
        <w:t>:</w:t>
      </w:r>
      <w:r>
        <w:rPr>
          <w:rFonts w:ascii="GHEA Grapalat" w:hAnsi="GHEA Grapalat" w:cs="Times New Roman"/>
          <w:spacing w:val="-1"/>
          <w:shd w:val="clear" w:color="auto" w:fill="FFFFFF"/>
          <w:lang w:val="hy-AM"/>
        </w:rPr>
        <w:t xml:space="preserve"> Համապատասխանաբար է</w:t>
      </w:r>
      <w:r w:rsidRPr="001434DF">
        <w:rPr>
          <w:rFonts w:ascii="GHEA Grapalat" w:hAnsi="GHEA Grapalat" w:cs="Times New Roman"/>
          <w:spacing w:val="-1"/>
          <w:shd w:val="clear" w:color="auto" w:fill="FFFFFF"/>
          <w:lang w:val="hy-AM"/>
        </w:rPr>
        <w:t>լեկտրական ավտոբուսը (քաղաքային և հատկապես միջքաղաքային</w:t>
      </w:r>
      <w:r>
        <w:rPr>
          <w:rFonts w:ascii="GHEA Grapalat" w:hAnsi="GHEA Grapalat" w:cs="Times New Roman"/>
          <w:spacing w:val="-1"/>
          <w:shd w:val="clear" w:color="auto" w:fill="FFFFFF"/>
          <w:lang w:val="hy-AM"/>
        </w:rPr>
        <w:t xml:space="preserve"> ցանցերում շահագործման համար նախատեսված</w:t>
      </w:r>
      <w:r w:rsidRPr="001434DF">
        <w:rPr>
          <w:rFonts w:ascii="GHEA Grapalat" w:hAnsi="GHEA Grapalat" w:cs="Times New Roman"/>
          <w:spacing w:val="-1"/>
          <w:shd w:val="clear" w:color="auto" w:fill="FFFFFF"/>
          <w:lang w:val="hy-AM"/>
        </w:rPr>
        <w:t xml:space="preserve">) պետք է ունենա </w:t>
      </w:r>
      <w:r w:rsidRPr="00675BAF">
        <w:rPr>
          <w:rFonts w:ascii="GHEA Grapalat" w:hAnsi="GHEA Grapalat" w:cs="Times New Roman"/>
          <w:spacing w:val="-1"/>
          <w:shd w:val="clear" w:color="auto" w:fill="FFFFFF"/>
          <w:lang w:val="hy-AM"/>
        </w:rPr>
        <w:t xml:space="preserve">լավ </w:t>
      </w:r>
      <w:r w:rsidRPr="00675BAF">
        <w:rPr>
          <w:rFonts w:ascii="GHEA Grapalat" w:hAnsi="GHEA Grapalat" w:cs="Times New Roman"/>
          <w:spacing w:val="-1"/>
          <w:shd w:val="clear" w:color="auto" w:fill="FFFFFF"/>
          <w:lang w:val="hy-AM"/>
        </w:rPr>
        <w:lastRenderedPageBreak/>
        <w:t xml:space="preserve">աերոդինամիկական հատկություններ </w:t>
      </w:r>
      <w:r w:rsidRPr="001434DF">
        <w:rPr>
          <w:rFonts w:ascii="GHEA Grapalat" w:hAnsi="GHEA Grapalat" w:cs="Times New Roman"/>
          <w:spacing w:val="-1"/>
          <w:shd w:val="clear" w:color="auto" w:fill="FFFFFF"/>
          <w:lang w:val="hy-AM"/>
        </w:rPr>
        <w:t xml:space="preserve">և ավելի փոքր զանգված, քանի որ մարտկոցի և կոնդենսատորների զանգվածը զգալի </w:t>
      </w:r>
      <w:r>
        <w:rPr>
          <w:rFonts w:ascii="GHEA Grapalat" w:hAnsi="GHEA Grapalat" w:cs="Times New Roman"/>
          <w:spacing w:val="-1"/>
          <w:shd w:val="clear" w:color="auto" w:fill="FFFFFF"/>
          <w:lang w:val="hy-AM"/>
        </w:rPr>
        <w:t>մեծ է</w:t>
      </w:r>
      <w:r w:rsidRPr="001434DF">
        <w:rPr>
          <w:rFonts w:ascii="GHEA Grapalat" w:hAnsi="GHEA Grapalat" w:cs="Times New Roman"/>
          <w:spacing w:val="-1"/>
          <w:shd w:val="clear" w:color="auto" w:fill="FFFFFF"/>
          <w:lang w:val="hy-AM"/>
        </w:rPr>
        <w:t>:</w:t>
      </w:r>
    </w:p>
    <w:p w:rsidR="00CF1F6B" w:rsidRPr="00F46608" w:rsidRDefault="00CF1F6B" w:rsidP="00CF1F6B">
      <w:pPr>
        <w:ind w:firstLine="720"/>
        <w:jc w:val="both"/>
        <w:rPr>
          <w:rFonts w:ascii="GHEA Grapalat" w:hAnsi="GHEA Grapalat" w:cs="Times New Roman"/>
          <w:spacing w:val="-1"/>
          <w:shd w:val="clear" w:color="auto" w:fill="FFFFFF"/>
          <w:lang w:val="hy-AM"/>
        </w:rPr>
      </w:pPr>
      <w:r w:rsidRPr="00F46608">
        <w:rPr>
          <w:rFonts w:ascii="GHEA Grapalat" w:hAnsi="GHEA Grapalat" w:cs="Times New Roman"/>
          <w:spacing w:val="-1"/>
          <w:shd w:val="clear" w:color="auto" w:fill="FFFFFF"/>
          <w:lang w:val="hy-AM"/>
        </w:rPr>
        <w:t>ԵՄ-ում առավել ակտուալ է</w:t>
      </w:r>
      <w:r>
        <w:rPr>
          <w:rFonts w:ascii="GHEA Grapalat" w:hAnsi="GHEA Grapalat" w:cs="Times New Roman"/>
          <w:spacing w:val="-1"/>
          <w:shd w:val="clear" w:color="auto" w:fill="FFFFFF"/>
          <w:lang w:val="hy-AM"/>
        </w:rPr>
        <w:t xml:space="preserve"> ընդհանուր օգտագործման</w:t>
      </w:r>
      <w:r w:rsidRPr="00F46608">
        <w:rPr>
          <w:rFonts w:ascii="GHEA Grapalat" w:hAnsi="GHEA Grapalat" w:cs="Times New Roman"/>
          <w:spacing w:val="-1"/>
          <w:shd w:val="clear" w:color="auto" w:fill="FFFFFF"/>
          <w:lang w:val="hy-AM"/>
        </w:rPr>
        <w:t xml:space="preserve"> տրանսպորտի էլեկտրիֆիկացումը</w:t>
      </w:r>
      <w:r>
        <w:rPr>
          <w:rFonts w:ascii="GHEA Grapalat" w:hAnsi="GHEA Grapalat" w:cs="Times New Roman"/>
          <w:spacing w:val="-1"/>
          <w:shd w:val="clear" w:color="auto" w:fill="FFFFFF"/>
          <w:lang w:val="hy-AM"/>
        </w:rPr>
        <w:t>։Է</w:t>
      </w:r>
      <w:r w:rsidRPr="00F46608">
        <w:rPr>
          <w:rFonts w:ascii="GHEA Grapalat" w:hAnsi="GHEA Grapalat" w:cs="Times New Roman"/>
          <w:spacing w:val="-1"/>
          <w:shd w:val="clear" w:color="auto" w:fill="FFFFFF"/>
          <w:lang w:val="hy-AM"/>
        </w:rPr>
        <w:t>լեկտրական ավտոբուսներ</w:t>
      </w:r>
      <w:r>
        <w:rPr>
          <w:rFonts w:ascii="GHEA Grapalat" w:hAnsi="GHEA Grapalat" w:cs="Times New Roman"/>
          <w:spacing w:val="-1"/>
          <w:shd w:val="clear" w:color="auto" w:fill="FFFFFF"/>
          <w:lang w:val="hy-AM"/>
        </w:rPr>
        <w:t>ի շահագործումը համարվում է</w:t>
      </w:r>
      <w:r w:rsidRPr="00F46608">
        <w:rPr>
          <w:rFonts w:ascii="GHEA Grapalat" w:hAnsi="GHEA Grapalat" w:cs="Times New Roman"/>
          <w:spacing w:val="-1"/>
          <w:shd w:val="clear" w:color="auto" w:fill="FFFFFF"/>
          <w:lang w:val="hy-AM"/>
        </w:rPr>
        <w:t xml:space="preserve"> քաղաքային բնապահպանական չափանիշներին </w:t>
      </w:r>
      <w:r>
        <w:rPr>
          <w:rFonts w:ascii="GHEA Grapalat" w:hAnsi="GHEA Grapalat" w:cs="Times New Roman"/>
          <w:spacing w:val="-1"/>
          <w:shd w:val="clear" w:color="auto" w:fill="FFFFFF"/>
          <w:lang w:val="hy-AM"/>
        </w:rPr>
        <w:t xml:space="preserve">համապատասխաններկայումս </w:t>
      </w:r>
      <w:r w:rsidRPr="00F46608">
        <w:rPr>
          <w:rFonts w:ascii="GHEA Grapalat" w:hAnsi="GHEA Grapalat" w:cs="Times New Roman"/>
          <w:spacing w:val="-1"/>
          <w:shd w:val="clear" w:color="auto" w:fill="FFFFFF"/>
          <w:lang w:val="hy-AM"/>
        </w:rPr>
        <w:t xml:space="preserve">ամենաճիշտ լուծումներից մեկը: Ե՛վ տնտեսությունը, և՛ ԵՄ վարվող քաղաքականությունը նպաստում են </w:t>
      </w:r>
      <w:r>
        <w:rPr>
          <w:rFonts w:ascii="GHEA Grapalat" w:hAnsi="GHEA Grapalat" w:cs="Times New Roman"/>
          <w:spacing w:val="-1"/>
          <w:shd w:val="clear" w:color="auto" w:fill="FFFFFF"/>
          <w:lang w:val="hy-AM"/>
        </w:rPr>
        <w:t>ընդհանուր օգտագործման</w:t>
      </w:r>
      <w:r w:rsidRPr="00F46608">
        <w:rPr>
          <w:rFonts w:ascii="GHEA Grapalat" w:hAnsi="GHEA Grapalat" w:cs="Times New Roman"/>
          <w:spacing w:val="-1"/>
          <w:shd w:val="clear" w:color="auto" w:fill="FFFFFF"/>
          <w:lang w:val="hy-AM"/>
        </w:rPr>
        <w:t xml:space="preserve"> տրանսպորտի էլեկտրաֆիկացմանը: ZeEUS նախագիծը կենտրոնացած է ավտոբուսների էլեկտրաֆիկացման ներկայումս առկա խնդիրների լուծման վրա, այն նախատեսում է քաղաքային ցանցի ամբողջական էլեկտրաֆիկացում: Ծրագրի նպատակն է նախագծել մեծ հզորությամբ էլեկտրական ավտոբուսներ և ձևավորել համապատասխան ենթակառուցվածքներ, ինչը կարող է ապահովել լիցքավորման անհրաժեշտ էներգիան՝ պահպանելով հավասարակշռությունը և ցանցի անընդհատ աշխատանքը: ZeEUS նախագիծը նաև կենտրոնանում է էլեկտրական ավտոբուսների նոր լուծումների վրա՝ կիրառելով էլեկտրական ուժային սարքավորումների տարբեր տեխնոլոգիաներ:</w:t>
      </w:r>
    </w:p>
    <w:p w:rsidR="00CF1F6B" w:rsidRPr="00C719BD" w:rsidRDefault="00CF1F6B" w:rsidP="00CF1F6B">
      <w:pPr>
        <w:ind w:firstLine="720"/>
        <w:jc w:val="both"/>
        <w:rPr>
          <w:rFonts w:ascii="GHEA Grapalat" w:hAnsi="GHEA Grapalat" w:cs="Times New Roman"/>
          <w:spacing w:val="-1"/>
          <w:shd w:val="clear" w:color="auto" w:fill="FFFFFF"/>
          <w:lang w:val="hy-AM"/>
        </w:rPr>
      </w:pPr>
      <w:r>
        <w:rPr>
          <w:rFonts w:ascii="GHEA Grapalat" w:hAnsi="GHEA Grapalat"/>
          <w:b/>
          <w:lang w:val="hy-AM"/>
        </w:rPr>
        <w:t>4.9</w:t>
      </w:r>
      <w:r w:rsidRPr="00C53CEF">
        <w:rPr>
          <w:rFonts w:ascii="GHEA Grapalat" w:hAnsi="GHEA Grapalat"/>
          <w:b/>
          <w:lang w:val="hy-AM"/>
        </w:rPr>
        <w:t>.</w:t>
      </w:r>
      <w:r w:rsidRPr="00C63B1D">
        <w:rPr>
          <w:rFonts w:ascii="GHEA Grapalat" w:hAnsi="GHEA Grapalat"/>
          <w:b/>
          <w:lang w:val="hy-AM"/>
        </w:rPr>
        <w:t xml:space="preserve"> Էլեկտրական ավտոբուսների </w:t>
      </w:r>
      <w:r>
        <w:rPr>
          <w:rFonts w:ascii="GHEA Grapalat" w:hAnsi="GHEA Grapalat"/>
          <w:b/>
          <w:lang w:val="hy-AM"/>
        </w:rPr>
        <w:t>ներդրման վերաբերյալ վարվող քաղաքականությունը և հանրային ընկալումը</w:t>
      </w:r>
      <w:r w:rsidRPr="00C63B1D">
        <w:rPr>
          <w:rFonts w:ascii="GHEA Grapalat" w:hAnsi="GHEA Grapalat"/>
          <w:b/>
          <w:lang w:val="hy-AM"/>
        </w:rPr>
        <w:t>.</w:t>
      </w:r>
    </w:p>
    <w:p w:rsidR="00CF1F6B" w:rsidRPr="00792AC7" w:rsidRDefault="005B6A5B" w:rsidP="00CF1F6B">
      <w:pPr>
        <w:ind w:firstLine="720"/>
        <w:jc w:val="both"/>
        <w:rPr>
          <w:rFonts w:ascii="GHEA Grapalat" w:hAnsi="GHEA Grapalat" w:cs="Times New Roman"/>
          <w:spacing w:val="-1"/>
          <w:shd w:val="clear" w:color="auto" w:fill="FFFFFF"/>
          <w:lang w:val="hy-AM"/>
        </w:rPr>
      </w:pPr>
      <w:r w:rsidRPr="005B6A5B">
        <w:rPr>
          <w:rFonts w:ascii="GHEA Grapalat" w:hAnsi="GHEA Grapalat"/>
          <w:lang w:val="hy-AM"/>
        </w:rPr>
        <w:t>1</w:t>
      </w:r>
      <w:r>
        <w:rPr>
          <w:rFonts w:ascii="GHEA Grapalat" w:hAnsi="GHEA Grapalat"/>
          <w:lang w:val="hy-AM"/>
        </w:rPr>
        <w:t>)</w:t>
      </w:r>
      <w:r w:rsidR="00CF1F6B" w:rsidRPr="00D163FC">
        <w:rPr>
          <w:rFonts w:ascii="GHEA Grapalat" w:hAnsi="GHEA Grapalat" w:cs="Times New Roman"/>
          <w:spacing w:val="-1"/>
          <w:shd w:val="clear" w:color="auto" w:fill="FFFFFF"/>
          <w:lang w:val="hy-AM"/>
        </w:rPr>
        <w:t xml:space="preserve">Ջերմոցային գազերի արտանետումների կրճատումը համաշխարհային աճող միտում է, որին հետևում են աշխարհի </w:t>
      </w:r>
      <w:r w:rsidR="00CF1F6B">
        <w:rPr>
          <w:rFonts w:ascii="GHEA Grapalat" w:hAnsi="GHEA Grapalat" w:cs="Times New Roman"/>
          <w:spacing w:val="-1"/>
          <w:shd w:val="clear" w:color="auto" w:fill="FFFFFF"/>
          <w:lang w:val="hy-AM"/>
        </w:rPr>
        <w:t>բազմաթիվ պետություններ</w:t>
      </w:r>
      <w:r w:rsidR="00CF1F6B" w:rsidRPr="00D163FC">
        <w:rPr>
          <w:rFonts w:ascii="GHEA Grapalat" w:hAnsi="GHEA Grapalat" w:cs="Times New Roman"/>
          <w:spacing w:val="-1"/>
          <w:shd w:val="clear" w:color="auto" w:fill="FFFFFF"/>
          <w:lang w:val="hy-AM"/>
        </w:rPr>
        <w:t xml:space="preserve">: </w:t>
      </w:r>
      <w:r w:rsidR="00CF1F6B">
        <w:rPr>
          <w:rFonts w:ascii="GHEA Grapalat" w:hAnsi="GHEA Grapalat" w:cs="Times New Roman"/>
          <w:spacing w:val="-1"/>
          <w:shd w:val="clear" w:color="auto" w:fill="FFFFFF"/>
          <w:lang w:val="hy-AM"/>
        </w:rPr>
        <w:t>Ա</w:t>
      </w:r>
      <w:r w:rsidR="00CF1F6B" w:rsidRPr="00D163FC">
        <w:rPr>
          <w:rFonts w:ascii="GHEA Grapalat" w:hAnsi="GHEA Grapalat" w:cs="Times New Roman"/>
          <w:spacing w:val="-1"/>
          <w:shd w:val="clear" w:color="auto" w:fill="FFFFFF"/>
          <w:lang w:val="hy-AM"/>
        </w:rPr>
        <w:t xml:space="preserve">րտանետումների կրճատումն իրականացվում է </w:t>
      </w:r>
      <w:r w:rsidR="00CF1F6B">
        <w:rPr>
          <w:rFonts w:ascii="GHEA Grapalat" w:hAnsi="GHEA Grapalat" w:cs="Times New Roman"/>
          <w:spacing w:val="-1"/>
          <w:shd w:val="clear" w:color="auto" w:fill="FFFFFF"/>
          <w:lang w:val="hy-AM"/>
        </w:rPr>
        <w:t xml:space="preserve">նաև ուղևորափոխադրումների բնագավառում՝ </w:t>
      </w:r>
      <w:r w:rsidR="00CF1F6B" w:rsidRPr="00D163FC">
        <w:rPr>
          <w:rFonts w:ascii="GHEA Grapalat" w:hAnsi="GHEA Grapalat" w:cs="Times New Roman"/>
          <w:spacing w:val="-1"/>
          <w:shd w:val="clear" w:color="auto" w:fill="FFFFFF"/>
          <w:lang w:val="hy-AM"/>
        </w:rPr>
        <w:t xml:space="preserve">այլընտրանքային վառելիքով </w:t>
      </w:r>
      <w:r w:rsidR="00CF1F6B">
        <w:rPr>
          <w:rFonts w:ascii="GHEA Grapalat" w:hAnsi="GHEA Grapalat" w:cs="Times New Roman"/>
          <w:spacing w:val="-1"/>
          <w:shd w:val="clear" w:color="auto" w:fill="FFFFFF"/>
          <w:lang w:val="hy-AM"/>
        </w:rPr>
        <w:t>շահագործվող ավտոբուսների</w:t>
      </w:r>
      <w:r w:rsidR="00CF1F6B" w:rsidRPr="00D163FC">
        <w:rPr>
          <w:rFonts w:ascii="GHEA Grapalat" w:hAnsi="GHEA Grapalat" w:cs="Times New Roman"/>
          <w:spacing w:val="-1"/>
          <w:shd w:val="clear" w:color="auto" w:fill="FFFFFF"/>
          <w:lang w:val="hy-AM"/>
        </w:rPr>
        <w:t xml:space="preserve"> ներդրման միջոցով։ Եվրոպական </w:t>
      </w:r>
      <w:r w:rsidR="00CF1F6B">
        <w:rPr>
          <w:rFonts w:ascii="GHEA Grapalat" w:hAnsi="GHEA Grapalat" w:cs="Times New Roman"/>
          <w:spacing w:val="-1"/>
          <w:shd w:val="clear" w:color="auto" w:fill="FFFFFF"/>
          <w:lang w:val="hy-AM"/>
        </w:rPr>
        <w:t>բազմաթիվ պետություններ</w:t>
      </w:r>
      <w:r w:rsidR="00CF1F6B" w:rsidRPr="00D163FC">
        <w:rPr>
          <w:rFonts w:ascii="GHEA Grapalat" w:hAnsi="GHEA Grapalat" w:cs="Times New Roman"/>
          <w:spacing w:val="-1"/>
          <w:shd w:val="clear" w:color="auto" w:fill="FFFFFF"/>
          <w:lang w:val="hy-AM"/>
        </w:rPr>
        <w:t xml:space="preserve"> (Շվեդիա, Ավստրիա, Գերմանիա, Ֆրանսիա, Լեհաստան, Մեծ Բրիտանիա</w:t>
      </w:r>
      <w:r w:rsidR="00CF1F6B">
        <w:rPr>
          <w:rFonts w:ascii="GHEA Grapalat" w:hAnsi="GHEA Grapalat" w:cs="Times New Roman"/>
          <w:spacing w:val="-1"/>
          <w:shd w:val="clear" w:color="auto" w:fill="FFFFFF"/>
          <w:lang w:val="hy-AM"/>
        </w:rPr>
        <w:t xml:space="preserve"> և այլն</w:t>
      </w:r>
      <w:r w:rsidR="00CF1F6B" w:rsidRPr="00D163FC">
        <w:rPr>
          <w:rFonts w:ascii="GHEA Grapalat" w:hAnsi="GHEA Grapalat" w:cs="Times New Roman"/>
          <w:spacing w:val="-1"/>
          <w:shd w:val="clear" w:color="auto" w:fill="FFFFFF"/>
          <w:lang w:val="hy-AM"/>
        </w:rPr>
        <w:t xml:space="preserve">) </w:t>
      </w:r>
      <w:r w:rsidR="00CF1F6B" w:rsidRPr="001434DF">
        <w:rPr>
          <w:rFonts w:ascii="GHEA Grapalat" w:hAnsi="GHEA Grapalat" w:cs="Times New Roman"/>
          <w:spacing w:val="-1"/>
          <w:shd w:val="clear" w:color="auto" w:fill="FFFFFF"/>
          <w:lang w:val="hy-AM"/>
        </w:rPr>
        <w:t>կանոնավոր ուղևո</w:t>
      </w:r>
      <w:r w:rsidR="00CF1F6B">
        <w:rPr>
          <w:rFonts w:ascii="GHEA Grapalat" w:hAnsi="GHEA Grapalat" w:cs="Times New Roman"/>
          <w:spacing w:val="-1"/>
          <w:shd w:val="clear" w:color="auto" w:fill="FFFFFF"/>
          <w:lang w:val="hy-AM"/>
        </w:rPr>
        <w:t>րափոխադրումներում ներգրավվել են</w:t>
      </w:r>
      <w:r w:rsidR="00CF1F6B" w:rsidRPr="001434DF">
        <w:rPr>
          <w:rFonts w:ascii="GHEA Grapalat" w:hAnsi="GHEA Grapalat" w:cs="Times New Roman"/>
          <w:spacing w:val="-1"/>
          <w:shd w:val="clear" w:color="auto" w:fill="FFFFFF"/>
          <w:lang w:val="hy-AM"/>
        </w:rPr>
        <w:t xml:space="preserve"> էլեկտրական </w:t>
      </w:r>
      <w:r w:rsidR="00CF1F6B">
        <w:rPr>
          <w:rFonts w:ascii="GHEA Grapalat" w:hAnsi="GHEA Grapalat" w:cs="Times New Roman"/>
          <w:spacing w:val="-1"/>
          <w:shd w:val="clear" w:color="auto" w:fill="FFFFFF"/>
          <w:lang w:val="hy-AM"/>
        </w:rPr>
        <w:t>ավտոբուսներ</w:t>
      </w:r>
      <w:r w:rsidR="00CF1F6B" w:rsidRPr="00751723">
        <w:rPr>
          <w:rFonts w:ascii="GHEA Grapalat" w:hAnsi="GHEA Grapalat" w:cs="Times New Roman"/>
          <w:spacing w:val="-1"/>
          <w:shd w:val="clear" w:color="auto" w:fill="FFFFFF"/>
          <w:lang w:val="hy-AM"/>
        </w:rPr>
        <w:t xml:space="preserve">։ Հայաստանի Հանրապետությունում առաջինը կլինեն </w:t>
      </w:r>
      <w:r w:rsidR="007023CA" w:rsidRPr="00751723">
        <w:rPr>
          <w:rFonts w:ascii="GHEA Grapalat" w:hAnsi="GHEA Grapalat" w:cs="Times New Roman"/>
          <w:spacing w:val="-1"/>
          <w:shd w:val="clear" w:color="auto" w:fill="FFFFFF"/>
          <w:lang w:val="hy-AM"/>
        </w:rPr>
        <w:t xml:space="preserve">Գյումրի և </w:t>
      </w:r>
      <w:r w:rsidR="00CF1F6B" w:rsidRPr="00751723">
        <w:rPr>
          <w:rFonts w:ascii="GHEA Grapalat" w:hAnsi="GHEA Grapalat" w:cs="Times New Roman"/>
          <w:spacing w:val="-1"/>
          <w:shd w:val="clear" w:color="auto" w:fill="FFFFFF"/>
          <w:lang w:val="hy-AM"/>
        </w:rPr>
        <w:t>Վանաձոր համայնքները, որտեղ ներհամայնքային կանոնավոր ուղևորափոխադրումներում, «Դաշինք հանուն կայուն և կանաչ կառավարման» Ծրագրի շրջանակներում, կներգրավվեն էկոլոգիապես մաքուր՝ էլեկտրական ավտոբուսներ։</w:t>
      </w:r>
    </w:p>
    <w:p w:rsidR="00CF1F6B" w:rsidRPr="003E2E1B" w:rsidRDefault="00CF1F6B" w:rsidP="00CF1F6B">
      <w:pPr>
        <w:ind w:firstLine="720"/>
        <w:jc w:val="both"/>
        <w:rPr>
          <w:rFonts w:ascii="Cambria Math" w:hAnsi="Cambria Math"/>
          <w:b/>
          <w:lang w:val="hy-AM"/>
        </w:rPr>
      </w:pPr>
      <w:r w:rsidRPr="005462CD">
        <w:rPr>
          <w:rFonts w:ascii="GHEA Grapalat" w:hAnsi="GHEA Grapalat"/>
          <w:b/>
          <w:lang w:val="hy-AM"/>
        </w:rPr>
        <w:t xml:space="preserve">4.9.1. </w:t>
      </w:r>
      <w:r w:rsidRPr="003E2E1B">
        <w:rPr>
          <w:rFonts w:ascii="GHEA Grapalat" w:hAnsi="GHEA Grapalat"/>
          <w:b/>
          <w:lang w:val="hy-AM"/>
        </w:rPr>
        <w:t>Կայուն տրանսպորտային համակարգերի կայացման քաղաքականություն</w:t>
      </w:r>
      <w:r>
        <w:rPr>
          <w:rFonts w:ascii="Cambria Math" w:hAnsi="Cambria Math"/>
          <w:b/>
          <w:lang w:val="hy-AM"/>
        </w:rPr>
        <w:t>․</w:t>
      </w:r>
    </w:p>
    <w:p w:rsidR="00CF1F6B" w:rsidRDefault="005B6A5B" w:rsidP="00CF1F6B">
      <w:pPr>
        <w:ind w:firstLine="720"/>
        <w:jc w:val="both"/>
        <w:rPr>
          <w:rFonts w:ascii="GHEA Grapalat" w:hAnsi="GHEA Grapalat" w:cs="Times New Roman"/>
          <w:spacing w:val="-1"/>
          <w:shd w:val="clear" w:color="auto" w:fill="FFFFFF"/>
          <w:lang w:val="hy-AM"/>
        </w:rPr>
      </w:pPr>
      <w:r w:rsidRPr="005B6A5B">
        <w:rPr>
          <w:rFonts w:ascii="GHEA Grapalat" w:hAnsi="GHEA Grapalat"/>
          <w:lang w:val="hy-AM"/>
        </w:rPr>
        <w:t>1</w:t>
      </w:r>
      <w:r>
        <w:rPr>
          <w:rFonts w:ascii="GHEA Grapalat" w:hAnsi="GHEA Grapalat"/>
          <w:lang w:val="hy-AM"/>
        </w:rPr>
        <w:t>)</w:t>
      </w:r>
      <w:r w:rsidR="00CF1F6B" w:rsidRPr="007805C0">
        <w:rPr>
          <w:rFonts w:ascii="GHEA Grapalat" w:hAnsi="GHEA Grapalat" w:cs="Times New Roman"/>
          <w:spacing w:val="-1"/>
          <w:shd w:val="clear" w:color="auto" w:fill="FFFFFF"/>
          <w:lang w:val="hy-AM"/>
        </w:rPr>
        <w:t xml:space="preserve">Առկա է ուղիղ կապ քաղաքային փոխադրումների և դրա ազդեցությունը շրջակա միջավայրի և մարդկանց ապրելակերպի, մահերի և </w:t>
      </w:r>
      <w:r w:rsidR="00CF1F6B">
        <w:rPr>
          <w:rFonts w:ascii="GHEA Grapalat" w:hAnsi="GHEA Grapalat" w:cs="Times New Roman"/>
          <w:spacing w:val="-1"/>
          <w:shd w:val="clear" w:color="auto" w:fill="FFFFFF"/>
          <w:lang w:val="hy-AM"/>
        </w:rPr>
        <w:t>հիվանդացությունների միջև[24</w:t>
      </w:r>
      <w:r w:rsidR="00CF1F6B" w:rsidRPr="005C55D2">
        <w:rPr>
          <w:rFonts w:ascii="GHEA Grapalat" w:hAnsi="GHEA Grapalat" w:cs="Times New Roman"/>
          <w:spacing w:val="-1"/>
          <w:shd w:val="clear" w:color="auto" w:fill="FFFFFF"/>
          <w:lang w:val="hy-AM"/>
        </w:rPr>
        <w:t>]</w:t>
      </w:r>
      <w:r w:rsidR="00CF1F6B" w:rsidRPr="007805C0">
        <w:rPr>
          <w:rFonts w:ascii="GHEA Grapalat" w:hAnsi="GHEA Grapalat" w:cs="Times New Roman"/>
          <w:spacing w:val="-1"/>
          <w:shd w:val="clear" w:color="auto" w:fill="FFFFFF"/>
          <w:lang w:val="hy-AM"/>
        </w:rPr>
        <w:t xml:space="preserve">: </w:t>
      </w:r>
      <w:r w:rsidR="00CF1F6B" w:rsidRPr="00ED596B">
        <w:rPr>
          <w:rFonts w:ascii="GHEA Grapalat" w:hAnsi="GHEA Grapalat" w:cs="Times New Roman"/>
          <w:spacing w:val="-1"/>
          <w:shd w:val="clear" w:color="auto" w:fill="FFFFFF"/>
          <w:lang w:val="hy-AM"/>
        </w:rPr>
        <w:t>Ստորև բերված գծապատկերում ներկայացված են սոցիալ-տնտեսական, գենետի</w:t>
      </w:r>
      <w:r w:rsidR="00CF1F6B">
        <w:rPr>
          <w:rFonts w:ascii="GHEA Grapalat" w:hAnsi="GHEA Grapalat" w:cs="Times New Roman"/>
          <w:spacing w:val="-1"/>
          <w:shd w:val="clear" w:color="auto" w:fill="FFFFFF"/>
          <w:lang w:val="hy-AM"/>
        </w:rPr>
        <w:t>կ</w:t>
      </w:r>
      <w:r w:rsidR="00CF1F6B" w:rsidRPr="00ED596B">
        <w:rPr>
          <w:rFonts w:ascii="GHEA Grapalat" w:hAnsi="GHEA Grapalat" w:cs="Times New Roman"/>
          <w:spacing w:val="-1"/>
          <w:shd w:val="clear" w:color="auto" w:fill="FFFFFF"/>
          <w:lang w:val="hy-AM"/>
        </w:rPr>
        <w:t xml:space="preserve"> և սննդակարգային տեսանկյունից ներքաղաքային ընդհանուր օգտագործման տրանսպորտի տարբեր քաղաքականություններ:</w:t>
      </w:r>
    </w:p>
    <w:p w:rsidR="00CF1F6B" w:rsidRDefault="007F5049" w:rsidP="00CF1F6B">
      <w:pPr>
        <w:ind w:firstLine="720"/>
        <w:jc w:val="both"/>
        <w:rPr>
          <w:rFonts w:ascii="GHEA Grapalat" w:hAnsi="GHEA Grapalat" w:cs="Times New Roman"/>
          <w:spacing w:val="-1"/>
          <w:shd w:val="clear" w:color="auto" w:fill="FFFFFF"/>
          <w:lang w:val="hy-AM"/>
        </w:rPr>
      </w:pPr>
      <w:r w:rsidRPr="007F5049">
        <w:rPr>
          <w:rFonts w:ascii="Arial" w:hAnsi="Arial" w:cs="Arial"/>
          <w:noProof/>
          <w:sz w:val="24"/>
          <w:szCs w:val="24"/>
        </w:rPr>
        <w:lastRenderedPageBreak/>
        <w:pict>
          <v:shapetype id="_x0000_t202" coordsize="21600,21600" o:spt="202" path="m,l,21600r21600,l21600,xe">
            <v:stroke joinstyle="miter"/>
            <v:path gradientshapeok="t" o:connecttype="rect"/>
          </v:shapetype>
          <v:shape id="Надпись 21" o:spid="_x0000_s1057" type="#_x0000_t202" style="position:absolute;left:0;text-align:left;margin-left:409.9pt;margin-top:325.25pt;width:88.05pt;height:7.35pt;z-index:2516940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" fillcolor="white [3201]" strokecolor="white [3212]" strokeweight=".5pt">
            <v:textbox>
              <w:txbxContent>
                <w:p w:rsidR="00096F86" w:rsidRDefault="00096F86" w:rsidP="00CF1F6B"/>
              </w:txbxContent>
            </v:textbox>
          </v:shape>
        </w:pict>
      </w:r>
      <w:r w:rsidRPr="007F5049">
        <w:rPr>
          <w:rFonts w:ascii="Arial" w:hAnsi="Arial" w:cs="Arial"/>
          <w:noProof/>
          <w:sz w:val="24"/>
          <w:szCs w:val="24"/>
        </w:rPr>
        <w:pict>
          <v:shape id="Надпись 38" o:spid="_x0000_s1027" type="#_x0000_t202" style="position:absolute;left:0;text-align:left;margin-left:232.65pt;margin-top:196.4pt;width:69.95pt;height:72.7pt;z-index:251693056;visibility:visible;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" fillcolor="white [3201]" strokecolor="white [3212]" strokeweight=".5pt">
            <v:textbox>
              <w:txbxContent>
                <w:p w:rsidR="00096F86" w:rsidRDefault="00096F86" w:rsidP="00CF1F6B">
                  <w:pPr>
                    <w:spacing w:after="0"/>
                    <w:jc w:val="center"/>
                    <w:rPr>
                      <w:b/>
                      <w:sz w:val="12"/>
                      <w:szCs w:val="12"/>
                    </w:rPr>
                  </w:pPr>
                  <w:proofErr w:type="spellStart"/>
                  <w:r w:rsidRPr="009B7561">
                    <w:rPr>
                      <w:b/>
                      <w:sz w:val="12"/>
                      <w:szCs w:val="12"/>
                    </w:rPr>
                    <w:t>Սթրես</w:t>
                  </w:r>
                  <w:proofErr w:type="spellEnd"/>
                </w:p>
                <w:p w:rsidR="00096F86" w:rsidRPr="009B7561" w:rsidRDefault="00096F86" w:rsidP="00CF1F6B">
                  <w:pPr>
                    <w:spacing w:after="0"/>
                    <w:jc w:val="center"/>
                    <w:rPr>
                      <w:b/>
                      <w:sz w:val="8"/>
                      <w:szCs w:val="8"/>
                    </w:rPr>
                  </w:pPr>
                </w:p>
                <w:p w:rsidR="00096F86" w:rsidRPr="009B7561" w:rsidRDefault="00096F86" w:rsidP="00CF1F6B">
                  <w:pPr>
                    <w:spacing w:after="0"/>
                    <w:jc w:val="center"/>
                    <w:rPr>
                      <w:b/>
                      <w:sz w:val="12"/>
                      <w:szCs w:val="12"/>
                    </w:rPr>
                  </w:pPr>
                  <w:proofErr w:type="spellStart"/>
                  <w:r w:rsidRPr="009B7561">
                    <w:rPr>
                      <w:b/>
                      <w:sz w:val="12"/>
                      <w:szCs w:val="12"/>
                    </w:rPr>
                    <w:t>Հասարակական</w:t>
                  </w:r>
                  <w:proofErr w:type="spellEnd"/>
                </w:p>
                <w:p w:rsidR="00096F86" w:rsidRDefault="00096F86" w:rsidP="00CF1F6B">
                  <w:pPr>
                    <w:spacing w:after="0"/>
                    <w:jc w:val="center"/>
                    <w:rPr>
                      <w:b/>
                      <w:sz w:val="12"/>
                      <w:szCs w:val="12"/>
                    </w:rPr>
                  </w:pPr>
                  <w:proofErr w:type="spellStart"/>
                  <w:r>
                    <w:rPr>
                      <w:b/>
                      <w:sz w:val="12"/>
                      <w:szCs w:val="12"/>
                    </w:rPr>
                    <w:t>հ</w:t>
                  </w:r>
                  <w:r w:rsidRPr="009B7561">
                    <w:rPr>
                      <w:b/>
                      <w:sz w:val="12"/>
                      <w:szCs w:val="12"/>
                    </w:rPr>
                    <w:t>աղորդակցություն</w:t>
                  </w:r>
                  <w:proofErr w:type="spellEnd"/>
                </w:p>
                <w:p w:rsidR="00096F86" w:rsidRPr="009B7561" w:rsidRDefault="00096F86" w:rsidP="00CF1F6B">
                  <w:pPr>
                    <w:spacing w:after="0"/>
                    <w:jc w:val="center"/>
                    <w:rPr>
                      <w:b/>
                      <w:sz w:val="8"/>
                      <w:szCs w:val="8"/>
                    </w:rPr>
                  </w:pPr>
                </w:p>
                <w:p w:rsidR="00096F86" w:rsidRPr="009B7561" w:rsidRDefault="00096F86" w:rsidP="00CF1F6B">
                  <w:pPr>
                    <w:spacing w:after="0"/>
                    <w:jc w:val="center"/>
                    <w:rPr>
                      <w:b/>
                      <w:sz w:val="12"/>
                      <w:szCs w:val="12"/>
                    </w:rPr>
                  </w:pPr>
                  <w:proofErr w:type="spellStart"/>
                  <w:r w:rsidRPr="009B7561">
                    <w:rPr>
                      <w:b/>
                      <w:sz w:val="12"/>
                      <w:szCs w:val="12"/>
                    </w:rPr>
                    <w:t>Ֆիզիկական</w:t>
                  </w:r>
                  <w:proofErr w:type="spellEnd"/>
                </w:p>
                <w:p w:rsidR="00096F86" w:rsidRPr="009B7561" w:rsidRDefault="00096F86" w:rsidP="00CF1F6B">
                  <w:pPr>
                    <w:spacing w:after="0"/>
                    <w:jc w:val="center"/>
                    <w:rPr>
                      <w:b/>
                      <w:sz w:val="12"/>
                      <w:szCs w:val="12"/>
                    </w:rPr>
                  </w:pPr>
                  <w:proofErr w:type="spellStart"/>
                  <w:r w:rsidRPr="009B7561">
                    <w:rPr>
                      <w:b/>
                      <w:sz w:val="12"/>
                      <w:szCs w:val="12"/>
                    </w:rPr>
                    <w:t>ակտիվություն</w:t>
                  </w:r>
                  <w:proofErr w:type="spellEnd"/>
                </w:p>
                <w:p w:rsidR="00096F86" w:rsidRDefault="00096F86" w:rsidP="00CF1F6B"/>
              </w:txbxContent>
            </v:textbox>
          </v:shape>
        </w:pict>
      </w:r>
      <w:r w:rsidRPr="007F5049">
        <w:rPr>
          <w:rFonts w:ascii="Arial" w:hAnsi="Arial" w:cs="Arial"/>
          <w:noProof/>
          <w:sz w:val="24"/>
          <w:szCs w:val="24"/>
        </w:rPr>
        <w:pict>
          <v:shape id="Надпись 23" o:spid="_x0000_s1028" type="#_x0000_t202" style="position:absolute;left:0;text-align:left;margin-left:329.1pt;margin-top:119.65pt;width:71.65pt;height:147.05pt;z-index:25167564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" fillcolor="white [3201]" strokecolor="white [3212]" strokeweight=".5pt">
            <v:textbox>
              <w:txbxContent>
                <w:p w:rsidR="00096F86" w:rsidRDefault="00096F86" w:rsidP="00CF1F6B">
                  <w:pPr>
                    <w:spacing w:after="0"/>
                    <w:jc w:val="center"/>
                    <w:rPr>
                      <w:b/>
                      <w:sz w:val="12"/>
                      <w:szCs w:val="12"/>
                    </w:rPr>
                  </w:pPr>
                </w:p>
                <w:p w:rsidR="00096F86" w:rsidRDefault="00096F86" w:rsidP="00CF1F6B">
                  <w:pPr>
                    <w:spacing w:after="0"/>
                    <w:jc w:val="center"/>
                    <w:rPr>
                      <w:b/>
                      <w:sz w:val="12"/>
                      <w:szCs w:val="12"/>
                    </w:rPr>
                  </w:pPr>
                </w:p>
                <w:p w:rsidR="00096F86" w:rsidRPr="00AD262D" w:rsidRDefault="00096F86" w:rsidP="00CF1F6B">
                  <w:pPr>
                    <w:spacing w:after="0"/>
                    <w:jc w:val="center"/>
                    <w:rPr>
                      <w:b/>
                      <w:sz w:val="12"/>
                      <w:szCs w:val="12"/>
                    </w:rPr>
                  </w:pPr>
                  <w:proofErr w:type="spellStart"/>
                  <w:r w:rsidRPr="00AD262D">
                    <w:rPr>
                      <w:b/>
                      <w:sz w:val="12"/>
                      <w:szCs w:val="12"/>
                    </w:rPr>
                    <w:t>Սուր-քրոնիկ</w:t>
                  </w:r>
                  <w:proofErr w:type="spellEnd"/>
                </w:p>
                <w:p w:rsidR="00096F86" w:rsidRPr="00AD262D" w:rsidRDefault="00096F86" w:rsidP="00CF1F6B">
                  <w:pPr>
                    <w:spacing w:after="0"/>
                    <w:jc w:val="center"/>
                    <w:rPr>
                      <w:b/>
                      <w:sz w:val="8"/>
                      <w:szCs w:val="8"/>
                    </w:rPr>
                  </w:pPr>
                </w:p>
                <w:p w:rsidR="00096F86" w:rsidRPr="00AD262D" w:rsidRDefault="00096F86" w:rsidP="00CF1F6B">
                  <w:pPr>
                    <w:spacing w:after="0"/>
                    <w:jc w:val="center"/>
                    <w:rPr>
                      <w:b/>
                      <w:sz w:val="12"/>
                      <w:szCs w:val="12"/>
                    </w:rPr>
                  </w:pPr>
                  <w:proofErr w:type="spellStart"/>
                  <w:r w:rsidRPr="00AD262D">
                    <w:rPr>
                      <w:b/>
                      <w:sz w:val="12"/>
                      <w:szCs w:val="12"/>
                    </w:rPr>
                    <w:t>Նեյրո-զարգացող</w:t>
                  </w:r>
                  <w:proofErr w:type="spellEnd"/>
                </w:p>
                <w:p w:rsidR="00096F86" w:rsidRPr="00AD262D" w:rsidRDefault="00096F86" w:rsidP="00CF1F6B">
                  <w:pPr>
                    <w:spacing w:after="0"/>
                    <w:jc w:val="center"/>
                    <w:rPr>
                      <w:b/>
                      <w:sz w:val="12"/>
                      <w:szCs w:val="12"/>
                    </w:rPr>
                  </w:pPr>
                  <w:proofErr w:type="spellStart"/>
                  <w:r w:rsidRPr="00AD262D">
                    <w:rPr>
                      <w:b/>
                      <w:sz w:val="12"/>
                      <w:szCs w:val="12"/>
                    </w:rPr>
                    <w:t>ճանաչողական</w:t>
                  </w:r>
                  <w:proofErr w:type="spellEnd"/>
                </w:p>
                <w:p w:rsidR="00096F86" w:rsidRPr="00AD262D" w:rsidRDefault="00096F86" w:rsidP="00CF1F6B">
                  <w:pPr>
                    <w:spacing w:after="0"/>
                    <w:jc w:val="center"/>
                    <w:rPr>
                      <w:b/>
                      <w:sz w:val="12"/>
                      <w:szCs w:val="12"/>
                    </w:rPr>
                  </w:pPr>
                  <w:proofErr w:type="spellStart"/>
                  <w:r w:rsidRPr="00AD262D">
                    <w:rPr>
                      <w:b/>
                      <w:sz w:val="12"/>
                      <w:szCs w:val="12"/>
                    </w:rPr>
                    <w:t>ֆունկցիա</w:t>
                  </w:r>
                  <w:proofErr w:type="spellEnd"/>
                </w:p>
                <w:p w:rsidR="00096F86" w:rsidRPr="00AD262D" w:rsidRDefault="00096F86" w:rsidP="00CF1F6B">
                  <w:pPr>
                    <w:spacing w:after="0"/>
                    <w:jc w:val="center"/>
                    <w:rPr>
                      <w:b/>
                      <w:sz w:val="8"/>
                      <w:szCs w:val="8"/>
                    </w:rPr>
                  </w:pPr>
                </w:p>
                <w:p w:rsidR="00096F86" w:rsidRPr="00AD262D" w:rsidRDefault="00096F86" w:rsidP="00CF1F6B">
                  <w:pPr>
                    <w:spacing w:after="0"/>
                    <w:jc w:val="center"/>
                    <w:rPr>
                      <w:b/>
                      <w:sz w:val="12"/>
                      <w:szCs w:val="12"/>
                    </w:rPr>
                  </w:pPr>
                  <w:proofErr w:type="spellStart"/>
                  <w:r w:rsidRPr="00AD262D">
                    <w:rPr>
                      <w:b/>
                      <w:sz w:val="12"/>
                      <w:szCs w:val="12"/>
                    </w:rPr>
                    <w:t>Քաղցկեղ</w:t>
                  </w:r>
                  <w:proofErr w:type="spellEnd"/>
                </w:p>
                <w:p w:rsidR="00096F86" w:rsidRPr="00AD262D" w:rsidRDefault="00096F86" w:rsidP="00CF1F6B">
                  <w:pPr>
                    <w:spacing w:after="0"/>
                    <w:jc w:val="center"/>
                    <w:rPr>
                      <w:b/>
                      <w:sz w:val="8"/>
                      <w:szCs w:val="8"/>
                    </w:rPr>
                  </w:pPr>
                </w:p>
                <w:p w:rsidR="00096F86" w:rsidRPr="00AD262D" w:rsidRDefault="00096F86" w:rsidP="00CF1F6B">
                  <w:pPr>
                    <w:spacing w:after="0"/>
                    <w:jc w:val="center"/>
                    <w:rPr>
                      <w:b/>
                      <w:sz w:val="12"/>
                      <w:szCs w:val="12"/>
                    </w:rPr>
                  </w:pPr>
                  <w:proofErr w:type="spellStart"/>
                  <w:r w:rsidRPr="00AD262D">
                    <w:rPr>
                      <w:b/>
                      <w:sz w:val="12"/>
                      <w:szCs w:val="12"/>
                    </w:rPr>
                    <w:t>Հոգեկանառողջություն</w:t>
                  </w:r>
                  <w:proofErr w:type="spellEnd"/>
                </w:p>
                <w:p w:rsidR="00096F86" w:rsidRPr="00AD262D" w:rsidRDefault="00096F86" w:rsidP="00CF1F6B">
                  <w:pPr>
                    <w:spacing w:after="0"/>
                    <w:jc w:val="center"/>
                    <w:rPr>
                      <w:b/>
                      <w:sz w:val="8"/>
                      <w:szCs w:val="8"/>
                    </w:rPr>
                  </w:pPr>
                </w:p>
                <w:p w:rsidR="00096F86" w:rsidRPr="00AD262D" w:rsidRDefault="00096F86" w:rsidP="00CF1F6B">
                  <w:pPr>
                    <w:spacing w:after="0"/>
                    <w:jc w:val="center"/>
                    <w:rPr>
                      <w:b/>
                      <w:sz w:val="12"/>
                      <w:szCs w:val="12"/>
                    </w:rPr>
                  </w:pPr>
                  <w:proofErr w:type="spellStart"/>
                  <w:r w:rsidRPr="00AD262D">
                    <w:rPr>
                      <w:b/>
                      <w:sz w:val="12"/>
                      <w:szCs w:val="12"/>
                    </w:rPr>
                    <w:t>Սրտանոթային</w:t>
                  </w:r>
                  <w:proofErr w:type="spellEnd"/>
                </w:p>
                <w:p w:rsidR="00096F86" w:rsidRPr="00AD262D" w:rsidRDefault="00096F86" w:rsidP="00CF1F6B">
                  <w:pPr>
                    <w:spacing w:after="0"/>
                    <w:jc w:val="center"/>
                    <w:rPr>
                      <w:b/>
                      <w:sz w:val="12"/>
                      <w:szCs w:val="12"/>
                    </w:rPr>
                  </w:pPr>
                  <w:r>
                    <w:rPr>
                      <w:rFonts w:ascii="GHEA Grapalat" w:hAnsi="GHEA Grapalat"/>
                      <w:b/>
                      <w:sz w:val="12"/>
                      <w:szCs w:val="12"/>
                      <w:lang w:val="hy-AM"/>
                    </w:rPr>
                    <w:t>և</w:t>
                  </w:r>
                  <w:proofErr w:type="spellStart"/>
                  <w:r w:rsidRPr="00AD262D">
                    <w:rPr>
                      <w:b/>
                      <w:sz w:val="12"/>
                      <w:szCs w:val="12"/>
                    </w:rPr>
                    <w:t>շնչառական</w:t>
                  </w:r>
                  <w:proofErr w:type="spellEnd"/>
                </w:p>
                <w:p w:rsidR="00096F86" w:rsidRPr="00AD262D" w:rsidRDefault="00096F86" w:rsidP="00CF1F6B">
                  <w:pPr>
                    <w:spacing w:after="0"/>
                    <w:jc w:val="center"/>
                    <w:rPr>
                      <w:b/>
                      <w:sz w:val="12"/>
                      <w:szCs w:val="12"/>
                    </w:rPr>
                  </w:pPr>
                  <w:proofErr w:type="spellStart"/>
                  <w:r w:rsidRPr="00AD262D">
                    <w:rPr>
                      <w:b/>
                      <w:sz w:val="12"/>
                      <w:szCs w:val="12"/>
                    </w:rPr>
                    <w:t>հիվանդություն</w:t>
                  </w:r>
                  <w:proofErr w:type="spellEnd"/>
                </w:p>
                <w:p w:rsidR="00096F86" w:rsidRPr="00AD262D" w:rsidRDefault="00096F86" w:rsidP="00CF1F6B">
                  <w:pPr>
                    <w:rPr>
                      <w:sz w:val="12"/>
                      <w:szCs w:val="12"/>
                    </w:rPr>
                  </w:pPr>
                </w:p>
                <w:p w:rsidR="00096F86" w:rsidRPr="00AD262D" w:rsidRDefault="00096F86" w:rsidP="00CF1F6B">
                  <w:pPr>
                    <w:spacing w:after="0"/>
                    <w:rPr>
                      <w:sz w:val="12"/>
                      <w:szCs w:val="12"/>
                    </w:rPr>
                  </w:pPr>
                </w:p>
              </w:txbxContent>
            </v:textbox>
          </v:shape>
        </w:pict>
      </w:r>
      <w:r w:rsidRPr="007F5049">
        <w:rPr>
          <w:rFonts w:ascii="Arial" w:hAnsi="Arial" w:cs="Arial"/>
          <w:noProof/>
          <w:sz w:val="24"/>
          <w:szCs w:val="24"/>
        </w:rPr>
        <w:pict>
          <v:shape id="Надпись 22" o:spid="_x0000_s1029" type="#_x0000_t202" style="position:absolute;left:0;text-align:left;margin-left:49.9pt;margin-top:292.15pt;width:436.75pt;height:23.75pt;z-index:25167462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" fillcolor="white [3201]" strokecolor="white [3212]" strokeweight=".5pt">
            <v:textbox>
              <w:txbxContent>
                <w:p w:rsidR="00096F86" w:rsidRPr="009B7561" w:rsidRDefault="00096F86" w:rsidP="00CF1F6B">
                  <w:pPr>
                    <w:jc w:val="center"/>
                    <w:rPr>
                      <w:b/>
                    </w:rPr>
                  </w:pPr>
                  <w:proofErr w:type="spellStart"/>
                  <w:r w:rsidRPr="009B7561">
                    <w:rPr>
                      <w:b/>
                    </w:rPr>
                    <w:t>Համատեքստ</w:t>
                  </w:r>
                  <w:proofErr w:type="spellEnd"/>
                  <w:r w:rsidRPr="009B7561">
                    <w:rPr>
                      <w:b/>
                    </w:rPr>
                    <w:t xml:space="preserve">։ </w:t>
                  </w:r>
                  <w:proofErr w:type="spellStart"/>
                  <w:r w:rsidRPr="009B7561">
                    <w:rPr>
                      <w:b/>
                    </w:rPr>
                    <w:t>սոցիալ-տնտեսական</w:t>
                  </w:r>
                  <w:proofErr w:type="spellEnd"/>
                  <w:r w:rsidRPr="00ED596B">
                    <w:rPr>
                      <w:b/>
                    </w:rPr>
                    <w:t xml:space="preserve">, </w:t>
                  </w:r>
                  <w:proofErr w:type="spellStart"/>
                  <w:r w:rsidRPr="00ED596B">
                    <w:rPr>
                      <w:b/>
                    </w:rPr>
                    <w:t>գենետիկ</w:t>
                  </w:r>
                  <w:proofErr w:type="spellEnd"/>
                  <w:r w:rsidRPr="00ED596B">
                    <w:rPr>
                      <w:b/>
                    </w:rPr>
                    <w:t xml:space="preserve">, </w:t>
                  </w:r>
                  <w:proofErr w:type="spellStart"/>
                  <w:r w:rsidRPr="00ED596B">
                    <w:rPr>
                      <w:b/>
                    </w:rPr>
                    <w:t>սննդակարգային</w:t>
                  </w:r>
                  <w:proofErr w:type="spellEnd"/>
                </w:p>
                <w:p w:rsidR="00096F86" w:rsidRDefault="00096F86" w:rsidP="00CF1F6B"/>
              </w:txbxContent>
            </v:textbox>
          </v:shape>
        </w:pict>
      </w:r>
      <w:r w:rsidRPr="007F5049">
        <w:rPr>
          <w:rFonts w:ascii="Arial" w:hAnsi="Arial" w:cs="Arial"/>
          <w:noProof/>
          <w:sz w:val="24"/>
          <w:szCs w:val="24"/>
        </w:rPr>
        <w:pict>
          <v:shape id="Надпись 20" o:spid="_x0000_s1030" type="#_x0000_t202" style="position:absolute;left:0;text-align:left;margin-left:233.3pt;margin-top:115.55pt;width:67.9pt;height:62.5pt;z-index:251673600;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" fillcolor="white [3201]" strokecolor="white [3212]" strokeweight=".5pt">
            <v:textbox>
              <w:txbxContent>
                <w:p w:rsidR="00096F86" w:rsidRPr="009B7561" w:rsidRDefault="00096F86" w:rsidP="00CF1F6B">
                  <w:pPr>
                    <w:spacing w:after="0"/>
                    <w:jc w:val="center"/>
                    <w:rPr>
                      <w:b/>
                      <w:sz w:val="12"/>
                      <w:szCs w:val="12"/>
                    </w:rPr>
                  </w:pPr>
                  <w:proofErr w:type="spellStart"/>
                  <w:r w:rsidRPr="009B7561">
                    <w:rPr>
                      <w:b/>
                      <w:sz w:val="12"/>
                      <w:szCs w:val="12"/>
                    </w:rPr>
                    <w:t>Օդիաղտոտվածություն</w:t>
                  </w:r>
                  <w:proofErr w:type="spellEnd"/>
                </w:p>
                <w:p w:rsidR="00096F86" w:rsidRPr="009B7561" w:rsidRDefault="00096F86" w:rsidP="00CF1F6B">
                  <w:pPr>
                    <w:spacing w:after="0"/>
                    <w:jc w:val="center"/>
                    <w:rPr>
                      <w:b/>
                      <w:sz w:val="12"/>
                      <w:szCs w:val="12"/>
                    </w:rPr>
                  </w:pPr>
                  <w:proofErr w:type="spellStart"/>
                  <w:r w:rsidRPr="009B7561">
                    <w:rPr>
                      <w:b/>
                      <w:sz w:val="12"/>
                      <w:szCs w:val="12"/>
                    </w:rPr>
                    <w:t>Աղմուկ</w:t>
                  </w:r>
                  <w:proofErr w:type="spellEnd"/>
                </w:p>
                <w:p w:rsidR="00096F86" w:rsidRPr="009B7561" w:rsidRDefault="00096F86" w:rsidP="00CF1F6B">
                  <w:pPr>
                    <w:spacing w:after="0"/>
                    <w:jc w:val="center"/>
                    <w:rPr>
                      <w:b/>
                      <w:sz w:val="12"/>
                      <w:szCs w:val="12"/>
                    </w:rPr>
                  </w:pPr>
                  <w:proofErr w:type="spellStart"/>
                  <w:r w:rsidRPr="009B7561">
                    <w:rPr>
                      <w:b/>
                      <w:sz w:val="12"/>
                      <w:szCs w:val="12"/>
                    </w:rPr>
                    <w:t>Ջերմաստիճան</w:t>
                  </w:r>
                  <w:proofErr w:type="spellEnd"/>
                </w:p>
                <w:p w:rsidR="00096F86" w:rsidRPr="009B7561" w:rsidRDefault="00096F86" w:rsidP="00CF1F6B">
                  <w:pPr>
                    <w:spacing w:after="0"/>
                    <w:jc w:val="center"/>
                    <w:rPr>
                      <w:b/>
                      <w:sz w:val="12"/>
                      <w:szCs w:val="12"/>
                    </w:rPr>
                  </w:pPr>
                  <w:proofErr w:type="spellStart"/>
                  <w:r w:rsidRPr="009B7561">
                    <w:rPr>
                      <w:b/>
                      <w:sz w:val="12"/>
                      <w:szCs w:val="12"/>
                    </w:rPr>
                    <w:t>Ուլտրա-մանուշակագույնճառագայթում</w:t>
                  </w:r>
                  <w:proofErr w:type="spellEnd"/>
                </w:p>
                <w:p w:rsidR="00096F86" w:rsidRDefault="00096F86" w:rsidP="00CF1F6B"/>
              </w:txbxContent>
            </v:textbox>
          </v:shape>
        </w:pict>
      </w:r>
      <w:r w:rsidRPr="007F5049">
        <w:rPr>
          <w:rFonts w:ascii="Arial" w:hAnsi="Arial" w:cs="Arial"/>
          <w:noProof/>
          <w:sz w:val="24"/>
          <w:szCs w:val="24"/>
        </w:rPr>
        <w:pict>
          <v:shape id="Надпись 19" o:spid="_x0000_s1031" type="#_x0000_t202" style="position:absolute;left:0;text-align:left;margin-left:428.25pt;margin-top:96.55pt;width:64.55pt;height:169.15pt;z-index:2516725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" fillcolor="white [3201]" strokecolor="white [3212]" strokeweight=".5pt">
            <v:textbox>
              <w:txbxContent>
                <w:p w:rsidR="00096F86" w:rsidRDefault="00096F86" w:rsidP="00CF1F6B">
                  <w:pPr>
                    <w:rPr>
                      <w:b/>
                      <w:sz w:val="20"/>
                      <w:szCs w:val="20"/>
                    </w:rPr>
                  </w:pPr>
                </w:p>
                <w:p w:rsidR="00096F86" w:rsidRDefault="00096F86" w:rsidP="00CF1F6B">
                  <w:pPr>
                    <w:rPr>
                      <w:b/>
                      <w:sz w:val="20"/>
                      <w:szCs w:val="20"/>
                    </w:rPr>
                  </w:pPr>
                </w:p>
                <w:p w:rsidR="00096F86" w:rsidRDefault="00096F86" w:rsidP="00CF1F6B">
                  <w:pPr>
                    <w:rPr>
                      <w:b/>
                      <w:sz w:val="20"/>
                      <w:szCs w:val="20"/>
                    </w:rPr>
                  </w:pPr>
                </w:p>
                <w:p w:rsidR="00096F86" w:rsidRPr="00BE6EA6" w:rsidRDefault="00096F86" w:rsidP="00CF1F6B">
                  <w:pPr>
                    <w:spacing w:after="0"/>
                    <w:jc w:val="center"/>
                    <w:rPr>
                      <w:b/>
                      <w:sz w:val="20"/>
                      <w:szCs w:val="20"/>
                    </w:rPr>
                  </w:pPr>
                  <w:proofErr w:type="spellStart"/>
                  <w:r w:rsidRPr="00BE6EA6">
                    <w:rPr>
                      <w:b/>
                      <w:sz w:val="20"/>
                      <w:szCs w:val="20"/>
                    </w:rPr>
                    <w:t>Վաղաժամ</w:t>
                  </w:r>
                  <w:proofErr w:type="spellEnd"/>
                </w:p>
                <w:p w:rsidR="00096F86" w:rsidRPr="00BE6EA6" w:rsidRDefault="00096F86" w:rsidP="00CF1F6B">
                  <w:pPr>
                    <w:spacing w:after="0"/>
                    <w:jc w:val="center"/>
                    <w:rPr>
                      <w:b/>
                      <w:sz w:val="20"/>
                      <w:szCs w:val="20"/>
                      <w:lang w:val="ru-RU"/>
                    </w:rPr>
                  </w:pPr>
                  <w:r>
                    <w:rPr>
                      <w:b/>
                      <w:sz w:val="20"/>
                      <w:szCs w:val="20"/>
                      <w:lang w:val="hy-AM"/>
                    </w:rPr>
                    <w:t>մ</w:t>
                  </w:r>
                  <w:proofErr w:type="spellStart"/>
                  <w:r w:rsidRPr="00BE6EA6">
                    <w:rPr>
                      <w:b/>
                      <w:sz w:val="20"/>
                      <w:szCs w:val="20"/>
                    </w:rPr>
                    <w:t>ահացու</w:t>
                  </w:r>
                  <w:r>
                    <w:rPr>
                      <w:b/>
                      <w:sz w:val="20"/>
                      <w:szCs w:val="20"/>
                    </w:rPr>
                    <w:t>-</w:t>
                  </w:r>
                  <w:r w:rsidRPr="00BE6EA6">
                    <w:rPr>
                      <w:b/>
                      <w:sz w:val="20"/>
                      <w:szCs w:val="20"/>
                    </w:rPr>
                    <w:t>թյուն</w:t>
                  </w:r>
                  <w:proofErr w:type="spellEnd"/>
                </w:p>
                <w:p w:rsidR="00096F86" w:rsidRDefault="00096F86" w:rsidP="00CF1F6B"/>
              </w:txbxContent>
            </v:textbox>
          </v:shape>
        </w:pict>
      </w:r>
      <w:r w:rsidRPr="007F5049">
        <w:rPr>
          <w:rFonts w:ascii="Arial" w:hAnsi="Arial" w:cs="Arial"/>
          <w:noProof/>
          <w:sz w:val="24"/>
          <w:szCs w:val="24"/>
        </w:rPr>
        <w:pict>
          <v:shape id="Надпись 17" o:spid="_x0000_s1032" type="#_x0000_t202" style="position:absolute;left:0;text-align:left;margin-left:141.6pt;margin-top:140.35pt;width:62.85pt;height:90.35pt;z-index:2516715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" fillcolor="white [3201]" strokecolor="white [3212]" strokeweight=".5pt">
            <v:textbox>
              <w:txbxContent>
                <w:p w:rsidR="00096F86" w:rsidRPr="00DC638D" w:rsidRDefault="00096F86" w:rsidP="00CF1F6B">
                  <w:pPr>
                    <w:spacing w:after="0"/>
                    <w:jc w:val="center"/>
                    <w:rPr>
                      <w:b/>
                      <w:sz w:val="16"/>
                      <w:szCs w:val="16"/>
                      <w:lang w:val="ru-RU"/>
                    </w:rPr>
                  </w:pPr>
                  <w:proofErr w:type="spellStart"/>
                  <w:r>
                    <w:rPr>
                      <w:b/>
                      <w:sz w:val="16"/>
                      <w:szCs w:val="16"/>
                    </w:rPr>
                    <w:t>Ներհոսք</w:t>
                  </w:r>
                  <w:proofErr w:type="spellEnd"/>
                  <w:r w:rsidRPr="00DC638D">
                    <w:rPr>
                      <w:b/>
                      <w:sz w:val="16"/>
                      <w:szCs w:val="16"/>
                      <w:lang w:val="ru-RU"/>
                    </w:rPr>
                    <w:t>-</w:t>
                  </w:r>
                </w:p>
                <w:p w:rsidR="00096F86" w:rsidRPr="00DC638D" w:rsidRDefault="00096F86" w:rsidP="00CF1F6B">
                  <w:pPr>
                    <w:spacing w:after="0"/>
                    <w:jc w:val="center"/>
                    <w:rPr>
                      <w:b/>
                      <w:sz w:val="16"/>
                      <w:szCs w:val="16"/>
                    </w:rPr>
                  </w:pPr>
                  <w:proofErr w:type="spellStart"/>
                  <w:r>
                    <w:rPr>
                      <w:b/>
                      <w:sz w:val="16"/>
                      <w:szCs w:val="16"/>
                    </w:rPr>
                    <w:t>արտահոսք</w:t>
                  </w:r>
                  <w:proofErr w:type="spellEnd"/>
                </w:p>
                <w:p w:rsidR="00096F86" w:rsidRPr="00DC638D" w:rsidRDefault="00096F86" w:rsidP="00CF1F6B">
                  <w:pPr>
                    <w:spacing w:after="0"/>
                    <w:jc w:val="center"/>
                    <w:rPr>
                      <w:b/>
                      <w:sz w:val="8"/>
                      <w:szCs w:val="8"/>
                    </w:rPr>
                  </w:pPr>
                </w:p>
                <w:p w:rsidR="00096F86" w:rsidRPr="00DC638D" w:rsidRDefault="00096F86" w:rsidP="00CF1F6B">
                  <w:pPr>
                    <w:spacing w:after="0"/>
                    <w:jc w:val="center"/>
                    <w:rPr>
                      <w:b/>
                      <w:sz w:val="16"/>
                      <w:szCs w:val="16"/>
                      <w:lang w:val="hy-AM"/>
                    </w:rPr>
                  </w:pPr>
                  <w:proofErr w:type="spellStart"/>
                  <w:r w:rsidRPr="00DC638D">
                    <w:rPr>
                      <w:b/>
                      <w:sz w:val="16"/>
                      <w:szCs w:val="16"/>
                    </w:rPr>
                    <w:t>Քայլ</w:t>
                  </w:r>
                  <w:proofErr w:type="spellEnd"/>
                  <w:r w:rsidRPr="00DC638D">
                    <w:rPr>
                      <w:b/>
                      <w:sz w:val="16"/>
                      <w:szCs w:val="16"/>
                      <w:lang w:val="hy-AM"/>
                    </w:rPr>
                    <w:t>ք</w:t>
                  </w:r>
                </w:p>
                <w:p w:rsidR="00096F86" w:rsidRPr="00DC638D" w:rsidRDefault="00096F86" w:rsidP="00CF1F6B">
                  <w:pPr>
                    <w:spacing w:after="0"/>
                    <w:jc w:val="center"/>
                    <w:rPr>
                      <w:b/>
                      <w:sz w:val="8"/>
                      <w:szCs w:val="8"/>
                    </w:rPr>
                  </w:pPr>
                </w:p>
                <w:p w:rsidR="00096F86" w:rsidRPr="00DC638D" w:rsidRDefault="00096F86" w:rsidP="00CF1F6B">
                  <w:pPr>
                    <w:spacing w:after="0"/>
                    <w:jc w:val="center"/>
                    <w:rPr>
                      <w:b/>
                      <w:sz w:val="16"/>
                      <w:szCs w:val="16"/>
                    </w:rPr>
                  </w:pPr>
                  <w:proofErr w:type="spellStart"/>
                  <w:r w:rsidRPr="00DC638D">
                    <w:rPr>
                      <w:b/>
                      <w:sz w:val="16"/>
                      <w:szCs w:val="16"/>
                    </w:rPr>
                    <w:t>Ավտոմոբիլ</w:t>
                  </w:r>
                  <w:proofErr w:type="spellEnd"/>
                </w:p>
                <w:p w:rsidR="00096F86" w:rsidRPr="00DC638D" w:rsidRDefault="00096F86" w:rsidP="00CF1F6B">
                  <w:pPr>
                    <w:spacing w:after="0"/>
                    <w:jc w:val="center"/>
                    <w:rPr>
                      <w:b/>
                      <w:sz w:val="8"/>
                      <w:szCs w:val="8"/>
                    </w:rPr>
                  </w:pPr>
                </w:p>
                <w:p w:rsidR="00096F86" w:rsidRPr="00DC638D" w:rsidRDefault="00096F86" w:rsidP="00CF1F6B">
                  <w:pPr>
                    <w:spacing w:after="0"/>
                    <w:jc w:val="center"/>
                    <w:rPr>
                      <w:b/>
                      <w:sz w:val="16"/>
                      <w:szCs w:val="16"/>
                    </w:rPr>
                  </w:pPr>
                  <w:proofErr w:type="spellStart"/>
                  <w:r w:rsidRPr="00DC638D">
                    <w:rPr>
                      <w:b/>
                      <w:sz w:val="16"/>
                      <w:szCs w:val="16"/>
                    </w:rPr>
                    <w:t>Հանրային</w:t>
                  </w:r>
                  <w:proofErr w:type="spellEnd"/>
                </w:p>
                <w:p w:rsidR="00096F86" w:rsidRPr="00DC638D" w:rsidRDefault="00096F86" w:rsidP="00CF1F6B">
                  <w:pPr>
                    <w:spacing w:after="0"/>
                    <w:jc w:val="center"/>
                    <w:rPr>
                      <w:b/>
                      <w:sz w:val="16"/>
                      <w:szCs w:val="16"/>
                      <w:lang w:val="hy-AM"/>
                    </w:rPr>
                  </w:pPr>
                  <w:proofErr w:type="spellStart"/>
                  <w:r w:rsidRPr="00DC638D">
                    <w:rPr>
                      <w:b/>
                      <w:sz w:val="16"/>
                      <w:szCs w:val="16"/>
                    </w:rPr>
                    <w:t>տրանսպորտ</w:t>
                  </w:r>
                  <w:proofErr w:type="spellEnd"/>
                </w:p>
              </w:txbxContent>
            </v:textbox>
          </v:shape>
        </w:pict>
      </w:r>
      <w:r w:rsidRPr="007F5049">
        <w:rPr>
          <w:rFonts w:ascii="Arial" w:hAnsi="Arial" w:cs="Arial"/>
          <w:noProof/>
          <w:sz w:val="24"/>
          <w:szCs w:val="24"/>
        </w:rPr>
        <w:pict>
          <v:shape id="Надпись 16" o:spid="_x0000_s1033" type="#_x0000_t202" style="position:absolute;left:0;text-align:left;margin-left:44.5pt;margin-top:96.2pt;width:63.15pt;height:171.5pt;z-index:2516705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" fillcolor="white [3201]" strokecolor="white [3212]" strokeweight=".5pt">
            <v:textbox>
              <w:txbxContent>
                <w:p w:rsidR="00096F86" w:rsidRDefault="00096F86" w:rsidP="00CF1F6B">
                  <w:pPr>
                    <w:spacing w:after="0" w:line="240" w:lineRule="auto"/>
                    <w:jc w:val="center"/>
                    <w:rPr>
                      <w:b/>
                      <w:sz w:val="12"/>
                      <w:szCs w:val="12"/>
                    </w:rPr>
                  </w:pPr>
                </w:p>
                <w:p w:rsidR="00096F86" w:rsidRPr="00C823D0" w:rsidRDefault="00096F86" w:rsidP="00CF1F6B">
                  <w:pPr>
                    <w:spacing w:after="0" w:line="240" w:lineRule="auto"/>
                    <w:jc w:val="center"/>
                    <w:rPr>
                      <w:b/>
                      <w:sz w:val="12"/>
                      <w:szCs w:val="12"/>
                    </w:rPr>
                  </w:pPr>
                  <w:proofErr w:type="spellStart"/>
                  <w:r w:rsidRPr="00C823D0">
                    <w:rPr>
                      <w:b/>
                      <w:sz w:val="12"/>
                      <w:szCs w:val="12"/>
                    </w:rPr>
                    <w:t>Խտություն</w:t>
                  </w:r>
                  <w:proofErr w:type="spellEnd"/>
                </w:p>
                <w:p w:rsidR="00096F86" w:rsidRPr="00C823D0" w:rsidRDefault="00096F86" w:rsidP="00CF1F6B">
                  <w:pPr>
                    <w:spacing w:after="0" w:line="240" w:lineRule="auto"/>
                    <w:jc w:val="center"/>
                    <w:rPr>
                      <w:b/>
                      <w:sz w:val="8"/>
                      <w:szCs w:val="8"/>
                    </w:rPr>
                  </w:pPr>
                </w:p>
                <w:p w:rsidR="00096F86" w:rsidRPr="00C823D0" w:rsidRDefault="00096F86" w:rsidP="00CF1F6B">
                  <w:pPr>
                    <w:spacing w:after="0" w:line="240" w:lineRule="auto"/>
                    <w:jc w:val="center"/>
                    <w:rPr>
                      <w:b/>
                      <w:sz w:val="12"/>
                      <w:szCs w:val="12"/>
                    </w:rPr>
                  </w:pPr>
                  <w:proofErr w:type="spellStart"/>
                  <w:r w:rsidRPr="00C823D0">
                    <w:rPr>
                      <w:b/>
                      <w:sz w:val="12"/>
                      <w:szCs w:val="12"/>
                    </w:rPr>
                    <w:t>Խառըտարածք</w:t>
                  </w:r>
                  <w:proofErr w:type="spellEnd"/>
                </w:p>
                <w:p w:rsidR="00096F86" w:rsidRPr="00C823D0" w:rsidRDefault="00096F86" w:rsidP="00CF1F6B">
                  <w:pPr>
                    <w:spacing w:after="0"/>
                    <w:jc w:val="center"/>
                    <w:rPr>
                      <w:b/>
                      <w:sz w:val="12"/>
                      <w:szCs w:val="12"/>
                    </w:rPr>
                  </w:pPr>
                  <w:proofErr w:type="spellStart"/>
                  <w:r w:rsidRPr="00C823D0">
                    <w:rPr>
                      <w:b/>
                      <w:sz w:val="12"/>
                      <w:szCs w:val="12"/>
                    </w:rPr>
                    <w:t>օգտագ</w:t>
                  </w:r>
                  <w:proofErr w:type="spellEnd"/>
                  <w:r w:rsidRPr="00E61551">
                    <w:rPr>
                      <w:b/>
                      <w:sz w:val="12"/>
                      <w:szCs w:val="12"/>
                    </w:rPr>
                    <w:t>․-</w:t>
                  </w:r>
                  <w:proofErr w:type="spellStart"/>
                  <w:r w:rsidRPr="00C823D0">
                    <w:rPr>
                      <w:b/>
                      <w:sz w:val="12"/>
                      <w:szCs w:val="12"/>
                    </w:rPr>
                    <w:t>բազմազ</w:t>
                  </w:r>
                  <w:proofErr w:type="spellEnd"/>
                  <w:r w:rsidRPr="00C823D0">
                    <w:rPr>
                      <w:b/>
                      <w:sz w:val="12"/>
                      <w:szCs w:val="12"/>
                    </w:rPr>
                    <w:t>․</w:t>
                  </w:r>
                </w:p>
                <w:p w:rsidR="00096F86" w:rsidRPr="00C823D0" w:rsidRDefault="00096F86" w:rsidP="00CF1F6B">
                  <w:pPr>
                    <w:spacing w:after="0"/>
                    <w:jc w:val="center"/>
                    <w:rPr>
                      <w:b/>
                      <w:sz w:val="8"/>
                      <w:szCs w:val="8"/>
                    </w:rPr>
                  </w:pPr>
                </w:p>
                <w:p w:rsidR="00096F86" w:rsidRPr="00C823D0" w:rsidRDefault="00096F86" w:rsidP="00CF1F6B">
                  <w:pPr>
                    <w:spacing w:after="0"/>
                    <w:jc w:val="center"/>
                    <w:rPr>
                      <w:b/>
                      <w:sz w:val="12"/>
                      <w:szCs w:val="12"/>
                    </w:rPr>
                  </w:pPr>
                  <w:proofErr w:type="spellStart"/>
                  <w:r w:rsidRPr="00C823D0">
                    <w:rPr>
                      <w:b/>
                      <w:sz w:val="12"/>
                      <w:szCs w:val="12"/>
                    </w:rPr>
                    <w:t>Հեռավորություն</w:t>
                  </w:r>
                  <w:proofErr w:type="spellEnd"/>
                </w:p>
                <w:p w:rsidR="00096F86" w:rsidRPr="00C823D0" w:rsidRDefault="00096F86" w:rsidP="00CF1F6B">
                  <w:pPr>
                    <w:spacing w:after="0"/>
                    <w:jc w:val="center"/>
                    <w:rPr>
                      <w:b/>
                      <w:sz w:val="8"/>
                      <w:szCs w:val="8"/>
                    </w:rPr>
                  </w:pPr>
                </w:p>
                <w:p w:rsidR="00096F86" w:rsidRPr="00C823D0" w:rsidRDefault="00096F86" w:rsidP="00CF1F6B">
                  <w:pPr>
                    <w:spacing w:after="0"/>
                    <w:jc w:val="center"/>
                    <w:rPr>
                      <w:b/>
                      <w:sz w:val="12"/>
                      <w:szCs w:val="12"/>
                    </w:rPr>
                  </w:pPr>
                  <w:proofErr w:type="spellStart"/>
                  <w:r w:rsidRPr="00C823D0">
                    <w:rPr>
                      <w:b/>
                      <w:sz w:val="12"/>
                      <w:szCs w:val="12"/>
                    </w:rPr>
                    <w:t>Դիզայն</w:t>
                  </w:r>
                  <w:proofErr w:type="spellEnd"/>
                </w:p>
                <w:p w:rsidR="00096F86" w:rsidRPr="00C823D0" w:rsidRDefault="00096F86" w:rsidP="00CF1F6B">
                  <w:pPr>
                    <w:spacing w:after="0"/>
                    <w:jc w:val="center"/>
                    <w:rPr>
                      <w:b/>
                      <w:sz w:val="8"/>
                      <w:szCs w:val="8"/>
                    </w:rPr>
                  </w:pPr>
                </w:p>
                <w:p w:rsidR="00096F86" w:rsidRPr="00E61551" w:rsidRDefault="00096F86" w:rsidP="00CF1F6B">
                  <w:pPr>
                    <w:spacing w:after="0"/>
                    <w:jc w:val="center"/>
                    <w:rPr>
                      <w:b/>
                      <w:sz w:val="12"/>
                      <w:szCs w:val="12"/>
                    </w:rPr>
                  </w:pPr>
                  <w:proofErr w:type="spellStart"/>
                  <w:r w:rsidRPr="00C823D0">
                    <w:rPr>
                      <w:b/>
                      <w:sz w:val="12"/>
                      <w:szCs w:val="12"/>
                    </w:rPr>
                    <w:t>Նպատակակետ</w:t>
                  </w:r>
                  <w:proofErr w:type="spellEnd"/>
                  <w:r w:rsidRPr="00C823D0">
                    <w:rPr>
                      <w:b/>
                      <w:sz w:val="12"/>
                      <w:szCs w:val="12"/>
                    </w:rPr>
                    <w:t>`</w:t>
                  </w:r>
                </w:p>
                <w:p w:rsidR="00096F86" w:rsidRPr="00C823D0" w:rsidRDefault="00096F86" w:rsidP="00CF1F6B">
                  <w:pPr>
                    <w:spacing w:after="0"/>
                    <w:jc w:val="center"/>
                    <w:rPr>
                      <w:b/>
                      <w:sz w:val="12"/>
                      <w:szCs w:val="12"/>
                    </w:rPr>
                  </w:pPr>
                  <w:proofErr w:type="spellStart"/>
                  <w:r w:rsidRPr="00C823D0">
                    <w:rPr>
                      <w:b/>
                      <w:sz w:val="12"/>
                      <w:szCs w:val="12"/>
                    </w:rPr>
                    <w:t>մատչելիությունը</w:t>
                  </w:r>
                  <w:proofErr w:type="spellEnd"/>
                </w:p>
                <w:p w:rsidR="00096F86" w:rsidRPr="00C823D0" w:rsidRDefault="00096F86" w:rsidP="00CF1F6B">
                  <w:pPr>
                    <w:spacing w:after="0"/>
                    <w:jc w:val="center"/>
                    <w:rPr>
                      <w:b/>
                      <w:sz w:val="8"/>
                      <w:szCs w:val="8"/>
                    </w:rPr>
                  </w:pPr>
                </w:p>
                <w:p w:rsidR="00096F86" w:rsidRPr="00C823D0" w:rsidRDefault="00096F86" w:rsidP="00CF1F6B">
                  <w:pPr>
                    <w:spacing w:after="0"/>
                    <w:jc w:val="center"/>
                    <w:rPr>
                      <w:b/>
                      <w:sz w:val="10"/>
                      <w:szCs w:val="10"/>
                    </w:rPr>
                  </w:pPr>
                  <w:proofErr w:type="spellStart"/>
                  <w:r w:rsidRPr="00C823D0">
                    <w:rPr>
                      <w:b/>
                      <w:sz w:val="10"/>
                      <w:szCs w:val="10"/>
                    </w:rPr>
                    <w:t>Հաղորդակցություն</w:t>
                  </w:r>
                  <w:proofErr w:type="spellEnd"/>
                </w:p>
                <w:p w:rsidR="00096F86" w:rsidRPr="00C823D0" w:rsidRDefault="00096F86" w:rsidP="00CF1F6B">
                  <w:pPr>
                    <w:spacing w:after="0"/>
                    <w:jc w:val="center"/>
                    <w:rPr>
                      <w:b/>
                      <w:sz w:val="8"/>
                      <w:szCs w:val="8"/>
                    </w:rPr>
                  </w:pPr>
                </w:p>
                <w:p w:rsidR="00096F86" w:rsidRPr="00C823D0" w:rsidRDefault="00096F86" w:rsidP="00CF1F6B">
                  <w:pPr>
                    <w:spacing w:after="0"/>
                    <w:jc w:val="center"/>
                    <w:rPr>
                      <w:b/>
                      <w:sz w:val="12"/>
                      <w:szCs w:val="12"/>
                      <w:lang w:val="hy-AM"/>
                    </w:rPr>
                  </w:pPr>
                  <w:proofErr w:type="spellStart"/>
                  <w:r w:rsidRPr="00C823D0">
                    <w:rPr>
                      <w:b/>
                      <w:sz w:val="12"/>
                      <w:szCs w:val="12"/>
                    </w:rPr>
                    <w:t>Տրանսպորտ</w:t>
                  </w:r>
                  <w:proofErr w:type="spellEnd"/>
                  <w:r w:rsidRPr="00C823D0">
                    <w:rPr>
                      <w:b/>
                      <w:sz w:val="12"/>
                      <w:szCs w:val="12"/>
                      <w:lang w:val="hy-AM"/>
                    </w:rPr>
                    <w:t>ային</w:t>
                  </w:r>
                </w:p>
                <w:p w:rsidR="00096F86" w:rsidRPr="00C823D0" w:rsidRDefault="00096F86" w:rsidP="00CF1F6B">
                  <w:pPr>
                    <w:spacing w:after="0"/>
                    <w:jc w:val="center"/>
                    <w:rPr>
                      <w:b/>
                      <w:sz w:val="10"/>
                      <w:szCs w:val="10"/>
                    </w:rPr>
                  </w:pPr>
                  <w:proofErr w:type="spellStart"/>
                  <w:r w:rsidRPr="00C823D0">
                    <w:rPr>
                      <w:b/>
                      <w:sz w:val="10"/>
                      <w:szCs w:val="10"/>
                    </w:rPr>
                    <w:t>Ենթակառուցվածք</w:t>
                  </w:r>
                  <w:proofErr w:type="spellEnd"/>
                </w:p>
                <w:p w:rsidR="00096F86" w:rsidRPr="00C823D0" w:rsidRDefault="00096F86" w:rsidP="00CF1F6B">
                  <w:pPr>
                    <w:spacing w:after="0"/>
                    <w:jc w:val="center"/>
                    <w:rPr>
                      <w:b/>
                      <w:sz w:val="8"/>
                      <w:szCs w:val="8"/>
                    </w:rPr>
                  </w:pPr>
                </w:p>
                <w:p w:rsidR="00096F86" w:rsidRPr="00C823D0" w:rsidRDefault="00096F86" w:rsidP="00CF1F6B">
                  <w:pPr>
                    <w:spacing w:after="0"/>
                    <w:jc w:val="center"/>
                    <w:rPr>
                      <w:b/>
                      <w:sz w:val="12"/>
                      <w:szCs w:val="12"/>
                    </w:rPr>
                  </w:pPr>
                  <w:proofErr w:type="spellStart"/>
                  <w:r w:rsidRPr="00C823D0">
                    <w:rPr>
                      <w:b/>
                      <w:sz w:val="12"/>
                      <w:szCs w:val="12"/>
                    </w:rPr>
                    <w:t>Քայլք</w:t>
                  </w:r>
                  <w:proofErr w:type="spellEnd"/>
                </w:p>
                <w:p w:rsidR="00096F86" w:rsidRPr="00C823D0" w:rsidRDefault="00096F86" w:rsidP="00CF1F6B">
                  <w:pPr>
                    <w:spacing w:after="0"/>
                    <w:jc w:val="center"/>
                    <w:rPr>
                      <w:b/>
                      <w:sz w:val="8"/>
                      <w:szCs w:val="8"/>
                    </w:rPr>
                  </w:pPr>
                </w:p>
                <w:p w:rsidR="00096F86" w:rsidRDefault="00096F86" w:rsidP="00CF1F6B">
                  <w:pPr>
                    <w:spacing w:after="0"/>
                    <w:jc w:val="center"/>
                    <w:rPr>
                      <w:b/>
                      <w:sz w:val="12"/>
                      <w:szCs w:val="12"/>
                    </w:rPr>
                  </w:pPr>
                  <w:proofErr w:type="spellStart"/>
                  <w:r w:rsidRPr="00C823D0">
                    <w:rPr>
                      <w:b/>
                      <w:sz w:val="12"/>
                      <w:szCs w:val="12"/>
                    </w:rPr>
                    <w:t>Հեծանվավազք</w:t>
                  </w:r>
                  <w:proofErr w:type="spellEnd"/>
                </w:p>
                <w:p w:rsidR="00096F86" w:rsidRPr="00C823D0" w:rsidRDefault="00096F86" w:rsidP="00CF1F6B">
                  <w:pPr>
                    <w:spacing w:after="0"/>
                    <w:jc w:val="center"/>
                    <w:rPr>
                      <w:b/>
                      <w:sz w:val="8"/>
                      <w:szCs w:val="8"/>
                    </w:rPr>
                  </w:pPr>
                </w:p>
                <w:p w:rsidR="00096F86" w:rsidRPr="00C823D0" w:rsidRDefault="00096F86" w:rsidP="00CF1F6B">
                  <w:pPr>
                    <w:spacing w:after="0"/>
                    <w:jc w:val="center"/>
                    <w:rPr>
                      <w:b/>
                      <w:color w:val="FF0000"/>
                      <w:sz w:val="12"/>
                      <w:szCs w:val="12"/>
                    </w:rPr>
                  </w:pPr>
                  <w:proofErr w:type="spellStart"/>
                  <w:r w:rsidRPr="00C823D0">
                    <w:rPr>
                      <w:b/>
                      <w:sz w:val="12"/>
                      <w:szCs w:val="12"/>
                    </w:rPr>
                    <w:t>Կանաչտարածք</w:t>
                  </w:r>
                  <w:proofErr w:type="spellEnd"/>
                </w:p>
                <w:p w:rsidR="00096F86" w:rsidRPr="00C823D0" w:rsidRDefault="00096F86" w:rsidP="00CF1F6B">
                  <w:pPr>
                    <w:rPr>
                      <w:sz w:val="12"/>
                      <w:szCs w:val="12"/>
                    </w:rPr>
                  </w:pPr>
                </w:p>
                <w:p w:rsidR="00096F86" w:rsidRPr="00C823D0" w:rsidRDefault="00096F86" w:rsidP="00CF1F6B">
                  <w:pPr>
                    <w:spacing w:after="0"/>
                    <w:rPr>
                      <w:sz w:val="12"/>
                      <w:szCs w:val="12"/>
                    </w:rPr>
                  </w:pPr>
                </w:p>
                <w:p w:rsidR="00096F86" w:rsidRPr="00E15D26" w:rsidRDefault="00096F86" w:rsidP="00CF1F6B">
                  <w:pPr>
                    <w:rPr>
                      <w:sz w:val="12"/>
                      <w:szCs w:val="12"/>
                      <w:lang w:val="ru-RU"/>
                    </w:rPr>
                  </w:pPr>
                </w:p>
                <w:p w:rsidR="00096F86" w:rsidRPr="00E15D26" w:rsidRDefault="00096F86" w:rsidP="00CF1F6B">
                  <w:pPr>
                    <w:spacing w:line="240" w:lineRule="auto"/>
                    <w:rPr>
                      <w:sz w:val="12"/>
                      <w:szCs w:val="12"/>
                    </w:rPr>
                  </w:pPr>
                </w:p>
              </w:txbxContent>
            </v:textbox>
          </v:shape>
        </w:pict>
      </w:r>
      <w:r w:rsidRPr="007F5049">
        <w:rPr>
          <w:rFonts w:ascii="Arial" w:hAnsi="Arial" w:cs="Arial"/>
          <w:noProof/>
          <w:sz w:val="24"/>
          <w:szCs w:val="24"/>
        </w:rPr>
        <w:pict>
          <v:shape id="Надпись 15" o:spid="_x0000_s1034" type="#_x0000_t202" style="position:absolute;left:0;text-align:left;margin-left:422.85pt;margin-top:59.2pt;width:73.35pt;height:19.65pt;z-index:25166950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" fillcolor="white [3201]" strokecolor="white [3212]" strokeweight=".5pt">
            <v:textbox>
              <w:txbxContent>
                <w:p w:rsidR="00096F86" w:rsidRPr="00463380" w:rsidRDefault="00096F86" w:rsidP="00CF1F6B">
                  <w:pPr>
                    <w:jc w:val="center"/>
                    <w:rPr>
                      <w:b/>
                      <w:sz w:val="12"/>
                      <w:szCs w:val="12"/>
                      <w:lang w:val="hy-AM"/>
                    </w:rPr>
                  </w:pPr>
                  <w:r w:rsidRPr="00463380">
                    <w:rPr>
                      <w:b/>
                      <w:sz w:val="12"/>
                      <w:szCs w:val="12"/>
                      <w:lang w:val="hy-AM"/>
                    </w:rPr>
                    <w:t>ՄԱՀԱՑՈւԹՅՈւՆ</w:t>
                  </w:r>
                </w:p>
              </w:txbxContent>
            </v:textbox>
          </v:shape>
        </w:pict>
      </w:r>
      <w:r w:rsidRPr="007F5049">
        <w:rPr>
          <w:rFonts w:ascii="Arial" w:hAnsi="Arial" w:cs="Arial"/>
          <w:noProof/>
          <w:sz w:val="24"/>
          <w:szCs w:val="24"/>
        </w:rPr>
        <w:pict>
          <v:shape id="Надпись 14" o:spid="_x0000_s1035" type="#_x0000_t202" style="position:absolute;left:0;text-align:left;margin-left:328.1pt;margin-top:57.8pt;width:71.3pt;height:21pt;z-index:251668480;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" fillcolor="white [3201]" strokecolor="white [3212]" strokeweight=".5pt">
            <v:textbox>
              <w:txbxContent>
                <w:p w:rsidR="00096F86" w:rsidRPr="00463380" w:rsidRDefault="00096F86" w:rsidP="00CF1F6B">
                  <w:pPr>
                    <w:jc w:val="center"/>
                    <w:rPr>
                      <w:b/>
                      <w:sz w:val="12"/>
                      <w:szCs w:val="12"/>
                      <w:lang w:val="hy-AM"/>
                    </w:rPr>
                  </w:pPr>
                  <w:r w:rsidRPr="00463380">
                    <w:rPr>
                      <w:b/>
                      <w:sz w:val="12"/>
                      <w:szCs w:val="12"/>
                      <w:lang w:val="hy-AM"/>
                    </w:rPr>
                    <w:t>ՀԻՎԱՆԴՈւԹՅՈւ-ՆՆԵՐ</w:t>
                  </w:r>
                </w:p>
              </w:txbxContent>
            </v:textbox>
          </v:shape>
        </w:pict>
      </w:r>
      <w:r w:rsidRPr="007F5049">
        <w:rPr>
          <w:rFonts w:ascii="Arial" w:hAnsi="Arial" w:cs="Arial"/>
          <w:noProof/>
          <w:sz w:val="24"/>
          <w:szCs w:val="24"/>
        </w:rPr>
        <w:pict>
          <v:shape id="Надпись 13" o:spid="_x0000_s1036" type="#_x0000_t202" style="position:absolute;left:0;text-align:left;margin-left:232.65pt;margin-top:57.5pt;width:68.6pt;height:22.05pt;z-index:251667456;visibility:visible;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" fillcolor="white [3201]" strokecolor="white [3212]" strokeweight=".5pt">
            <v:textbox>
              <w:txbxContent>
                <w:p w:rsidR="00096F86" w:rsidRPr="00463380" w:rsidRDefault="00096F86" w:rsidP="00CF1F6B">
                  <w:pPr>
                    <w:jc w:val="center"/>
                    <w:rPr>
                      <w:b/>
                      <w:sz w:val="14"/>
                      <w:szCs w:val="14"/>
                      <w:lang w:val="hy-AM"/>
                    </w:rPr>
                  </w:pPr>
                  <w:r w:rsidRPr="00463380">
                    <w:rPr>
                      <w:b/>
                      <w:sz w:val="14"/>
                      <w:szCs w:val="14"/>
                      <w:lang w:val="hy-AM"/>
                    </w:rPr>
                    <w:t>ՈւՂԻՆԵՐ</w:t>
                  </w:r>
                </w:p>
              </w:txbxContent>
            </v:textbox>
          </v:shape>
        </w:pict>
      </w:r>
      <w:r w:rsidRPr="007F5049">
        <w:rPr>
          <w:rFonts w:ascii="Arial" w:hAnsi="Arial" w:cs="Arial"/>
          <w:noProof/>
          <w:sz w:val="24"/>
          <w:szCs w:val="24"/>
        </w:rPr>
        <w:pict>
          <v:shape id="Надпись 12" o:spid="_x0000_s1037" type="#_x0000_t202" style="position:absolute;left:0;text-align:left;margin-left:136.85pt;margin-top:58.15pt;width:72.35pt;height:21.4pt;z-index:251666432;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" fillcolor="white [3201]" strokecolor="white [3212]" strokeweight=".5pt">
            <v:textbox>
              <w:txbxContent>
                <w:p w:rsidR="00096F86" w:rsidRPr="00463380" w:rsidRDefault="00096F86" w:rsidP="00CF1F6B">
                  <w:pPr>
                    <w:jc w:val="center"/>
                    <w:rPr>
                      <w:b/>
                      <w:sz w:val="16"/>
                      <w:szCs w:val="16"/>
                      <w:lang w:val="hy-AM"/>
                    </w:rPr>
                  </w:pPr>
                  <w:r w:rsidRPr="00463380">
                    <w:rPr>
                      <w:b/>
                      <w:sz w:val="16"/>
                      <w:szCs w:val="16"/>
                      <w:lang w:val="hy-AM"/>
                    </w:rPr>
                    <w:t>ՎԱՐՔԱԳԻԾ</w:t>
                  </w:r>
                </w:p>
              </w:txbxContent>
            </v:textbox>
          </v:shape>
        </w:pict>
      </w:r>
      <w:r w:rsidRPr="007F5049">
        <w:rPr>
          <w:rFonts w:ascii="Arial" w:hAnsi="Arial" w:cs="Arial"/>
          <w:noProof/>
          <w:sz w:val="24"/>
          <w:szCs w:val="24"/>
        </w:rPr>
        <w:pict>
          <v:shape id="Надпись 11" o:spid="_x0000_s1038" type="#_x0000_t202" style="position:absolute;left:0;text-align:left;margin-left:40.1pt;margin-top:58.15pt;width:70.95pt;height:20.7pt;z-index:25166540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" fillcolor="white [3201]" strokecolor="white [3212]" strokeweight=".5pt">
            <v:textbox>
              <w:txbxContent>
                <w:p w:rsidR="00096F86" w:rsidRPr="00463380" w:rsidRDefault="00096F86" w:rsidP="00CF1F6B">
                  <w:pPr>
                    <w:jc w:val="center"/>
                    <w:rPr>
                      <w:b/>
                      <w:sz w:val="12"/>
                      <w:szCs w:val="12"/>
                      <w:lang w:val="hy-AM"/>
                    </w:rPr>
                  </w:pPr>
                  <w:r w:rsidRPr="00463380">
                    <w:rPr>
                      <w:b/>
                      <w:sz w:val="12"/>
                      <w:szCs w:val="12"/>
                      <w:lang w:val="hy-AM"/>
                    </w:rPr>
                    <w:t>ՔԱՂԱՔԱՅԻՆ ԴԻԶԱՅՆ</w:t>
                  </w:r>
                </w:p>
              </w:txbxContent>
            </v:textbox>
          </v:shape>
        </w:pict>
      </w:r>
      <w:r w:rsidRPr="007F5049">
        <w:rPr>
          <w:rFonts w:ascii="Arial" w:hAnsi="Arial" w:cs="Arial"/>
          <w:noProof/>
          <w:sz w:val="24"/>
          <w:szCs w:val="24"/>
        </w:rPr>
        <w:pict>
          <v:shape id="Надпись 9" o:spid="_x0000_s1039" type="#_x0000_t202" style="position:absolute;left:0;text-align:left;margin-left:53.65pt;margin-top:8.25pt;width:236.05pt;height:21.75pt;z-index:251664384;visibility:visible;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" fillcolor="white [3201]" strokecolor="white [3212]" strokeweight=".5pt">
            <v:textbox>
              <w:txbxContent>
                <w:p w:rsidR="00096F86" w:rsidRPr="00463380" w:rsidRDefault="00096F86" w:rsidP="00CF1F6B">
                  <w:pPr>
                    <w:rPr>
                      <w:lang w:val="hy-AM"/>
                    </w:rPr>
                  </w:pPr>
                  <w:r>
                    <w:rPr>
                      <w:lang w:val="hy-AM"/>
                    </w:rPr>
                    <w:t xml:space="preserve">                     ՔԱՂԱՔԱԿԱՆՈւԹՅՈւՆ</w:t>
                  </w:r>
                </w:p>
              </w:txbxContent>
            </v:textbox>
          </v:shape>
        </w:pict>
      </w:r>
      <w:r w:rsidR="00CF1F6B">
        <w:rPr>
          <w:rFonts w:ascii="Arial" w:hAnsi="Arial" w:cs="Arial"/>
          <w:noProof/>
          <w:sz w:val="24"/>
          <w:szCs w:val="24"/>
          <w:lang w:val="ru-RU" w:eastAsia="ru-RU"/>
        </w:rPr>
        <w:drawing>
          <wp:inline distT="0" distB="0" distL="0" distR="0">
            <wp:extent cx="5894546" cy="4224770"/>
            <wp:effectExtent l="0" t="0" r="0" b="4445"/>
            <wp:docPr id="1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12" cstate="print">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5905803" cy="4232838"/>
                    </a:xfrm>
                    <a:prstGeom prst="rect">
                      <a:avLst/>
                    </a:prstGeom>
                  </pic:spPr>
                </pic:pic>
              </a:graphicData>
            </a:graphic>
          </wp:inline>
        </w:drawing>
      </w:r>
    </w:p>
    <w:p w:rsidR="00CF1F6B" w:rsidRPr="00C66059" w:rsidRDefault="00CF1F6B" w:rsidP="00CF1F6B">
      <w:pPr>
        <w:ind w:firstLine="720"/>
        <w:jc w:val="center"/>
        <w:rPr>
          <w:rFonts w:ascii="GHEA Grapalat" w:hAnsi="GHEA Grapalat" w:cs="Times New Roman"/>
          <w:spacing w:val="-1"/>
          <w:shd w:val="clear" w:color="auto" w:fill="FFFFFF"/>
          <w:lang w:val="hy-AM"/>
        </w:rPr>
      </w:pPr>
      <w:r w:rsidRPr="00C66059">
        <w:rPr>
          <w:rFonts w:ascii="GHEA Grapalat" w:hAnsi="GHEA Grapalat" w:cs="Times New Roman"/>
          <w:spacing w:val="-1"/>
          <w:shd w:val="clear" w:color="auto" w:fill="FFFFFF"/>
          <w:lang w:val="hy-AM"/>
        </w:rPr>
        <w:t xml:space="preserve">Գծապատկեր 3. Քաղաքային </w:t>
      </w:r>
      <w:r>
        <w:rPr>
          <w:rFonts w:ascii="GHEA Grapalat" w:hAnsi="GHEA Grapalat" w:cs="Times New Roman"/>
          <w:spacing w:val="-1"/>
          <w:shd w:val="clear" w:color="auto" w:fill="FFFFFF"/>
          <w:lang w:val="hy-AM"/>
        </w:rPr>
        <w:t>ընդհանուր օգտագորման</w:t>
      </w:r>
      <w:r w:rsidRPr="00C66059">
        <w:rPr>
          <w:rFonts w:ascii="GHEA Grapalat" w:hAnsi="GHEA Grapalat" w:cs="Times New Roman"/>
          <w:spacing w:val="-1"/>
          <w:shd w:val="clear" w:color="auto" w:fill="FFFFFF"/>
          <w:lang w:val="hy-AM"/>
        </w:rPr>
        <w:t xml:space="preserve"> տրանսպորտի տարբեր քաղաքականություններ՝ </w:t>
      </w:r>
      <w:r w:rsidRPr="00ED596B">
        <w:rPr>
          <w:rFonts w:ascii="GHEA Grapalat" w:hAnsi="GHEA Grapalat" w:cs="Times New Roman"/>
          <w:spacing w:val="-1"/>
          <w:shd w:val="clear" w:color="auto" w:fill="FFFFFF"/>
          <w:lang w:val="hy-AM"/>
        </w:rPr>
        <w:t>սոցիալ-տնտեսական, գենետիկ և սննդակարգային տեսանկյունից</w:t>
      </w:r>
      <w:r>
        <w:rPr>
          <w:rFonts w:ascii="GHEA Grapalat" w:hAnsi="GHEA Grapalat" w:cs="Times New Roman"/>
          <w:spacing w:val="-1"/>
          <w:shd w:val="clear" w:color="auto" w:fill="FFFFFF"/>
          <w:lang w:val="hy-AM"/>
        </w:rPr>
        <w:t>[</w:t>
      </w:r>
      <w:r w:rsidRPr="007C5D3E">
        <w:rPr>
          <w:rFonts w:ascii="GHEA Grapalat" w:hAnsi="GHEA Grapalat" w:cs="Times New Roman"/>
          <w:spacing w:val="-1"/>
          <w:shd w:val="clear" w:color="auto" w:fill="FFFFFF"/>
          <w:lang w:val="hy-AM"/>
        </w:rPr>
        <w:t>10</w:t>
      </w:r>
      <w:r w:rsidRPr="005C55D2">
        <w:rPr>
          <w:rFonts w:ascii="GHEA Grapalat" w:hAnsi="GHEA Grapalat" w:cs="Times New Roman"/>
          <w:spacing w:val="-1"/>
          <w:shd w:val="clear" w:color="auto" w:fill="FFFFFF"/>
          <w:lang w:val="hy-AM"/>
        </w:rPr>
        <w:t>]</w:t>
      </w:r>
    </w:p>
    <w:p w:rsidR="00CF1F6B" w:rsidRPr="00C66059" w:rsidRDefault="005B6A5B" w:rsidP="00CF1F6B">
      <w:pPr>
        <w:ind w:firstLine="720"/>
        <w:jc w:val="both"/>
        <w:rPr>
          <w:rFonts w:ascii="Sylfaen" w:hAnsi="Sylfaen" w:cs="Arial"/>
          <w:color w:val="FF0000"/>
          <w:sz w:val="24"/>
          <w:szCs w:val="24"/>
          <w:lang w:val="hy-AM"/>
        </w:rPr>
      </w:pPr>
      <w:r w:rsidRPr="005B6A5B">
        <w:rPr>
          <w:rFonts w:ascii="GHEA Grapalat" w:hAnsi="GHEA Grapalat"/>
          <w:lang w:val="hy-AM"/>
        </w:rPr>
        <w:t>2</w:t>
      </w:r>
      <w:r>
        <w:rPr>
          <w:rFonts w:ascii="GHEA Grapalat" w:hAnsi="GHEA Grapalat"/>
          <w:lang w:val="hy-AM"/>
        </w:rPr>
        <w:t>)</w:t>
      </w:r>
      <w:r w:rsidR="00CF1F6B" w:rsidRPr="00C66059">
        <w:rPr>
          <w:rFonts w:ascii="GHEA Grapalat" w:hAnsi="GHEA Grapalat" w:cs="Times New Roman"/>
          <w:spacing w:val="-1"/>
          <w:shd w:val="clear" w:color="auto" w:fill="FFFFFF"/>
          <w:lang w:val="hy-AM"/>
        </w:rPr>
        <w:t xml:space="preserve">Կլիմայի փոփոխության մեղմացումը հիմնականում կախված է կառավարության և քաղաքային իշխանությունների գործողություններից։ </w:t>
      </w:r>
      <w:r w:rsidR="00CF1F6B" w:rsidRPr="003E2E1B">
        <w:rPr>
          <w:rFonts w:ascii="GHEA Grapalat" w:hAnsi="GHEA Grapalat" w:cs="Times New Roman"/>
          <w:spacing w:val="-1"/>
          <w:shd w:val="clear" w:color="auto" w:fill="FFFFFF"/>
          <w:lang w:val="hy-AM"/>
        </w:rPr>
        <w:t>Ավտոմոբիլային տրանսպորտից դեպի ավելի կայուն փոխադրումների, ինչպիսիք են հասարակական տրանսպորտը, հեծանիվ վարելը և քայլելը, անցում կատարելու համար անհրաժեշտ են քաղաքական որոշումներ, որոնք հիմնված կլինեն հանրային աջակցության վրա</w:t>
      </w:r>
      <w:r w:rsidR="00CF1F6B">
        <w:rPr>
          <w:rFonts w:ascii="GHEA Grapalat" w:hAnsi="GHEA Grapalat" w:cs="Times New Roman"/>
          <w:spacing w:val="-1"/>
          <w:shd w:val="clear" w:color="auto" w:fill="FFFFFF"/>
          <w:lang w:val="hy-AM"/>
        </w:rPr>
        <w:t xml:space="preserve"> [25</w:t>
      </w:r>
      <w:r w:rsidR="00CF1F6B" w:rsidRPr="005C55D2">
        <w:rPr>
          <w:rFonts w:ascii="GHEA Grapalat" w:hAnsi="GHEA Grapalat" w:cs="Times New Roman"/>
          <w:spacing w:val="-1"/>
          <w:shd w:val="clear" w:color="auto" w:fill="FFFFFF"/>
          <w:lang w:val="hy-AM"/>
        </w:rPr>
        <w:t>]</w:t>
      </w:r>
      <w:r w:rsidR="00CF1F6B" w:rsidRPr="003E2E1B">
        <w:rPr>
          <w:rFonts w:ascii="GHEA Grapalat" w:hAnsi="GHEA Grapalat" w:cs="Times New Roman"/>
          <w:spacing w:val="-1"/>
          <w:shd w:val="clear" w:color="auto" w:fill="FFFFFF"/>
          <w:lang w:val="hy-AM"/>
        </w:rPr>
        <w:t xml:space="preserve">: Թեև ամբողջ աշխարհում, քաղաքային տրանսպորտի կայուն զարգացման ուղղությամբ վարվող քաղաքականության, դեռևս բացակայում են տրանսպորտային համակարգերի և հանրային տրանսպորտի ծառայությունների կայունությունը գնահատելու համապարփակ մեթոդներ </w:t>
      </w:r>
      <w:r w:rsidR="00CF1F6B">
        <w:rPr>
          <w:rFonts w:ascii="GHEA Grapalat" w:hAnsi="GHEA Grapalat" w:cs="Times New Roman"/>
          <w:spacing w:val="-1"/>
          <w:shd w:val="clear" w:color="auto" w:fill="FFFFFF"/>
          <w:lang w:val="hy-AM"/>
        </w:rPr>
        <w:t>[26</w:t>
      </w:r>
      <w:r w:rsidR="00CF1F6B" w:rsidRPr="005C55D2">
        <w:rPr>
          <w:rFonts w:ascii="GHEA Grapalat" w:hAnsi="GHEA Grapalat" w:cs="Times New Roman"/>
          <w:spacing w:val="-1"/>
          <w:shd w:val="clear" w:color="auto" w:fill="FFFFFF"/>
          <w:lang w:val="hy-AM"/>
        </w:rPr>
        <w:t>]</w:t>
      </w:r>
      <w:r w:rsidR="00CF1F6B" w:rsidRPr="003E2E1B">
        <w:rPr>
          <w:rFonts w:ascii="GHEA Grapalat" w:hAnsi="GHEA Grapalat" w:cs="Times New Roman"/>
          <w:spacing w:val="-1"/>
          <w:shd w:val="clear" w:color="auto" w:fill="FFFFFF"/>
          <w:lang w:val="hy-AM"/>
        </w:rPr>
        <w:t xml:space="preserve">: Նշված փաստը արձանագրվել է ոլորտի բազմաթիվ փորձագետների կողմից, ովքեր նշում են այնպիսի մարտահրավերների մասին, ինչպիսիք են որոշումների կայացման համար անհրաժեշտ տվյալների (սահմանափակ քանակի տվյալներ) և գնահատման համակարգերի բացակայությունը </w:t>
      </w:r>
      <w:r w:rsidR="00CF1F6B">
        <w:rPr>
          <w:rFonts w:ascii="GHEA Grapalat" w:hAnsi="GHEA Grapalat" w:cs="Times New Roman"/>
          <w:spacing w:val="-1"/>
          <w:shd w:val="clear" w:color="auto" w:fill="FFFFFF"/>
          <w:lang w:val="hy-AM"/>
        </w:rPr>
        <w:t>[27</w:t>
      </w:r>
      <w:r w:rsidR="00CF1F6B" w:rsidRPr="005C55D2">
        <w:rPr>
          <w:rFonts w:ascii="GHEA Grapalat" w:hAnsi="GHEA Grapalat" w:cs="Times New Roman"/>
          <w:spacing w:val="-1"/>
          <w:shd w:val="clear" w:color="auto" w:fill="FFFFFF"/>
          <w:lang w:val="hy-AM"/>
        </w:rPr>
        <w:t>]</w:t>
      </w:r>
      <w:r w:rsidR="00CF1F6B" w:rsidRPr="00610B0F">
        <w:rPr>
          <w:rFonts w:ascii="GHEA Grapalat" w:hAnsi="GHEA Grapalat" w:cs="Times New Roman"/>
          <w:spacing w:val="-1"/>
          <w:shd w:val="clear" w:color="auto" w:fill="FFFFFF"/>
          <w:lang w:val="hy-AM"/>
        </w:rPr>
        <w:t>,</w:t>
      </w:r>
      <w:r w:rsidR="00CF1F6B">
        <w:rPr>
          <w:rFonts w:ascii="GHEA Grapalat" w:hAnsi="GHEA Grapalat" w:cs="Times New Roman"/>
          <w:spacing w:val="-1"/>
          <w:shd w:val="clear" w:color="auto" w:fill="FFFFFF"/>
          <w:lang w:val="hy-AM"/>
        </w:rPr>
        <w:t>[28</w:t>
      </w:r>
      <w:r w:rsidR="00CF1F6B" w:rsidRPr="005C55D2">
        <w:rPr>
          <w:rFonts w:ascii="GHEA Grapalat" w:hAnsi="GHEA Grapalat" w:cs="Times New Roman"/>
          <w:spacing w:val="-1"/>
          <w:shd w:val="clear" w:color="auto" w:fill="FFFFFF"/>
          <w:lang w:val="hy-AM"/>
        </w:rPr>
        <w:t>]</w:t>
      </w:r>
      <w:r w:rsidR="00CF1F6B" w:rsidRPr="00610B0F">
        <w:rPr>
          <w:rFonts w:ascii="GHEA Grapalat" w:hAnsi="GHEA Grapalat" w:cs="Times New Roman"/>
          <w:spacing w:val="-1"/>
          <w:shd w:val="clear" w:color="auto" w:fill="FFFFFF"/>
          <w:lang w:val="hy-AM"/>
        </w:rPr>
        <w:t>,</w:t>
      </w:r>
      <w:r w:rsidR="00CF1F6B">
        <w:rPr>
          <w:rFonts w:ascii="GHEA Grapalat" w:hAnsi="GHEA Grapalat" w:cs="Times New Roman"/>
          <w:spacing w:val="-1"/>
          <w:shd w:val="clear" w:color="auto" w:fill="FFFFFF"/>
          <w:lang w:val="hy-AM"/>
        </w:rPr>
        <w:t>[25</w:t>
      </w:r>
      <w:r w:rsidR="00CF1F6B" w:rsidRPr="005C55D2">
        <w:rPr>
          <w:rFonts w:ascii="GHEA Grapalat" w:hAnsi="GHEA Grapalat" w:cs="Times New Roman"/>
          <w:spacing w:val="-1"/>
          <w:shd w:val="clear" w:color="auto" w:fill="FFFFFF"/>
          <w:lang w:val="hy-AM"/>
        </w:rPr>
        <w:t>]</w:t>
      </w:r>
      <w:r w:rsidR="00CF1F6B" w:rsidRPr="00610B0F">
        <w:rPr>
          <w:rFonts w:ascii="GHEA Grapalat" w:hAnsi="GHEA Grapalat" w:cs="Times New Roman"/>
          <w:spacing w:val="-1"/>
          <w:shd w:val="clear" w:color="auto" w:fill="FFFFFF"/>
          <w:lang w:val="hy-AM"/>
        </w:rPr>
        <w:t>,</w:t>
      </w:r>
      <w:r w:rsidR="00CF1F6B">
        <w:rPr>
          <w:rFonts w:ascii="GHEA Grapalat" w:hAnsi="GHEA Grapalat" w:cs="Times New Roman"/>
          <w:spacing w:val="-1"/>
          <w:shd w:val="clear" w:color="auto" w:fill="FFFFFF"/>
          <w:lang w:val="hy-AM"/>
        </w:rPr>
        <w:t>[29</w:t>
      </w:r>
      <w:r w:rsidR="00CF1F6B" w:rsidRPr="005C55D2">
        <w:rPr>
          <w:rFonts w:ascii="GHEA Grapalat" w:hAnsi="GHEA Grapalat" w:cs="Times New Roman"/>
          <w:spacing w:val="-1"/>
          <w:shd w:val="clear" w:color="auto" w:fill="FFFFFF"/>
          <w:lang w:val="hy-AM"/>
        </w:rPr>
        <w:t>]</w:t>
      </w:r>
      <w:r w:rsidR="00CF1F6B" w:rsidRPr="003E2E1B">
        <w:rPr>
          <w:rFonts w:ascii="GHEA Grapalat" w:hAnsi="GHEA Grapalat" w:cs="Times New Roman"/>
          <w:spacing w:val="-1"/>
          <w:shd w:val="clear" w:color="auto" w:fill="FFFFFF"/>
          <w:lang w:val="hy-AM"/>
        </w:rPr>
        <w:t>:</w:t>
      </w:r>
    </w:p>
    <w:p w:rsidR="00CF1F6B" w:rsidRPr="00733222" w:rsidRDefault="005B6A5B" w:rsidP="00CF1F6B">
      <w:pPr>
        <w:ind w:firstLine="720"/>
        <w:jc w:val="both"/>
        <w:rPr>
          <w:rFonts w:ascii="GHEA Grapalat" w:hAnsi="GHEA Grapalat" w:cs="Times New Roman"/>
          <w:spacing w:val="-1"/>
          <w:shd w:val="clear" w:color="auto" w:fill="FFFFFF"/>
          <w:lang w:val="hy-AM"/>
        </w:rPr>
      </w:pPr>
      <w:r w:rsidRPr="005B6A5B">
        <w:rPr>
          <w:rFonts w:ascii="GHEA Grapalat" w:hAnsi="GHEA Grapalat"/>
          <w:lang w:val="hy-AM"/>
        </w:rPr>
        <w:t>3</w:t>
      </w:r>
      <w:r>
        <w:rPr>
          <w:rFonts w:ascii="GHEA Grapalat" w:hAnsi="GHEA Grapalat"/>
          <w:lang w:val="hy-AM"/>
        </w:rPr>
        <w:t>)</w:t>
      </w:r>
      <w:r w:rsidR="00CF1F6B" w:rsidRPr="00DA1275">
        <w:rPr>
          <w:rFonts w:ascii="GHEA Grapalat" w:hAnsi="GHEA Grapalat" w:cs="Times New Roman"/>
          <w:spacing w:val="-1"/>
          <w:shd w:val="clear" w:color="auto" w:fill="FFFFFF"/>
          <w:lang w:val="hy-AM"/>
        </w:rPr>
        <w:t>Առկա են բազմաթիվ պետություններ, որոնց կողմից վարվող քաղաքականությունը խթան է հանդիսանում էլեկտրական ավտոբուսների պահանջարկի աճին: Նման քաղաքականությամբ սահմանված գործողությունները ներառում են՝ էլեկտրական ավտոբուսների ձռքբերման սուբսիդավորում, հարկերի և տուրքերի կրճատում և էլեկտրական ավտոբուսների անվտանգության վերահսկողություն</w:t>
      </w:r>
      <w:r w:rsidR="00CF1F6B">
        <w:rPr>
          <w:rFonts w:ascii="GHEA Grapalat" w:hAnsi="GHEA Grapalat" w:cs="Times New Roman"/>
          <w:spacing w:val="-1"/>
          <w:shd w:val="clear" w:color="auto" w:fill="FFFFFF"/>
          <w:lang w:val="hy-AM"/>
        </w:rPr>
        <w:t>[30</w:t>
      </w:r>
      <w:r w:rsidR="00CF1F6B" w:rsidRPr="005C55D2">
        <w:rPr>
          <w:rFonts w:ascii="GHEA Grapalat" w:hAnsi="GHEA Grapalat" w:cs="Times New Roman"/>
          <w:spacing w:val="-1"/>
          <w:shd w:val="clear" w:color="auto" w:fill="FFFFFF"/>
          <w:lang w:val="hy-AM"/>
        </w:rPr>
        <w:t>]</w:t>
      </w:r>
      <w:r w:rsidR="00CF1F6B" w:rsidRPr="002B1F06">
        <w:rPr>
          <w:rFonts w:ascii="GHEA Grapalat" w:hAnsi="GHEA Grapalat" w:cs="Times New Roman"/>
          <w:spacing w:val="-1"/>
          <w:shd w:val="clear" w:color="auto" w:fill="FFFFFF"/>
          <w:lang w:val="hy-AM"/>
        </w:rPr>
        <w:t xml:space="preserve">, </w:t>
      </w:r>
      <w:r w:rsidR="00CF1F6B">
        <w:rPr>
          <w:rFonts w:ascii="GHEA Grapalat" w:hAnsi="GHEA Grapalat" w:cs="Times New Roman"/>
          <w:spacing w:val="-1"/>
          <w:shd w:val="clear" w:color="auto" w:fill="FFFFFF"/>
          <w:lang w:val="hy-AM"/>
        </w:rPr>
        <w:t>[31</w:t>
      </w:r>
      <w:r w:rsidR="00CF1F6B" w:rsidRPr="005C55D2">
        <w:rPr>
          <w:rFonts w:ascii="GHEA Grapalat" w:hAnsi="GHEA Grapalat" w:cs="Times New Roman"/>
          <w:spacing w:val="-1"/>
          <w:shd w:val="clear" w:color="auto" w:fill="FFFFFF"/>
          <w:lang w:val="hy-AM"/>
        </w:rPr>
        <w:t>]</w:t>
      </w:r>
      <w:r w:rsidR="00CF1F6B" w:rsidRPr="002B1F06">
        <w:rPr>
          <w:rFonts w:ascii="GHEA Grapalat" w:hAnsi="GHEA Grapalat" w:cs="Times New Roman"/>
          <w:spacing w:val="-1"/>
          <w:shd w:val="clear" w:color="auto" w:fill="FFFFFF"/>
          <w:lang w:val="hy-AM"/>
        </w:rPr>
        <w:t xml:space="preserve">, </w:t>
      </w:r>
      <w:r w:rsidR="00CF1F6B">
        <w:rPr>
          <w:rFonts w:ascii="GHEA Grapalat" w:hAnsi="GHEA Grapalat" w:cs="Times New Roman"/>
          <w:spacing w:val="-1"/>
          <w:shd w:val="clear" w:color="auto" w:fill="FFFFFF"/>
          <w:lang w:val="hy-AM"/>
        </w:rPr>
        <w:t>[32</w:t>
      </w:r>
      <w:r w:rsidR="00CF1F6B" w:rsidRPr="005C55D2">
        <w:rPr>
          <w:rFonts w:ascii="GHEA Grapalat" w:hAnsi="GHEA Grapalat" w:cs="Times New Roman"/>
          <w:spacing w:val="-1"/>
          <w:shd w:val="clear" w:color="auto" w:fill="FFFFFF"/>
          <w:lang w:val="hy-AM"/>
        </w:rPr>
        <w:t>]</w:t>
      </w:r>
      <w:r w:rsidR="00CF1F6B" w:rsidRPr="00DA1275">
        <w:rPr>
          <w:rFonts w:ascii="GHEA Grapalat" w:hAnsi="GHEA Grapalat" w:cs="Times New Roman"/>
          <w:spacing w:val="-1"/>
          <w:shd w:val="clear" w:color="auto" w:fill="FFFFFF"/>
          <w:lang w:val="hy-AM"/>
        </w:rPr>
        <w:t xml:space="preserve">: Ֆիսկալ </w:t>
      </w:r>
      <w:r w:rsidR="00CF1F6B">
        <w:rPr>
          <w:rFonts w:ascii="GHEA Grapalat" w:hAnsi="GHEA Grapalat" w:cs="Times New Roman"/>
          <w:spacing w:val="-1"/>
          <w:shd w:val="clear" w:color="auto" w:fill="FFFFFF"/>
          <w:lang w:val="hy-AM"/>
        </w:rPr>
        <w:t>միջոցների կիրառումը</w:t>
      </w:r>
      <w:r w:rsidR="00CF1F6B" w:rsidRPr="00DA1275">
        <w:rPr>
          <w:rFonts w:ascii="GHEA Grapalat" w:hAnsi="GHEA Grapalat" w:cs="Times New Roman"/>
          <w:spacing w:val="-1"/>
          <w:shd w:val="clear" w:color="auto" w:fill="FFFFFF"/>
          <w:lang w:val="hy-AM"/>
        </w:rPr>
        <w:t xml:space="preserve">, որոնք վերաբերում են զրոյական արտանետումներով տրանսպորտային միջոցներին և վառելիքի տնտեսման չափանիշներին, վճռորոշ դեր ունեն </w:t>
      </w:r>
      <w:r w:rsidR="00CF1F6B" w:rsidRPr="00DA1275">
        <w:rPr>
          <w:rFonts w:ascii="GHEA Grapalat" w:hAnsi="GHEA Grapalat" w:cs="Times New Roman"/>
          <w:spacing w:val="-1"/>
          <w:shd w:val="clear" w:color="auto" w:fill="FFFFFF"/>
          <w:lang w:val="hy-AM"/>
        </w:rPr>
        <w:lastRenderedPageBreak/>
        <w:t xml:space="preserve">դրանց ընդունման արագացման </w:t>
      </w:r>
      <w:r w:rsidR="00CF1F6B">
        <w:rPr>
          <w:rFonts w:ascii="GHEA Grapalat" w:hAnsi="GHEA Grapalat" w:cs="Times New Roman"/>
          <w:spacing w:val="-1"/>
          <w:shd w:val="clear" w:color="auto" w:fill="FFFFFF"/>
          <w:lang w:val="hy-AM"/>
        </w:rPr>
        <w:t>գործընթացում[33</w:t>
      </w:r>
      <w:r w:rsidR="00CF1F6B" w:rsidRPr="005C55D2">
        <w:rPr>
          <w:rFonts w:ascii="GHEA Grapalat" w:hAnsi="GHEA Grapalat" w:cs="Times New Roman"/>
          <w:spacing w:val="-1"/>
          <w:shd w:val="clear" w:color="auto" w:fill="FFFFFF"/>
          <w:lang w:val="hy-AM"/>
        </w:rPr>
        <w:t>]</w:t>
      </w:r>
      <w:r w:rsidR="00CF1F6B" w:rsidRPr="007566A2">
        <w:rPr>
          <w:rFonts w:ascii="GHEA Grapalat" w:hAnsi="GHEA Grapalat" w:cs="Times New Roman"/>
          <w:spacing w:val="-1"/>
          <w:shd w:val="clear" w:color="auto" w:fill="FFFFFF"/>
          <w:lang w:val="hy-AM"/>
        </w:rPr>
        <w:t>,</w:t>
      </w:r>
      <w:r w:rsidR="00CF1F6B">
        <w:rPr>
          <w:rFonts w:ascii="GHEA Grapalat" w:hAnsi="GHEA Grapalat" w:cs="Times New Roman"/>
          <w:spacing w:val="-1"/>
          <w:shd w:val="clear" w:color="auto" w:fill="FFFFFF"/>
          <w:lang w:val="hy-AM"/>
        </w:rPr>
        <w:t>[34</w:t>
      </w:r>
      <w:r w:rsidR="00CF1F6B" w:rsidRPr="005C55D2">
        <w:rPr>
          <w:rFonts w:ascii="GHEA Grapalat" w:hAnsi="GHEA Grapalat" w:cs="Times New Roman"/>
          <w:spacing w:val="-1"/>
          <w:shd w:val="clear" w:color="auto" w:fill="FFFFFF"/>
          <w:lang w:val="hy-AM"/>
        </w:rPr>
        <w:t>]</w:t>
      </w:r>
      <w:r w:rsidR="00CF1F6B" w:rsidRPr="007566A2">
        <w:rPr>
          <w:rFonts w:ascii="GHEA Grapalat" w:hAnsi="GHEA Grapalat" w:cs="Times New Roman"/>
          <w:spacing w:val="-1"/>
          <w:shd w:val="clear" w:color="auto" w:fill="FFFFFF"/>
          <w:lang w:val="hy-AM"/>
        </w:rPr>
        <w:t>,</w:t>
      </w:r>
      <w:r w:rsidR="00CF1F6B">
        <w:rPr>
          <w:rFonts w:ascii="GHEA Grapalat" w:hAnsi="GHEA Grapalat" w:cs="Times New Roman"/>
          <w:spacing w:val="-1"/>
          <w:shd w:val="clear" w:color="auto" w:fill="FFFFFF"/>
          <w:lang w:val="hy-AM"/>
        </w:rPr>
        <w:t>[35</w:t>
      </w:r>
      <w:r w:rsidR="00CF1F6B" w:rsidRPr="005C55D2">
        <w:rPr>
          <w:rFonts w:ascii="GHEA Grapalat" w:hAnsi="GHEA Grapalat" w:cs="Times New Roman"/>
          <w:spacing w:val="-1"/>
          <w:shd w:val="clear" w:color="auto" w:fill="FFFFFF"/>
          <w:lang w:val="hy-AM"/>
        </w:rPr>
        <w:t>]</w:t>
      </w:r>
      <w:r w:rsidR="00CF1F6B" w:rsidRPr="00DA1275">
        <w:rPr>
          <w:rFonts w:ascii="GHEA Grapalat" w:hAnsi="GHEA Grapalat" w:cs="Times New Roman"/>
          <w:spacing w:val="-1"/>
          <w:shd w:val="clear" w:color="auto" w:fill="FFFFFF"/>
          <w:lang w:val="hy-AM"/>
        </w:rPr>
        <w:t>: Էլեկտրական ավտոբուսների արտադրությունը և ենթակառուցվածքների զարգացումը խթանելու համար որոշ երկրներ կիրառում են սուբսիդավորման տարբեր մեխանիզմներ</w:t>
      </w:r>
      <w:r w:rsidR="00CF1F6B">
        <w:rPr>
          <w:rFonts w:ascii="GHEA Grapalat" w:hAnsi="GHEA Grapalat" w:cs="Times New Roman"/>
          <w:spacing w:val="-1"/>
          <w:shd w:val="clear" w:color="auto" w:fill="FFFFFF"/>
          <w:lang w:val="hy-AM"/>
        </w:rPr>
        <w:t>[36</w:t>
      </w:r>
      <w:r w:rsidR="00CF1F6B" w:rsidRPr="005C55D2">
        <w:rPr>
          <w:rFonts w:ascii="GHEA Grapalat" w:hAnsi="GHEA Grapalat" w:cs="Times New Roman"/>
          <w:spacing w:val="-1"/>
          <w:shd w:val="clear" w:color="auto" w:fill="FFFFFF"/>
          <w:lang w:val="hy-AM"/>
        </w:rPr>
        <w:t>]</w:t>
      </w:r>
      <w:r w:rsidR="00CF1F6B" w:rsidRPr="007566A2">
        <w:rPr>
          <w:rFonts w:ascii="GHEA Grapalat" w:hAnsi="GHEA Grapalat" w:cs="Times New Roman"/>
          <w:spacing w:val="-1"/>
          <w:shd w:val="clear" w:color="auto" w:fill="FFFFFF"/>
          <w:lang w:val="hy-AM"/>
        </w:rPr>
        <w:t>,</w:t>
      </w:r>
      <w:r w:rsidR="00CF1F6B">
        <w:rPr>
          <w:rFonts w:ascii="GHEA Grapalat" w:hAnsi="GHEA Grapalat" w:cs="Times New Roman"/>
          <w:spacing w:val="-1"/>
          <w:shd w:val="clear" w:color="auto" w:fill="FFFFFF"/>
          <w:lang w:val="hy-AM"/>
        </w:rPr>
        <w:t>[37</w:t>
      </w:r>
      <w:r w:rsidR="00CF1F6B" w:rsidRPr="005C55D2">
        <w:rPr>
          <w:rFonts w:ascii="GHEA Grapalat" w:hAnsi="GHEA Grapalat" w:cs="Times New Roman"/>
          <w:spacing w:val="-1"/>
          <w:shd w:val="clear" w:color="auto" w:fill="FFFFFF"/>
          <w:lang w:val="hy-AM"/>
        </w:rPr>
        <w:t>]</w:t>
      </w:r>
      <w:r w:rsidR="00CF1F6B" w:rsidRPr="007566A2">
        <w:rPr>
          <w:rFonts w:ascii="GHEA Grapalat" w:hAnsi="GHEA Grapalat" w:cs="Times New Roman"/>
          <w:spacing w:val="-1"/>
          <w:shd w:val="clear" w:color="auto" w:fill="FFFFFF"/>
          <w:lang w:val="hy-AM"/>
        </w:rPr>
        <w:t>,</w:t>
      </w:r>
      <w:r w:rsidR="00CF1F6B">
        <w:rPr>
          <w:rFonts w:ascii="GHEA Grapalat" w:hAnsi="GHEA Grapalat" w:cs="Times New Roman"/>
          <w:spacing w:val="-1"/>
          <w:shd w:val="clear" w:color="auto" w:fill="FFFFFF"/>
          <w:lang w:val="hy-AM"/>
        </w:rPr>
        <w:t>[38</w:t>
      </w:r>
      <w:r w:rsidR="00CF1F6B" w:rsidRPr="005C55D2">
        <w:rPr>
          <w:rFonts w:ascii="GHEA Grapalat" w:hAnsi="GHEA Grapalat" w:cs="Times New Roman"/>
          <w:spacing w:val="-1"/>
          <w:shd w:val="clear" w:color="auto" w:fill="FFFFFF"/>
          <w:lang w:val="hy-AM"/>
        </w:rPr>
        <w:t>]</w:t>
      </w:r>
      <w:r w:rsidR="00CF1F6B" w:rsidRPr="007566A2">
        <w:rPr>
          <w:rFonts w:ascii="GHEA Grapalat" w:hAnsi="GHEA Grapalat" w:cs="Times New Roman"/>
          <w:spacing w:val="-1"/>
          <w:shd w:val="clear" w:color="auto" w:fill="FFFFFF"/>
          <w:lang w:val="hy-AM"/>
        </w:rPr>
        <w:t>,</w:t>
      </w:r>
      <w:r w:rsidR="00CF1F6B">
        <w:rPr>
          <w:rFonts w:ascii="GHEA Grapalat" w:hAnsi="GHEA Grapalat" w:cs="Times New Roman"/>
          <w:spacing w:val="-1"/>
          <w:shd w:val="clear" w:color="auto" w:fill="FFFFFF"/>
          <w:lang w:val="hy-AM"/>
        </w:rPr>
        <w:t>[39</w:t>
      </w:r>
      <w:r w:rsidR="00CF1F6B" w:rsidRPr="005C55D2">
        <w:rPr>
          <w:rFonts w:ascii="GHEA Grapalat" w:hAnsi="GHEA Grapalat" w:cs="Times New Roman"/>
          <w:spacing w:val="-1"/>
          <w:shd w:val="clear" w:color="auto" w:fill="FFFFFF"/>
          <w:lang w:val="hy-AM"/>
        </w:rPr>
        <w:t>]</w:t>
      </w:r>
      <w:r w:rsidR="00CF1F6B" w:rsidRPr="00DA1275">
        <w:rPr>
          <w:rFonts w:ascii="GHEA Grapalat" w:hAnsi="GHEA Grapalat" w:cs="Times New Roman"/>
          <w:spacing w:val="-1"/>
          <w:shd w:val="clear" w:color="auto" w:fill="FFFFFF"/>
          <w:lang w:val="hy-AM"/>
        </w:rPr>
        <w:t xml:space="preserve">: </w:t>
      </w:r>
      <w:r w:rsidR="00CF1F6B" w:rsidRPr="00142CC1">
        <w:rPr>
          <w:rFonts w:ascii="GHEA Grapalat" w:hAnsi="GHEA Grapalat" w:cs="Times New Roman"/>
          <w:spacing w:val="-1"/>
          <w:shd w:val="clear" w:color="auto" w:fill="FFFFFF"/>
          <w:lang w:val="hy-AM"/>
        </w:rPr>
        <w:t xml:space="preserve">Օրինակ՝ էլեկտրական շարժունակության շուկայի աճը </w:t>
      </w:r>
      <w:r w:rsidR="00CF1F6B">
        <w:rPr>
          <w:rFonts w:ascii="GHEA Grapalat" w:hAnsi="GHEA Grapalat" w:cs="Times New Roman"/>
          <w:spacing w:val="-1"/>
          <w:shd w:val="clear" w:color="auto" w:fill="FFFFFF"/>
          <w:lang w:val="hy-AM"/>
        </w:rPr>
        <w:t>խթանելու նպատակով</w:t>
      </w:r>
      <w:r w:rsidR="00CF1F6B" w:rsidRPr="00142CC1">
        <w:rPr>
          <w:rFonts w:ascii="GHEA Grapalat" w:hAnsi="GHEA Grapalat" w:cs="Times New Roman"/>
          <w:spacing w:val="-1"/>
          <w:shd w:val="clear" w:color="auto" w:fill="FFFFFF"/>
          <w:lang w:val="hy-AM"/>
        </w:rPr>
        <w:t xml:space="preserve"> Գերմանիայի Դաշնային կառավարությունը 2016 թվականի մայիսի 18-ին ընդունել է</w:t>
      </w:r>
      <w:r w:rsidR="00CF1F6B">
        <w:rPr>
          <w:rFonts w:ascii="GHEA Grapalat" w:hAnsi="GHEA Grapalat" w:cs="Times New Roman"/>
          <w:spacing w:val="-1"/>
          <w:shd w:val="clear" w:color="auto" w:fill="FFFFFF"/>
          <w:lang w:val="hy-AM"/>
        </w:rPr>
        <w:t>,</w:t>
      </w:r>
      <w:r w:rsidR="00CF1F6B" w:rsidRPr="00DA1275">
        <w:rPr>
          <w:rFonts w:ascii="GHEA Grapalat" w:hAnsi="GHEA Grapalat" w:cs="Times New Roman"/>
          <w:spacing w:val="-1"/>
          <w:shd w:val="clear" w:color="auto" w:fill="FFFFFF"/>
          <w:lang w:val="hy-AM"/>
        </w:rPr>
        <w:t>1,2 միլիարդ եվրոի</w:t>
      </w:r>
      <w:r w:rsidR="00CF1F6B">
        <w:rPr>
          <w:rFonts w:ascii="GHEA Grapalat" w:hAnsi="GHEA Grapalat" w:cs="Times New Roman"/>
          <w:spacing w:val="-1"/>
          <w:shd w:val="clear" w:color="auto" w:fill="FFFFFF"/>
          <w:lang w:val="hy-AM"/>
        </w:rPr>
        <w:t xml:space="preserve"> չափովներդրումային</w:t>
      </w:r>
      <w:r w:rsidR="00CF1F6B" w:rsidRPr="00142CC1">
        <w:rPr>
          <w:rFonts w:ascii="GHEA Grapalat" w:hAnsi="GHEA Grapalat" w:cs="Times New Roman"/>
          <w:spacing w:val="-1"/>
          <w:shd w:val="clear" w:color="auto" w:fill="FFFFFF"/>
          <w:lang w:val="hy-AM"/>
        </w:rPr>
        <w:t xml:space="preserve">, միջոցառումների փաթեթ: </w:t>
      </w:r>
      <w:r w:rsidR="00CF1F6B">
        <w:rPr>
          <w:rFonts w:ascii="GHEA Grapalat" w:hAnsi="GHEA Grapalat" w:cs="Times New Roman"/>
          <w:spacing w:val="-1"/>
          <w:shd w:val="clear" w:color="auto" w:fill="FFFFFF"/>
          <w:lang w:val="hy-AM"/>
        </w:rPr>
        <w:t>Փաթեթով նախատեսված է էկոլոգիապես մաքուր տրանսպորտային միջոցների ձեռքբերման համար տրամադրել «բ</w:t>
      </w:r>
      <w:r w:rsidR="00CF1F6B" w:rsidRPr="00142CC1">
        <w:rPr>
          <w:rFonts w:ascii="GHEA Grapalat" w:hAnsi="GHEA Grapalat" w:cs="Times New Roman"/>
          <w:spacing w:val="-1"/>
          <w:shd w:val="clear" w:color="auto" w:fill="FFFFFF"/>
          <w:lang w:val="hy-AM"/>
        </w:rPr>
        <w:t>նապահպանական</w:t>
      </w:r>
      <w:r w:rsidR="00CF1F6B">
        <w:rPr>
          <w:rFonts w:ascii="GHEA Grapalat" w:hAnsi="GHEA Grapalat" w:cs="Times New Roman"/>
          <w:spacing w:val="-1"/>
          <w:shd w:val="clear" w:color="auto" w:fill="FFFFFF"/>
          <w:lang w:val="hy-AM"/>
        </w:rPr>
        <w:t>»բոնուս, որը</w:t>
      </w:r>
      <w:r w:rsidR="00CF1F6B" w:rsidRPr="00DA1275">
        <w:rPr>
          <w:rFonts w:ascii="GHEA Grapalat" w:hAnsi="GHEA Grapalat" w:cs="Times New Roman"/>
          <w:spacing w:val="-1"/>
          <w:shd w:val="clear" w:color="auto" w:fill="FFFFFF"/>
          <w:lang w:val="hy-AM"/>
        </w:rPr>
        <w:t>գնումների դրամաշնորհ է</w:t>
      </w:r>
      <w:r w:rsidR="00CF1F6B">
        <w:rPr>
          <w:rFonts w:ascii="GHEA Grapalat" w:hAnsi="GHEA Grapalat" w:cs="Times New Roman"/>
          <w:spacing w:val="-1"/>
          <w:shd w:val="clear" w:color="auto" w:fill="FFFFFF"/>
          <w:lang w:val="hy-AM"/>
        </w:rPr>
        <w:t xml:space="preserve"> ևտրամադրվում</w:t>
      </w:r>
      <w:r w:rsidR="00CF1F6B" w:rsidRPr="00DA1275">
        <w:rPr>
          <w:rFonts w:ascii="GHEA Grapalat" w:hAnsi="GHEA Grapalat" w:cs="Times New Roman"/>
          <w:spacing w:val="-1"/>
          <w:shd w:val="clear" w:color="auto" w:fill="FFFFFF"/>
          <w:lang w:val="hy-AM"/>
        </w:rPr>
        <w:t xml:space="preserve"> է նոր, ոչ հիբրիդային, էլեկտրական ավտոմոբիլների </w:t>
      </w:r>
      <w:r w:rsidR="00CF1F6B">
        <w:rPr>
          <w:rFonts w:ascii="GHEA Grapalat" w:hAnsi="GHEA Grapalat" w:cs="Times New Roman"/>
          <w:spacing w:val="-1"/>
          <w:shd w:val="clear" w:color="auto" w:fill="FFFFFF"/>
          <w:lang w:val="hy-AM"/>
        </w:rPr>
        <w:t xml:space="preserve">ձեռքբերման </w:t>
      </w:r>
      <w:r w:rsidR="00CF1F6B" w:rsidRPr="00DA1275">
        <w:rPr>
          <w:rFonts w:ascii="GHEA Grapalat" w:hAnsi="GHEA Grapalat" w:cs="Times New Roman"/>
          <w:spacing w:val="-1"/>
          <w:shd w:val="clear" w:color="auto" w:fill="FFFFFF"/>
          <w:lang w:val="hy-AM"/>
        </w:rPr>
        <w:t xml:space="preserve">համար՝ 4000 եվրոի չափով և 3000 եվրոի չափով՝ հիբրիդային ավտոմոբիլների </w:t>
      </w:r>
      <w:r w:rsidR="00CF1F6B">
        <w:rPr>
          <w:rFonts w:ascii="GHEA Grapalat" w:hAnsi="GHEA Grapalat" w:cs="Times New Roman"/>
          <w:spacing w:val="-1"/>
          <w:shd w:val="clear" w:color="auto" w:fill="FFFFFF"/>
          <w:lang w:val="hy-AM"/>
        </w:rPr>
        <w:t xml:space="preserve">ձեռքբերման </w:t>
      </w:r>
      <w:r w:rsidR="00CF1F6B" w:rsidRPr="00DA1275">
        <w:rPr>
          <w:rFonts w:ascii="GHEA Grapalat" w:hAnsi="GHEA Grapalat" w:cs="Times New Roman"/>
          <w:spacing w:val="-1"/>
          <w:shd w:val="clear" w:color="auto" w:fill="FFFFFF"/>
          <w:lang w:val="hy-AM"/>
        </w:rPr>
        <w:t>համար: Խրախուսման մեխանիզմը հասանելի է 60,000 եվրո և ավելի արժեքով ավտոմոբիլների գնման դեպքում</w:t>
      </w:r>
      <w:r w:rsidR="00CF1F6B">
        <w:rPr>
          <w:rFonts w:ascii="GHEA Grapalat" w:hAnsi="GHEA Grapalat" w:cs="Times New Roman"/>
          <w:spacing w:val="-1"/>
          <w:shd w:val="clear" w:color="auto" w:fill="FFFFFF"/>
          <w:lang w:val="hy-AM"/>
        </w:rPr>
        <w:t xml:space="preserve"> [40</w:t>
      </w:r>
      <w:r w:rsidR="00CF1F6B" w:rsidRPr="005C55D2">
        <w:rPr>
          <w:rFonts w:ascii="GHEA Grapalat" w:hAnsi="GHEA Grapalat" w:cs="Times New Roman"/>
          <w:spacing w:val="-1"/>
          <w:shd w:val="clear" w:color="auto" w:fill="FFFFFF"/>
          <w:lang w:val="hy-AM"/>
        </w:rPr>
        <w:t>]</w:t>
      </w:r>
      <w:r w:rsidR="00CF1F6B" w:rsidRPr="00DA1275">
        <w:rPr>
          <w:rFonts w:ascii="GHEA Grapalat" w:hAnsi="GHEA Grapalat" w:cs="Times New Roman"/>
          <w:spacing w:val="-1"/>
          <w:shd w:val="clear" w:color="auto" w:fill="FFFFFF"/>
          <w:lang w:val="hy-AM"/>
        </w:rPr>
        <w:t xml:space="preserve">: Ֆրանսիան ներդրել է սուբսիդավորման ծրագիր, </w:t>
      </w:r>
      <w:r w:rsidR="00CF1F6B">
        <w:rPr>
          <w:rFonts w:ascii="GHEA Grapalat" w:hAnsi="GHEA Grapalat" w:cs="Times New Roman"/>
          <w:spacing w:val="-1"/>
          <w:shd w:val="clear" w:color="auto" w:fill="FFFFFF"/>
          <w:lang w:val="hy-AM"/>
        </w:rPr>
        <w:t>այն</w:t>
      </w:r>
      <w:r w:rsidR="00CF1F6B" w:rsidRPr="00DA1275">
        <w:rPr>
          <w:rFonts w:ascii="GHEA Grapalat" w:hAnsi="GHEA Grapalat" w:cs="Times New Roman"/>
          <w:spacing w:val="-1"/>
          <w:shd w:val="clear" w:color="auto" w:fill="FFFFFF"/>
          <w:lang w:val="hy-AM"/>
        </w:rPr>
        <w:t xml:space="preserve"> հայտնի է որպես «էկոլոգիական» բոնուս, </w:t>
      </w:r>
      <w:r w:rsidR="00CF1F6B">
        <w:rPr>
          <w:rFonts w:ascii="GHEA Grapalat" w:hAnsi="GHEA Grapalat" w:cs="Times New Roman"/>
          <w:spacing w:val="-1"/>
          <w:shd w:val="clear" w:color="auto" w:fill="FFFFFF"/>
          <w:lang w:val="hy-AM"/>
        </w:rPr>
        <w:t>ծրագիրը</w:t>
      </w:r>
      <w:r w:rsidR="00CF1F6B" w:rsidRPr="00DA1275">
        <w:rPr>
          <w:rFonts w:ascii="GHEA Grapalat" w:hAnsi="GHEA Grapalat" w:cs="Times New Roman"/>
          <w:spacing w:val="-1"/>
          <w:shd w:val="clear" w:color="auto" w:fill="FFFFFF"/>
          <w:lang w:val="hy-AM"/>
        </w:rPr>
        <w:t xml:space="preserve"> ֆինանսական </w:t>
      </w:r>
      <w:r w:rsidR="00CF1F6B">
        <w:rPr>
          <w:rFonts w:ascii="GHEA Grapalat" w:hAnsi="GHEA Grapalat" w:cs="Times New Roman"/>
          <w:spacing w:val="-1"/>
          <w:shd w:val="clear" w:color="auto" w:fill="FFFFFF"/>
          <w:lang w:val="hy-AM"/>
        </w:rPr>
        <w:t>աջակցություն</w:t>
      </w:r>
      <w:r w:rsidR="00CF1F6B" w:rsidRPr="00DA1275">
        <w:rPr>
          <w:rFonts w:ascii="GHEA Grapalat" w:hAnsi="GHEA Grapalat" w:cs="Times New Roman"/>
          <w:spacing w:val="-1"/>
          <w:shd w:val="clear" w:color="auto" w:fill="FFFFFF"/>
          <w:lang w:val="hy-AM"/>
        </w:rPr>
        <w:t xml:space="preserve"> է </w:t>
      </w:r>
      <w:r w:rsidR="00CF1F6B">
        <w:rPr>
          <w:rFonts w:ascii="GHEA Grapalat" w:hAnsi="GHEA Grapalat" w:cs="Times New Roman"/>
          <w:spacing w:val="-1"/>
          <w:shd w:val="clear" w:color="auto" w:fill="FFFFFF"/>
          <w:lang w:val="hy-AM"/>
        </w:rPr>
        <w:t>ցուցաբերում</w:t>
      </w:r>
      <w:r w:rsidR="00CF1F6B" w:rsidRPr="00DA1275">
        <w:rPr>
          <w:rFonts w:ascii="GHEA Grapalat" w:hAnsi="GHEA Grapalat" w:cs="Times New Roman"/>
          <w:spacing w:val="-1"/>
          <w:shd w:val="clear" w:color="auto" w:fill="FFFFFF"/>
          <w:lang w:val="hy-AM"/>
        </w:rPr>
        <w:t xml:space="preserve"> ցածր արտանետումներով տրանսպորտային միջոցների</w:t>
      </w:r>
      <w:r w:rsidR="00CF1F6B">
        <w:rPr>
          <w:rFonts w:ascii="GHEA Grapalat" w:hAnsi="GHEA Grapalat" w:cs="Times New Roman"/>
          <w:spacing w:val="-1"/>
          <w:shd w:val="clear" w:color="auto" w:fill="FFFFFF"/>
          <w:lang w:val="hy-AM"/>
        </w:rPr>
        <w:t>(</w:t>
      </w:r>
      <w:r w:rsidR="00CF1F6B" w:rsidRPr="00B10DBA">
        <w:rPr>
          <w:rFonts w:ascii="GHEA Grapalat" w:hAnsi="GHEA Grapalat" w:cs="Times New Roman"/>
          <w:spacing w:val="-1"/>
          <w:shd w:val="clear" w:color="auto" w:fill="FFFFFF"/>
          <w:lang w:val="hy-AM"/>
        </w:rPr>
        <w:t>ինչպիսիք են էլեկտրական ավտոբուսները</w:t>
      </w:r>
      <w:r w:rsidR="00CF1F6B" w:rsidRPr="00DA1275">
        <w:rPr>
          <w:rFonts w:ascii="GHEA Grapalat" w:hAnsi="GHEA Grapalat" w:cs="Times New Roman"/>
          <w:spacing w:val="-1"/>
          <w:shd w:val="clear" w:color="auto" w:fill="FFFFFF"/>
          <w:lang w:val="hy-AM"/>
        </w:rPr>
        <w:t>) ձեռքբերման համար</w:t>
      </w:r>
      <w:r w:rsidR="00CF1F6B">
        <w:rPr>
          <w:rFonts w:ascii="GHEA Grapalat" w:hAnsi="GHEA Grapalat" w:cs="Times New Roman"/>
          <w:spacing w:val="-1"/>
          <w:shd w:val="clear" w:color="auto" w:fill="FFFFFF"/>
          <w:lang w:val="hy-AM"/>
        </w:rPr>
        <w:t xml:space="preserve"> [41</w:t>
      </w:r>
      <w:r w:rsidR="00CF1F6B" w:rsidRPr="005C55D2">
        <w:rPr>
          <w:rFonts w:ascii="GHEA Grapalat" w:hAnsi="GHEA Grapalat" w:cs="Times New Roman"/>
          <w:spacing w:val="-1"/>
          <w:shd w:val="clear" w:color="auto" w:fill="FFFFFF"/>
          <w:lang w:val="hy-AM"/>
        </w:rPr>
        <w:t>]</w:t>
      </w:r>
      <w:r w:rsidR="00CF1F6B" w:rsidRPr="00DA1275">
        <w:rPr>
          <w:rFonts w:ascii="GHEA Grapalat" w:hAnsi="GHEA Grapalat" w:cs="Times New Roman"/>
          <w:spacing w:val="-1"/>
          <w:shd w:val="clear" w:color="auto" w:fill="FFFFFF"/>
          <w:lang w:val="hy-AM"/>
        </w:rPr>
        <w:t xml:space="preserve">: Իսպանիան ֆինանսական աջակցություն է ցուցաբերում էլեկտրական ավտոբուսների և լիցքավորման կայանների ձեռքբերման համար: </w:t>
      </w:r>
      <w:r w:rsidR="00CF1F6B">
        <w:rPr>
          <w:rFonts w:ascii="GHEA Grapalat" w:hAnsi="GHEA Grapalat" w:cs="Times New Roman"/>
          <w:spacing w:val="-1"/>
          <w:shd w:val="clear" w:color="auto" w:fill="FFFFFF"/>
          <w:lang w:val="hy-AM"/>
        </w:rPr>
        <w:t>Ն</w:t>
      </w:r>
      <w:r w:rsidR="00CF1F6B" w:rsidRPr="00DA1275">
        <w:rPr>
          <w:rFonts w:ascii="GHEA Grapalat" w:hAnsi="GHEA Grapalat" w:cs="Times New Roman"/>
          <w:spacing w:val="-1"/>
          <w:shd w:val="clear" w:color="auto" w:fill="FFFFFF"/>
          <w:lang w:val="hy-AM"/>
        </w:rPr>
        <w:t xml:space="preserve">ախատեսվում է 141 միլիոն </w:t>
      </w:r>
      <w:r w:rsidR="00CF1F6B">
        <w:rPr>
          <w:rFonts w:ascii="GHEA Grapalat" w:hAnsi="GHEA Grapalat" w:cs="Times New Roman"/>
          <w:spacing w:val="-1"/>
          <w:shd w:val="clear" w:color="auto" w:fill="FFFFFF"/>
          <w:lang w:val="hy-AM"/>
        </w:rPr>
        <w:t>եվրոյի չափով</w:t>
      </w:r>
      <w:r w:rsidR="00CF1F6B" w:rsidRPr="00DA1275">
        <w:rPr>
          <w:rFonts w:ascii="GHEA Grapalat" w:hAnsi="GHEA Grapalat" w:cs="Times New Roman"/>
          <w:spacing w:val="-1"/>
          <w:shd w:val="clear" w:color="auto" w:fill="FFFFFF"/>
          <w:lang w:val="hy-AM"/>
        </w:rPr>
        <w:t xml:space="preserve"> ֆինանսավորել զրոյական արտանետումներով մինչև 650 ներքաղաքային ավտոբուսների և աղբի հավաքման ավելի քան 45 էլեկտրական տրանսպորտային միջոցների ձեռքբերումը</w:t>
      </w:r>
      <w:r w:rsidR="00CF1F6B">
        <w:rPr>
          <w:rFonts w:ascii="GHEA Grapalat" w:hAnsi="GHEA Grapalat" w:cs="Times New Roman"/>
          <w:spacing w:val="-1"/>
          <w:shd w:val="clear" w:color="auto" w:fill="FFFFFF"/>
          <w:lang w:val="hy-AM"/>
        </w:rPr>
        <w:t xml:space="preserve"> [42</w:t>
      </w:r>
      <w:r w:rsidR="00CF1F6B" w:rsidRPr="005C55D2">
        <w:rPr>
          <w:rFonts w:ascii="GHEA Grapalat" w:hAnsi="GHEA Grapalat" w:cs="Times New Roman"/>
          <w:spacing w:val="-1"/>
          <w:shd w:val="clear" w:color="auto" w:fill="FFFFFF"/>
          <w:lang w:val="hy-AM"/>
        </w:rPr>
        <w:t>]</w:t>
      </w:r>
      <w:r w:rsidR="00CF1F6B" w:rsidRPr="00DA1275">
        <w:rPr>
          <w:rFonts w:ascii="GHEA Grapalat" w:hAnsi="GHEA Grapalat" w:cs="Times New Roman"/>
          <w:spacing w:val="-1"/>
          <w:shd w:val="clear" w:color="auto" w:fill="FFFFFF"/>
          <w:lang w:val="hy-AM"/>
        </w:rPr>
        <w:t xml:space="preserve">: </w:t>
      </w:r>
      <w:r w:rsidR="00CF1F6B" w:rsidRPr="00733222">
        <w:rPr>
          <w:rFonts w:ascii="GHEA Grapalat" w:hAnsi="GHEA Grapalat" w:cs="Times New Roman"/>
          <w:spacing w:val="-1"/>
          <w:shd w:val="clear" w:color="auto" w:fill="FFFFFF"/>
          <w:lang w:val="hy-AM"/>
        </w:rPr>
        <w:t xml:space="preserve">Ստորև բերված գծապատկերում դասակարգված և ամփոփված են Էլեկտրական ավտոբուսների </w:t>
      </w:r>
      <w:r w:rsidR="00CF1F6B">
        <w:rPr>
          <w:rFonts w:ascii="GHEA Grapalat" w:hAnsi="GHEA Grapalat" w:cs="Times New Roman"/>
          <w:spacing w:val="-1"/>
          <w:shd w:val="clear" w:color="auto" w:fill="FFFFFF"/>
          <w:lang w:val="hy-AM"/>
        </w:rPr>
        <w:t>մասսայականացման</w:t>
      </w:r>
      <w:r w:rsidR="00CF1F6B" w:rsidRPr="00733222">
        <w:rPr>
          <w:rFonts w:ascii="GHEA Grapalat" w:hAnsi="GHEA Grapalat" w:cs="Times New Roman"/>
          <w:spacing w:val="-1"/>
          <w:shd w:val="clear" w:color="auto" w:fill="FFFFFF"/>
          <w:lang w:val="hy-AM"/>
        </w:rPr>
        <w:t xml:space="preserve"> ընթացիկ կանոնները:</w:t>
      </w:r>
    </w:p>
    <w:p w:rsidR="00CF1F6B" w:rsidRPr="003E2E1B" w:rsidRDefault="007F5049" w:rsidP="00CF1F6B">
      <w:pPr>
        <w:ind w:firstLine="720"/>
        <w:jc w:val="both"/>
        <w:rPr>
          <w:rFonts w:ascii="GHEA Grapalat" w:hAnsi="GHEA Grapalat" w:cs="Times New Roman"/>
          <w:spacing w:val="-1"/>
          <w:shd w:val="clear" w:color="auto" w:fill="FFFFFF"/>
          <w:lang w:val="hy-AM"/>
        </w:rPr>
      </w:pPr>
      <w:r w:rsidRPr="007F5049">
        <w:rPr>
          <w:rFonts w:ascii="Arial" w:hAnsi="Arial" w:cs="Arial"/>
          <w:b/>
          <w:bCs/>
          <w:noProof/>
        </w:rPr>
        <w:pict>
          <v:shape id="Надпись 47" o:spid="_x0000_s1040" type="#_x0000_t202" style="position:absolute;left:0;text-align:left;margin-left:293.75pt;margin-top:123.05pt;width:163.7pt;height:62.45pt;z-index:251692032;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" fillcolor="white [3201]" strokeweight=".5pt">
            <v:textbox>
              <w:txbxContent>
                <w:p w:rsidR="00096F86" w:rsidRPr="00842F46" w:rsidRDefault="00096F86" w:rsidP="00CF1F6B">
                  <w:pPr>
                    <w:spacing w:after="0"/>
                    <w:jc w:val="both"/>
                    <w:rPr>
                      <w:b/>
                      <w:sz w:val="14"/>
                      <w:szCs w:val="14"/>
                      <w:lang w:val="ru-RU"/>
                    </w:rPr>
                  </w:pPr>
                  <w:r w:rsidRPr="00842F46">
                    <w:rPr>
                      <w:b/>
                      <w:sz w:val="14"/>
                      <w:szCs w:val="14"/>
                      <w:lang w:val="ru-RU"/>
                    </w:rPr>
                    <w:t>-</w:t>
                  </w:r>
                  <w:r w:rsidRPr="00842F46">
                    <w:rPr>
                      <w:b/>
                      <w:sz w:val="14"/>
                      <w:szCs w:val="14"/>
                      <w:lang w:val="hy-AM"/>
                    </w:rPr>
                    <w:t>Զ</w:t>
                  </w:r>
                  <w:r w:rsidRPr="00842F46">
                    <w:rPr>
                      <w:b/>
                      <w:sz w:val="14"/>
                      <w:szCs w:val="14"/>
                      <w:lang w:val="ru-RU"/>
                    </w:rPr>
                    <w:t>րոյական արտանետումներով տրոնսպորտային միջոցներին ներկայացվող պահանջները,</w:t>
                  </w:r>
                </w:p>
                <w:p w:rsidR="00096F86" w:rsidRPr="00842F46" w:rsidRDefault="00096F86" w:rsidP="00CF1F6B">
                  <w:pPr>
                    <w:spacing w:after="0"/>
                    <w:jc w:val="both"/>
                    <w:rPr>
                      <w:b/>
                      <w:sz w:val="14"/>
                      <w:szCs w:val="14"/>
                      <w:lang w:val="ru-RU"/>
                    </w:rPr>
                  </w:pPr>
                  <w:r w:rsidRPr="00842F46">
                    <w:rPr>
                      <w:b/>
                      <w:sz w:val="14"/>
                      <w:szCs w:val="14"/>
                      <w:lang w:val="ru-RU"/>
                    </w:rPr>
                    <w:t>- Վառելիքի խնայողության ստանդարտներ</w:t>
                  </w:r>
                  <w:r w:rsidRPr="00842F46">
                    <w:rPr>
                      <w:b/>
                      <w:sz w:val="14"/>
                      <w:szCs w:val="14"/>
                      <w:lang w:val="hy-AM"/>
                    </w:rPr>
                    <w:t>ը</w:t>
                  </w:r>
                  <w:r w:rsidRPr="00842F46">
                    <w:rPr>
                      <w:b/>
                      <w:sz w:val="14"/>
                      <w:szCs w:val="14"/>
                      <w:lang w:val="ru-RU"/>
                    </w:rPr>
                    <w:t>,</w:t>
                  </w:r>
                </w:p>
                <w:p w:rsidR="00096F86" w:rsidRPr="00842F46" w:rsidRDefault="00096F86" w:rsidP="00CF1F6B">
                  <w:pPr>
                    <w:spacing w:after="0"/>
                    <w:jc w:val="both"/>
                    <w:rPr>
                      <w:b/>
                      <w:sz w:val="14"/>
                      <w:szCs w:val="14"/>
                      <w:lang w:val="ru-RU"/>
                    </w:rPr>
                  </w:pPr>
                  <w:r w:rsidRPr="00842F46">
                    <w:rPr>
                      <w:b/>
                      <w:sz w:val="14"/>
                      <w:szCs w:val="14"/>
                      <w:lang w:val="ru-RU"/>
                    </w:rPr>
                    <w:t>- Լիցքավորման ենթակառուցվածքների կանոնակարգերը:</w:t>
                  </w:r>
                </w:p>
                <w:p w:rsidR="00096F86" w:rsidRPr="00F925D8" w:rsidRDefault="00096F86" w:rsidP="00CF1F6B">
                  <w:pPr>
                    <w:rPr>
                      <w:lang w:val="ru-RU"/>
                    </w:rPr>
                  </w:pPr>
                </w:p>
              </w:txbxContent>
            </v:textbox>
          </v:shape>
        </w:pict>
      </w:r>
      <w:r w:rsidRPr="007F5049">
        <w:rPr>
          <w:rFonts w:ascii="Arial" w:hAnsi="Arial" w:cs="Arial"/>
          <w:b/>
          <w:bCs/>
          <w:noProof/>
        </w:rPr>
        <w:pict>
          <v:shape id="Надпись 46" o:spid="_x0000_s1041" type="#_x0000_t202" style="position:absolute;left:0;text-align:left;margin-left:97.45pt;margin-top:72.75pt;width:159.3pt;height:22.75pt;z-index:2516910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" fillcolor="white [3201]" strokecolor="white [3212]" strokeweight=".5pt">
            <v:textbox>
              <w:txbxContent>
                <w:p w:rsidR="00096F86" w:rsidRDefault="00096F86" w:rsidP="00CF1F6B">
                  <w:pPr>
                    <w:jc w:val="center"/>
                  </w:pPr>
                  <w:r w:rsidRPr="00D13AFC">
                    <w:rPr>
                      <w:b/>
                      <w:sz w:val="18"/>
                      <w:szCs w:val="18"/>
                      <w:lang w:val="hy-AM"/>
                    </w:rPr>
                    <w:t>Խրախուսման միջոցառումներ</w:t>
                  </w:r>
                </w:p>
              </w:txbxContent>
            </v:textbox>
          </v:shape>
        </w:pict>
      </w:r>
      <w:r w:rsidRPr="007F5049">
        <w:rPr>
          <w:rFonts w:ascii="Arial" w:hAnsi="Arial" w:cs="Arial"/>
          <w:b/>
          <w:bCs/>
          <w:noProof/>
        </w:rPr>
        <w:pict>
          <v:shape id="Надпись 45" o:spid="_x0000_s1042" type="#_x0000_t202" style="position:absolute;left:0;text-align:left;margin-left:297.5pt;margin-top:198.1pt;width:157.25pt;height:24.45pt;z-index:251689984;visibility:visible;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" fillcolor="white [3201]" strokecolor="white [3212]" strokeweight=".5pt">
            <v:textbox>
              <w:txbxContent>
                <w:p w:rsidR="00096F86" w:rsidRPr="00842F46" w:rsidRDefault="00096F86" w:rsidP="00CF1F6B">
                  <w:pPr>
                    <w:jc w:val="center"/>
                    <w:rPr>
                      <w:b/>
                      <w:sz w:val="18"/>
                      <w:szCs w:val="18"/>
                    </w:rPr>
                  </w:pPr>
                  <w:r w:rsidRPr="00842F46">
                    <w:rPr>
                      <w:b/>
                      <w:sz w:val="18"/>
                      <w:szCs w:val="18"/>
                      <w:lang w:val="ru-RU"/>
                    </w:rPr>
                    <w:t>- Արտադրության սուբսիդ</w:t>
                  </w:r>
                  <w:r w:rsidRPr="00842F46">
                    <w:rPr>
                      <w:b/>
                      <w:sz w:val="18"/>
                      <w:szCs w:val="18"/>
                      <w:lang w:val="hy-AM"/>
                    </w:rPr>
                    <w:t>ավորում</w:t>
                  </w:r>
                </w:p>
              </w:txbxContent>
            </v:textbox>
          </v:shape>
        </w:pict>
      </w:r>
      <w:r w:rsidRPr="007F5049">
        <w:rPr>
          <w:rFonts w:ascii="Arial" w:hAnsi="Arial" w:cs="Arial"/>
          <w:b/>
          <w:bCs/>
          <w:noProof/>
        </w:rPr>
        <w:pict>
          <v:shape id="Надпись 43" o:spid="_x0000_s1043" type="#_x0000_t202" style="position:absolute;left:0;text-align:left;margin-left:295.45pt;margin-top:60.55pt;width:160.6pt;height:48.55pt;z-index:251688960;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" fillcolor="white [3201]" strokecolor="white [3212]" strokeweight=".5pt">
            <v:textbox>
              <w:txbxContent>
                <w:p w:rsidR="00096F86" w:rsidRPr="009A2D96" w:rsidRDefault="00096F86" w:rsidP="00CF1F6B">
                  <w:pPr>
                    <w:spacing w:after="0"/>
                    <w:jc w:val="center"/>
                    <w:rPr>
                      <w:b/>
                      <w:sz w:val="16"/>
                      <w:szCs w:val="16"/>
                      <w:lang w:val="hy-AM"/>
                    </w:rPr>
                  </w:pPr>
                  <w:r w:rsidRPr="009A2D96">
                    <w:rPr>
                      <w:b/>
                      <w:sz w:val="16"/>
                      <w:szCs w:val="16"/>
                      <w:lang w:val="hy-AM"/>
                    </w:rPr>
                    <w:t>- Գնման սուբսիդավորում,</w:t>
                  </w:r>
                </w:p>
                <w:p w:rsidR="00096F86" w:rsidRPr="009A2D96" w:rsidRDefault="00096F86" w:rsidP="00CF1F6B">
                  <w:pPr>
                    <w:spacing w:after="0"/>
                    <w:jc w:val="center"/>
                    <w:rPr>
                      <w:b/>
                      <w:sz w:val="16"/>
                      <w:szCs w:val="16"/>
                      <w:lang w:val="ru-RU"/>
                    </w:rPr>
                  </w:pPr>
                  <w:r w:rsidRPr="009A2D96">
                    <w:rPr>
                      <w:b/>
                      <w:sz w:val="16"/>
                      <w:szCs w:val="16"/>
                      <w:lang w:val="ru-RU"/>
                    </w:rPr>
                    <w:t>- Հարկային արտոնություններ,</w:t>
                  </w:r>
                </w:p>
                <w:p w:rsidR="00096F86" w:rsidRPr="009A2D96" w:rsidRDefault="00096F86" w:rsidP="00CF1F6B">
                  <w:pPr>
                    <w:spacing w:after="0"/>
                    <w:jc w:val="center"/>
                    <w:rPr>
                      <w:b/>
                      <w:sz w:val="16"/>
                      <w:szCs w:val="16"/>
                    </w:rPr>
                  </w:pPr>
                  <w:r w:rsidRPr="009A2D96">
                    <w:rPr>
                      <w:b/>
                      <w:sz w:val="16"/>
                      <w:szCs w:val="16"/>
                      <w:lang w:val="ru-RU"/>
                    </w:rPr>
                    <w:t xml:space="preserve">- Ենթակառուցվածքների </w:t>
                  </w:r>
                  <w:r w:rsidRPr="009A2D96">
                    <w:rPr>
                      <w:b/>
                      <w:sz w:val="16"/>
                      <w:szCs w:val="16"/>
                      <w:lang w:val="hy-AM"/>
                    </w:rPr>
                    <w:t>սուբսիդավորում</w:t>
                  </w:r>
                  <w:r w:rsidRPr="009A2D96">
                    <w:rPr>
                      <w:b/>
                      <w:sz w:val="16"/>
                      <w:szCs w:val="16"/>
                      <w:lang w:val="ru-RU"/>
                    </w:rPr>
                    <w:t>։</w:t>
                  </w:r>
                </w:p>
              </w:txbxContent>
            </v:textbox>
          </v:shape>
        </w:pict>
      </w:r>
      <w:r w:rsidRPr="007F5049">
        <w:rPr>
          <w:rFonts w:ascii="Arial" w:hAnsi="Arial" w:cs="Arial"/>
          <w:b/>
          <w:bCs/>
          <w:noProof/>
        </w:rPr>
        <w:pict>
          <v:shape id="Надпись 42" o:spid="_x0000_s1044" type="#_x0000_t202" style="position:absolute;left:0;text-align:left;margin-left:295.15pt;margin-top:3.5pt;width:161pt;height:41.45pt;z-index:251687936;visibility:visible;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" fillcolor="white [3201]" strokecolor="white [3212]" strokeweight=".5pt">
            <v:textbox>
              <w:txbxContent>
                <w:p w:rsidR="00096F86" w:rsidRPr="00C92241" w:rsidRDefault="00096F86" w:rsidP="00CF1F6B">
                  <w:pPr>
                    <w:spacing w:after="0"/>
                    <w:jc w:val="center"/>
                    <w:rPr>
                      <w:b/>
                      <w:sz w:val="18"/>
                      <w:szCs w:val="18"/>
                      <w:lang w:val="hy-AM"/>
                    </w:rPr>
                  </w:pPr>
                  <w:r w:rsidRPr="00C92241">
                    <w:rPr>
                      <w:b/>
                      <w:sz w:val="18"/>
                      <w:szCs w:val="18"/>
                      <w:lang w:val="hy-AM"/>
                    </w:rPr>
                    <w:t>- Էլեկտրական ավտոբուսների շահագործման սուբսիդիաներ,</w:t>
                  </w:r>
                </w:p>
                <w:p w:rsidR="00096F86" w:rsidRPr="00C92241" w:rsidRDefault="00096F86" w:rsidP="00CF1F6B">
                  <w:pPr>
                    <w:spacing w:after="0"/>
                    <w:jc w:val="center"/>
                    <w:rPr>
                      <w:b/>
                      <w:sz w:val="18"/>
                      <w:szCs w:val="18"/>
                    </w:rPr>
                  </w:pPr>
                  <w:r w:rsidRPr="00C92241">
                    <w:rPr>
                      <w:b/>
                      <w:sz w:val="18"/>
                      <w:szCs w:val="18"/>
                      <w:lang w:val="ru-RU"/>
                    </w:rPr>
                    <w:t>- Սպասարկման որակի բարելավում</w:t>
                  </w:r>
                </w:p>
              </w:txbxContent>
            </v:textbox>
          </v:shape>
        </w:pict>
      </w:r>
      <w:r w:rsidRPr="007F5049">
        <w:rPr>
          <w:rFonts w:ascii="Arial" w:hAnsi="Arial" w:cs="Arial"/>
          <w:b/>
          <w:bCs/>
          <w:noProof/>
        </w:rPr>
        <w:pict>
          <v:shape id="Надпись 36" o:spid="_x0000_s1045" type="#_x0000_t202" style="position:absolute;left:0;text-align:left;margin-left:97.8pt;margin-top:140.7pt;width:152.15pt;height:22.7pt;z-index:251684864;visibility:visible;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" fillcolor="white [3201]" strokecolor="white [3212]" strokeweight=".5pt">
            <v:textbox>
              <w:txbxContent>
                <w:p w:rsidR="00096F86" w:rsidRPr="00060B59" w:rsidRDefault="00096F86" w:rsidP="00CF1F6B">
                  <w:pPr>
                    <w:jc w:val="center"/>
                    <w:rPr>
                      <w:b/>
                      <w:sz w:val="18"/>
                      <w:szCs w:val="18"/>
                      <w:lang w:val="hy-AM"/>
                    </w:rPr>
                  </w:pPr>
                  <w:r w:rsidRPr="00060B59">
                    <w:rPr>
                      <w:b/>
                      <w:sz w:val="18"/>
                      <w:szCs w:val="18"/>
                      <w:lang w:val="hy-AM"/>
                    </w:rPr>
                    <w:t>Կանոնակարգեր</w:t>
                  </w:r>
                </w:p>
              </w:txbxContent>
            </v:textbox>
          </v:shape>
        </w:pict>
      </w:r>
      <w:r w:rsidRPr="007F5049">
        <w:rPr>
          <w:rFonts w:ascii="Arial" w:hAnsi="Arial" w:cs="Arial"/>
          <w:b/>
          <w:bCs/>
          <w:noProof/>
        </w:rPr>
        <w:pict>
          <v:shape id="Надпись 37" o:spid="_x0000_s1046" type="#_x0000_t202" style="position:absolute;left:0;text-align:left;margin-left:96.8pt;margin-top:198.4pt;width:155.15pt;height:26.85pt;z-index:251685888;visibility:visible;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" fillcolor="white [3201]" strokecolor="white [3212]" strokeweight=".5pt">
            <v:textbox>
              <w:txbxContent>
                <w:p w:rsidR="00096F86" w:rsidRPr="00060B59" w:rsidRDefault="00096F86" w:rsidP="00CF1F6B">
                  <w:pPr>
                    <w:jc w:val="center"/>
                    <w:rPr>
                      <w:b/>
                      <w:sz w:val="16"/>
                      <w:szCs w:val="16"/>
                      <w:lang w:val="hy-AM"/>
                    </w:rPr>
                  </w:pPr>
                  <w:r w:rsidRPr="00060B59">
                    <w:rPr>
                      <w:b/>
                      <w:sz w:val="16"/>
                      <w:szCs w:val="16"/>
                      <w:lang w:val="hy-AM"/>
                    </w:rPr>
                    <w:t>Արդյունաբերական քաքաքականություն</w:t>
                  </w:r>
                </w:p>
              </w:txbxContent>
            </v:textbox>
          </v:shape>
        </w:pict>
      </w:r>
      <w:r w:rsidRPr="007F5049">
        <w:rPr>
          <w:rFonts w:ascii="Arial" w:hAnsi="Arial" w:cs="Arial"/>
          <w:b/>
          <w:bCs/>
          <w:noProof/>
        </w:rPr>
        <w:pict>
          <v:shape id="Надпись 40" o:spid="_x0000_s1047" type="#_x0000_t202" style="position:absolute;left:0;text-align:left;margin-left:28.2pt;margin-top:-3.65pt;width:40.4pt;height:239.75pt;z-index:251686912;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" fillcolor="white [3201]" strokecolor="black [3213]" strokeweight=".5pt">
            <v:textbox style="layout-flow:vertical;mso-layout-flow-alt:bottom-to-top">
              <w:txbxContent>
                <w:p w:rsidR="00096F86" w:rsidRPr="00D13AFC" w:rsidRDefault="00096F86" w:rsidP="00CF1F6B">
                  <w:pPr>
                    <w:jc w:val="center"/>
                    <w:rPr>
                      <w:b/>
                      <w:sz w:val="20"/>
                      <w:szCs w:val="20"/>
                      <w:lang w:val="ru-RU"/>
                    </w:rPr>
                  </w:pPr>
                  <w:r w:rsidRPr="00D13AFC">
                    <w:rPr>
                      <w:b/>
                      <w:sz w:val="20"/>
                      <w:szCs w:val="20"/>
                      <w:lang w:val="hy-AM"/>
                    </w:rPr>
                    <w:t>Է</w:t>
                  </w:r>
                  <w:proofErr w:type="spellStart"/>
                  <w:r w:rsidRPr="00D13AFC">
                    <w:rPr>
                      <w:b/>
                      <w:sz w:val="20"/>
                      <w:szCs w:val="20"/>
                    </w:rPr>
                    <w:t>լեկտրականավտոբուսների</w:t>
                  </w:r>
                  <w:proofErr w:type="spellEnd"/>
                  <w:r w:rsidRPr="00D13AFC">
                    <w:rPr>
                      <w:b/>
                      <w:sz w:val="20"/>
                      <w:szCs w:val="20"/>
                      <w:lang w:val="hy-AM"/>
                    </w:rPr>
                    <w:t>վերաբերյալ</w:t>
                  </w:r>
                  <w:proofErr w:type="spellStart"/>
                  <w:r w:rsidRPr="00D13AFC">
                    <w:rPr>
                      <w:b/>
                      <w:sz w:val="20"/>
                      <w:szCs w:val="20"/>
                    </w:rPr>
                    <w:t>քաղաքականություն</w:t>
                  </w:r>
                  <w:proofErr w:type="spellEnd"/>
                </w:p>
                <w:p w:rsidR="00096F86" w:rsidRDefault="00096F86" w:rsidP="00CF1F6B"/>
              </w:txbxContent>
            </v:textbox>
          </v:shape>
        </w:pict>
      </w:r>
      <w:r w:rsidRPr="007F5049">
        <w:rPr>
          <w:rFonts w:ascii="Arial" w:hAnsi="Arial" w:cs="Arial"/>
          <w:b/>
          <w:bCs/>
          <w:noProof/>
        </w:rPr>
        <w:pict>
          <v:shape id="Надпись 35" o:spid="_x0000_s1048" type="#_x0000_t202" style="position:absolute;left:0;text-align:left;margin-left:97.15pt;margin-top:8.6pt;width:154.85pt;height:28.85pt;z-index:251683840;visibility:visible;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" fillcolor="white [3201]" strokecolor="white [3212]" strokeweight=".5pt">
            <v:textbox>
              <w:txbxContent>
                <w:p w:rsidR="00096F86" w:rsidRPr="00060B59" w:rsidRDefault="00096F86" w:rsidP="00CF1F6B">
                  <w:pPr>
                    <w:spacing w:after="0"/>
                    <w:jc w:val="center"/>
                    <w:rPr>
                      <w:b/>
                      <w:sz w:val="16"/>
                      <w:szCs w:val="16"/>
                      <w:lang w:val="hy-AM"/>
                    </w:rPr>
                  </w:pPr>
                  <w:r w:rsidRPr="00060B59">
                    <w:rPr>
                      <w:b/>
                      <w:sz w:val="16"/>
                      <w:szCs w:val="16"/>
                      <w:lang w:val="hy-AM"/>
                    </w:rPr>
                    <w:t>Հասարակական տրանսպորտի քաղաքականություն</w:t>
                  </w:r>
                </w:p>
              </w:txbxContent>
            </v:textbox>
          </v:shape>
        </w:pict>
      </w:r>
      <w:r w:rsidR="00CF1F6B">
        <w:rPr>
          <w:rFonts w:ascii="Arial" w:hAnsi="Arial" w:cs="Arial"/>
          <w:b/>
          <w:bCs/>
          <w:noProof/>
          <w:lang w:val="ru-RU" w:eastAsia="ru-RU"/>
        </w:rPr>
        <w:drawing>
          <wp:inline distT="0" distB="0" distL="0" distR="0">
            <wp:extent cx="5370427" cy="2976236"/>
            <wp:effectExtent l="0" t="0" r="1905" b="0"/>
            <wp:docPr id="33"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13" cstate="print">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5426416" cy="3007265"/>
                    </a:xfrm>
                    <a:prstGeom prst="rect">
                      <a:avLst/>
                    </a:prstGeom>
                  </pic:spPr>
                </pic:pic>
              </a:graphicData>
            </a:graphic>
          </wp:inline>
        </w:drawing>
      </w:r>
    </w:p>
    <w:p w:rsidR="00CF1F6B" w:rsidRDefault="00CF1F6B" w:rsidP="00CF1F6B">
      <w:pPr>
        <w:ind w:firstLine="720"/>
        <w:jc w:val="center"/>
        <w:rPr>
          <w:rFonts w:ascii="GHEA Grapalat" w:hAnsi="GHEA Grapalat" w:cs="Times New Roman"/>
          <w:spacing w:val="-1"/>
          <w:shd w:val="clear" w:color="auto" w:fill="FFFFFF"/>
          <w:lang w:val="hy-AM"/>
        </w:rPr>
      </w:pPr>
      <w:r w:rsidRPr="005B080A">
        <w:rPr>
          <w:rFonts w:ascii="GHEA Grapalat" w:hAnsi="GHEA Grapalat" w:cs="Times New Roman"/>
          <w:spacing w:val="-1"/>
          <w:shd w:val="clear" w:color="auto" w:fill="FFFFFF"/>
          <w:lang w:val="hy-AM"/>
        </w:rPr>
        <w:t xml:space="preserve">Գծապատկեր </w:t>
      </w:r>
      <w:r>
        <w:rPr>
          <w:rFonts w:ascii="GHEA Grapalat" w:hAnsi="GHEA Grapalat" w:cs="Times New Roman"/>
          <w:spacing w:val="-1"/>
          <w:shd w:val="clear" w:color="auto" w:fill="FFFFFF"/>
          <w:lang w:val="hy-AM"/>
        </w:rPr>
        <w:t>4</w:t>
      </w:r>
      <w:r w:rsidRPr="005B080A">
        <w:rPr>
          <w:rFonts w:ascii="GHEA Grapalat" w:hAnsi="GHEA Grapalat" w:cs="Times New Roman"/>
          <w:spacing w:val="-1"/>
          <w:shd w:val="clear" w:color="auto" w:fill="FFFFFF"/>
          <w:lang w:val="hy-AM"/>
        </w:rPr>
        <w:t>. Էլեկտրական ավտոբուսների վերաբերյալ ընդհանուր քաղաքականություն</w:t>
      </w:r>
      <w:r>
        <w:rPr>
          <w:rFonts w:ascii="GHEA Grapalat" w:hAnsi="GHEA Grapalat" w:cs="Times New Roman"/>
          <w:spacing w:val="-1"/>
          <w:shd w:val="clear" w:color="auto" w:fill="FFFFFF"/>
          <w:lang w:val="hy-AM"/>
        </w:rPr>
        <w:t>[43</w:t>
      </w:r>
      <w:r w:rsidRPr="005C55D2">
        <w:rPr>
          <w:rFonts w:ascii="GHEA Grapalat" w:hAnsi="GHEA Grapalat" w:cs="Times New Roman"/>
          <w:spacing w:val="-1"/>
          <w:shd w:val="clear" w:color="auto" w:fill="FFFFFF"/>
          <w:lang w:val="hy-AM"/>
        </w:rPr>
        <w:t>]</w:t>
      </w:r>
      <w:r>
        <w:rPr>
          <w:rFonts w:ascii="GHEA Grapalat" w:hAnsi="GHEA Grapalat" w:cs="Times New Roman"/>
          <w:spacing w:val="-1"/>
          <w:shd w:val="clear" w:color="auto" w:fill="FFFFFF"/>
          <w:lang w:val="hy-AM"/>
        </w:rPr>
        <w:t>․</w:t>
      </w:r>
    </w:p>
    <w:p w:rsidR="00CF1F6B" w:rsidRDefault="005B6A5B" w:rsidP="00CF1F6B">
      <w:pPr>
        <w:ind w:firstLine="720"/>
        <w:jc w:val="both"/>
        <w:rPr>
          <w:rFonts w:ascii="GHEA Grapalat" w:hAnsi="GHEA Grapalat" w:cs="Times New Roman"/>
          <w:spacing w:val="-1"/>
          <w:shd w:val="clear" w:color="auto" w:fill="FFFFFF"/>
          <w:lang w:val="hy-AM"/>
        </w:rPr>
      </w:pPr>
      <w:r w:rsidRPr="005B6A5B">
        <w:rPr>
          <w:rFonts w:ascii="GHEA Grapalat" w:hAnsi="GHEA Grapalat"/>
          <w:lang w:val="hy-AM"/>
        </w:rPr>
        <w:t>4</w:t>
      </w:r>
      <w:r>
        <w:rPr>
          <w:rFonts w:ascii="GHEA Grapalat" w:hAnsi="GHEA Grapalat"/>
          <w:lang w:val="hy-AM"/>
        </w:rPr>
        <w:t>)</w:t>
      </w:r>
      <w:r w:rsidR="00CF1F6B" w:rsidRPr="003F4C3F">
        <w:rPr>
          <w:rFonts w:ascii="GHEA Grapalat" w:hAnsi="GHEA Grapalat" w:cs="Times New Roman"/>
          <w:spacing w:val="-1"/>
          <w:shd w:val="clear" w:color="auto" w:fill="FFFFFF"/>
          <w:lang w:val="hy-AM"/>
        </w:rPr>
        <w:t>PROMETEUS (էլեկտրոշարժունակության խթանումը ԵՄ-ում) ԵՄ</w:t>
      </w:r>
      <w:r w:rsidR="00CF1F6B">
        <w:rPr>
          <w:rFonts w:ascii="GHEA Grapalat" w:hAnsi="GHEA Grapalat" w:cs="Times New Roman"/>
          <w:spacing w:val="-1"/>
          <w:shd w:val="clear" w:color="auto" w:fill="FFFFFF"/>
          <w:lang w:val="hy-AM"/>
        </w:rPr>
        <w:t xml:space="preserve"> ծրագիրը նախատեսված է խթանելու </w:t>
      </w:r>
      <w:r w:rsidR="00CF1F6B" w:rsidRPr="003F4C3F">
        <w:rPr>
          <w:rFonts w:ascii="GHEA Grapalat" w:hAnsi="GHEA Grapalat" w:cs="Times New Roman"/>
          <w:spacing w:val="-1"/>
          <w:shd w:val="clear" w:color="auto" w:fill="FFFFFF"/>
          <w:lang w:val="hy-AM"/>
        </w:rPr>
        <w:t xml:space="preserve">էկոլոգիապես մաքուր տրանսպորտի </w:t>
      </w:r>
      <w:r w:rsidR="00CF1F6B">
        <w:rPr>
          <w:rFonts w:ascii="GHEA Grapalat" w:hAnsi="GHEA Grapalat" w:cs="Times New Roman"/>
          <w:spacing w:val="-1"/>
          <w:shd w:val="clear" w:color="auto" w:fill="FFFFFF"/>
          <w:lang w:val="hy-AM"/>
        </w:rPr>
        <w:t xml:space="preserve">շահագործումը </w:t>
      </w:r>
      <w:r w:rsidR="00CF1F6B" w:rsidRPr="00457A9B">
        <w:rPr>
          <w:rFonts w:ascii="GHEA Grapalat" w:hAnsi="GHEA Grapalat" w:cs="Times New Roman"/>
          <w:spacing w:val="-1"/>
          <w:shd w:val="clear" w:color="auto" w:fill="FFFFFF"/>
          <w:lang w:val="hy-AM"/>
        </w:rPr>
        <w:t xml:space="preserve">[44] </w:t>
      </w:r>
      <w:r w:rsidR="00CF1F6B" w:rsidRPr="003F4C3F">
        <w:rPr>
          <w:rFonts w:ascii="GHEA Grapalat" w:hAnsi="GHEA Grapalat" w:cs="Times New Roman"/>
          <w:spacing w:val="-1"/>
          <w:shd w:val="clear" w:color="auto" w:fill="FFFFFF"/>
          <w:lang w:val="hy-AM"/>
        </w:rPr>
        <w:t>(</w:t>
      </w:r>
      <w:r w:rsidR="00CF1F6B">
        <w:rPr>
          <w:rFonts w:ascii="GHEA Grapalat" w:hAnsi="GHEA Grapalat" w:cs="Times New Roman"/>
          <w:spacing w:val="-1"/>
          <w:shd w:val="clear" w:color="auto" w:fill="FFFFFF"/>
          <w:lang w:val="hy-AM"/>
        </w:rPr>
        <w:t xml:space="preserve">հանրայնացված է՝ </w:t>
      </w:r>
      <w:r w:rsidR="00CF1F6B" w:rsidRPr="003F4C3F">
        <w:rPr>
          <w:rFonts w:ascii="GHEA Grapalat" w:hAnsi="GHEA Grapalat" w:cs="Times New Roman"/>
          <w:spacing w:val="-1"/>
          <w:shd w:val="clear" w:color="auto" w:fill="FFFFFF"/>
          <w:lang w:val="hy-AM"/>
        </w:rPr>
        <w:t>ԵՄ օրենսդրության և նախաձեռնությունների վերաբերյալ հիմնավորումը և նախնական եզրահանգումները)</w:t>
      </w:r>
      <w:r w:rsidR="00CF1F6B" w:rsidRPr="00457A9B">
        <w:rPr>
          <w:rFonts w:ascii="GHEA Grapalat" w:hAnsi="GHEA Grapalat" w:cs="Times New Roman"/>
          <w:spacing w:val="-1"/>
          <w:shd w:val="clear" w:color="auto" w:fill="FFFFFF"/>
          <w:lang w:val="hy-AM"/>
        </w:rPr>
        <w:t>։</w:t>
      </w:r>
      <w:r w:rsidR="00CF1F6B" w:rsidRPr="007A7DFA">
        <w:rPr>
          <w:rFonts w:ascii="GHEA Grapalat" w:hAnsi="GHEA Grapalat" w:cs="Times New Roman"/>
          <w:spacing w:val="-1"/>
          <w:shd w:val="clear" w:color="auto" w:fill="FFFFFF"/>
          <w:lang w:val="hy-AM"/>
        </w:rPr>
        <w:t>«</w:t>
      </w:r>
      <w:r w:rsidR="00CF1F6B" w:rsidRPr="00853C38">
        <w:rPr>
          <w:rFonts w:ascii="GHEA Grapalat" w:hAnsi="GHEA Grapalat" w:cs="Times New Roman"/>
          <w:spacing w:val="-1"/>
          <w:shd w:val="clear" w:color="auto" w:fill="FFFFFF"/>
          <w:lang w:val="hy-AM"/>
        </w:rPr>
        <w:t>PROMETEUS</w:t>
      </w:r>
      <w:r w:rsidR="00CF1F6B">
        <w:rPr>
          <w:rFonts w:ascii="GHEA Grapalat" w:hAnsi="GHEA Grapalat" w:cs="Times New Roman"/>
          <w:spacing w:val="-1"/>
          <w:shd w:val="clear" w:color="auto" w:fill="FFFFFF"/>
          <w:lang w:val="hy-AM"/>
        </w:rPr>
        <w:t>»</w:t>
      </w:r>
      <w:r w:rsidR="00CF1F6B" w:rsidRPr="00853C38">
        <w:rPr>
          <w:rFonts w:ascii="GHEA Grapalat" w:hAnsi="GHEA Grapalat" w:cs="Times New Roman"/>
          <w:spacing w:val="-1"/>
          <w:shd w:val="clear" w:color="auto" w:fill="FFFFFF"/>
          <w:lang w:val="hy-AM"/>
        </w:rPr>
        <w:t xml:space="preserve"> ծրագրի նպատակն է զարգացնել համագործակցությունը ԵՄ անդամ երկրների միջև, կենտրոնանալով՝ այն </w:t>
      </w:r>
      <w:r w:rsidR="00CF1F6B" w:rsidRPr="00853C38">
        <w:rPr>
          <w:rFonts w:ascii="GHEA Grapalat" w:hAnsi="GHEA Grapalat" w:cs="Times New Roman"/>
          <w:spacing w:val="-1"/>
          <w:shd w:val="clear" w:color="auto" w:fill="FFFFFF"/>
          <w:lang w:val="hy-AM"/>
        </w:rPr>
        <w:lastRenderedPageBreak/>
        <w:t xml:space="preserve">տարածաշրջանների վրա, որտեղ թերզարգացած են էլեկտրոմոբիլների ենթակառուցվածքները: ԵՄ-ն </w:t>
      </w:r>
      <w:r w:rsidR="00CF1F6B" w:rsidRPr="003F4C3F">
        <w:rPr>
          <w:rFonts w:ascii="GHEA Grapalat" w:hAnsi="GHEA Grapalat" w:cs="Times New Roman"/>
          <w:spacing w:val="-1"/>
          <w:shd w:val="clear" w:color="auto" w:fill="FFFFFF"/>
          <w:lang w:val="hy-AM"/>
        </w:rPr>
        <w:t>«Interreg Europe»</w:t>
      </w:r>
      <w:r w:rsidR="00CF1F6B">
        <w:rPr>
          <w:rFonts w:ascii="GHEA Grapalat" w:hAnsi="GHEA Grapalat" w:cs="Times New Roman"/>
          <w:spacing w:val="-1"/>
          <w:shd w:val="clear" w:color="auto" w:fill="FFFFFF"/>
          <w:lang w:val="hy-AM"/>
        </w:rPr>
        <w:t xml:space="preserve">-ի միջոցով </w:t>
      </w:r>
      <w:r w:rsidR="00CF1F6B" w:rsidRPr="00853C38">
        <w:rPr>
          <w:rFonts w:ascii="GHEA Grapalat" w:hAnsi="GHEA Grapalat" w:cs="Times New Roman"/>
          <w:spacing w:val="-1"/>
          <w:shd w:val="clear" w:color="auto" w:fill="FFFFFF"/>
          <w:lang w:val="hy-AM"/>
        </w:rPr>
        <w:t>ակտիվ աջակցութ</w:t>
      </w:r>
      <w:r w:rsidR="00CF1F6B">
        <w:rPr>
          <w:rFonts w:ascii="GHEA Grapalat" w:hAnsi="GHEA Grapalat" w:cs="Times New Roman"/>
          <w:spacing w:val="-1"/>
          <w:shd w:val="clear" w:color="auto" w:fill="FFFFFF"/>
          <w:lang w:val="hy-AM"/>
        </w:rPr>
        <w:t>յ</w:t>
      </w:r>
      <w:r w:rsidR="00CF1F6B" w:rsidRPr="00853C38">
        <w:rPr>
          <w:rFonts w:ascii="GHEA Grapalat" w:hAnsi="GHEA Grapalat" w:cs="Times New Roman"/>
          <w:spacing w:val="-1"/>
          <w:shd w:val="clear" w:color="auto" w:fill="FFFFFF"/>
          <w:lang w:val="hy-AM"/>
        </w:rPr>
        <w:t>ուն է ցուցաբերում այս ծրագրին՝ նպատակ հետապնդելով նվազեցնել ջերմոցային գազերի արտանետումը և զարգացնել ցածր ածխածնային արտանետումներով տնտեսությունները: Էլեկտրական ավտոբուսների աճը խթանելու նպատակով ծրագիրն աջակցում է պետական և մասնավոր հատվածների, տեղական ինքնակառավարման մարմինների և գիտահետազոտական ինստիտուտների միջև համագործակցությանը: Ծրագրի հիմնական բաղադրիչներ են՝ լիցքավորման ենթակառուցվածքի ձևավորումը, Էլեկտրական ավտոմոբիլների ներդրման խթանումը և մատակարարման շղթայի բարելավումը:</w:t>
      </w:r>
    </w:p>
    <w:p w:rsidR="00CF1F6B" w:rsidRPr="00853C38" w:rsidRDefault="005B6A5B" w:rsidP="00CF1F6B">
      <w:pPr>
        <w:ind w:firstLine="720"/>
        <w:jc w:val="both"/>
        <w:rPr>
          <w:rFonts w:ascii="GHEA Grapalat" w:hAnsi="GHEA Grapalat" w:cs="Times New Roman"/>
          <w:spacing w:val="-1"/>
          <w:shd w:val="clear" w:color="auto" w:fill="FFFFFF"/>
          <w:lang w:val="hy-AM"/>
        </w:rPr>
      </w:pPr>
      <w:r w:rsidRPr="005B6A5B">
        <w:rPr>
          <w:rFonts w:ascii="GHEA Grapalat" w:hAnsi="GHEA Grapalat"/>
          <w:lang w:val="hy-AM"/>
        </w:rPr>
        <w:t>5</w:t>
      </w:r>
      <w:r>
        <w:rPr>
          <w:rFonts w:ascii="GHEA Grapalat" w:hAnsi="GHEA Grapalat"/>
          <w:lang w:val="hy-AM"/>
        </w:rPr>
        <w:t>)</w:t>
      </w:r>
      <w:r w:rsidR="00CF1F6B" w:rsidRPr="00853C38">
        <w:rPr>
          <w:rFonts w:ascii="GHEA Grapalat" w:hAnsi="GHEA Grapalat" w:cs="Times New Roman"/>
          <w:spacing w:val="-1"/>
          <w:shd w:val="clear" w:color="auto" w:fill="FFFFFF"/>
          <w:lang w:val="hy-AM"/>
        </w:rPr>
        <w:t>ԵՄքաղաքակա</w:t>
      </w:r>
      <w:r w:rsidR="00CF1F6B">
        <w:rPr>
          <w:rFonts w:ascii="GHEA Grapalat" w:hAnsi="GHEA Grapalat" w:cs="Times New Roman"/>
          <w:spacing w:val="-1"/>
          <w:shd w:val="clear" w:color="auto" w:fill="FFFFFF"/>
          <w:lang w:val="hy-AM"/>
        </w:rPr>
        <w:t>նությամբ սահմանվածգործողությունները նպատակաուղված են</w:t>
      </w:r>
      <w:r w:rsidR="00CF1F6B" w:rsidRPr="00853C38">
        <w:rPr>
          <w:rFonts w:ascii="GHEA Grapalat" w:hAnsi="GHEA Grapalat" w:cs="Times New Roman"/>
          <w:spacing w:val="-1"/>
          <w:shd w:val="clear" w:color="auto" w:fill="FFFFFF"/>
          <w:lang w:val="hy-AM"/>
        </w:rPr>
        <w:t xml:space="preserve"> մինչև 2050 թվականը անցում </w:t>
      </w:r>
      <w:r w:rsidR="00CF1F6B">
        <w:rPr>
          <w:rFonts w:ascii="GHEA Grapalat" w:hAnsi="GHEA Grapalat" w:cs="Times New Roman"/>
          <w:spacing w:val="-1"/>
          <w:shd w:val="clear" w:color="auto" w:fill="FFFFFF"/>
          <w:lang w:val="hy-AM"/>
        </w:rPr>
        <w:t>կատարել</w:t>
      </w:r>
      <w:r w:rsidR="00CF1F6B" w:rsidRPr="00853C38">
        <w:rPr>
          <w:rFonts w:ascii="GHEA Grapalat" w:hAnsi="GHEA Grapalat" w:cs="Times New Roman"/>
          <w:spacing w:val="-1"/>
          <w:shd w:val="clear" w:color="auto" w:fill="FFFFFF"/>
          <w:lang w:val="hy-AM"/>
        </w:rPr>
        <w:t xml:space="preserve"> էլեկտրոմոբիլների շահագործմանը, որպես հանածո վառելիքից կախվածությունը նվազեցնելու և ածխածնի չեզոքության</w:t>
      </w:r>
      <w:r w:rsidR="00CF1F6B">
        <w:rPr>
          <w:rFonts w:ascii="GHEA Grapalat" w:hAnsi="GHEA Grapalat" w:cs="Times New Roman"/>
          <w:spacing w:val="-1"/>
          <w:shd w:val="clear" w:color="auto" w:fill="FFFFFF"/>
          <w:lang w:val="hy-AM"/>
        </w:rPr>
        <w:t>ը</w:t>
      </w:r>
      <w:r w:rsidR="00CF1F6B" w:rsidRPr="00853C38">
        <w:rPr>
          <w:rFonts w:ascii="GHEA Grapalat" w:hAnsi="GHEA Grapalat" w:cs="Times New Roman"/>
          <w:spacing w:val="-1"/>
          <w:shd w:val="clear" w:color="auto" w:fill="FFFFFF"/>
          <w:lang w:val="hy-AM"/>
        </w:rPr>
        <w:t xml:space="preserve"> հասնելու միջոց</w:t>
      </w:r>
      <w:r w:rsidR="00CF1F6B" w:rsidRPr="005839BE">
        <w:rPr>
          <w:rFonts w:ascii="GHEA Grapalat" w:hAnsi="GHEA Grapalat" w:cs="Times New Roman"/>
          <w:spacing w:val="-1"/>
          <w:shd w:val="clear" w:color="auto" w:fill="FFFFFF"/>
          <w:lang w:val="hy-AM"/>
        </w:rPr>
        <w:t xml:space="preserve">[45] </w:t>
      </w:r>
      <w:r w:rsidR="00CF1F6B">
        <w:rPr>
          <w:rFonts w:ascii="GHEA Grapalat" w:hAnsi="GHEA Grapalat" w:cs="Times New Roman"/>
          <w:spacing w:val="-1"/>
          <w:shd w:val="clear" w:color="auto" w:fill="FFFFFF"/>
          <w:lang w:val="hy-AM"/>
        </w:rPr>
        <w:t xml:space="preserve">(կենտրոնացած է </w:t>
      </w:r>
      <w:r w:rsidR="00CF1F6B" w:rsidRPr="00853C38">
        <w:rPr>
          <w:rFonts w:ascii="GHEA Grapalat" w:hAnsi="GHEA Grapalat" w:cs="Times New Roman"/>
          <w:spacing w:val="-1"/>
          <w:shd w:val="clear" w:color="auto" w:fill="FFFFFF"/>
          <w:lang w:val="hy-AM"/>
        </w:rPr>
        <w:t>ազգային մակարդակներում</w:t>
      </w:r>
      <w:r w:rsidR="00CF1F6B">
        <w:rPr>
          <w:rFonts w:ascii="GHEA Grapalat" w:hAnsi="GHEA Grapalat" w:cs="Times New Roman"/>
          <w:spacing w:val="-1"/>
          <w:shd w:val="clear" w:color="auto" w:fill="FFFFFF"/>
          <w:lang w:val="hy-AM"/>
        </w:rPr>
        <w:t xml:space="preserve"> գործողությունների գնահատման վրա</w:t>
      </w:r>
      <w:r w:rsidR="00CF1F6B" w:rsidRPr="00853C38">
        <w:rPr>
          <w:rFonts w:ascii="GHEA Grapalat" w:hAnsi="GHEA Grapalat" w:cs="Times New Roman"/>
          <w:spacing w:val="-1"/>
          <w:shd w:val="clear" w:color="auto" w:fill="FFFFFF"/>
          <w:lang w:val="hy-AM"/>
        </w:rPr>
        <w:t>): Հետազոտությունում դասակարգվում է էլեկտրոմոբիլների տեխնոլոգիան խթանող</w:t>
      </w:r>
      <w:r w:rsidR="00CF1F6B">
        <w:rPr>
          <w:rFonts w:ascii="GHEA Grapalat" w:hAnsi="GHEA Grapalat" w:cs="Times New Roman"/>
          <w:spacing w:val="-1"/>
          <w:shd w:val="clear" w:color="auto" w:fill="FFFFFF"/>
          <w:lang w:val="hy-AM"/>
        </w:rPr>
        <w:t>,«</w:t>
      </w:r>
      <w:r w:rsidR="00CF1F6B" w:rsidRPr="00853C38">
        <w:rPr>
          <w:rFonts w:ascii="GHEA Grapalat" w:hAnsi="GHEA Grapalat" w:cs="Times New Roman"/>
          <w:spacing w:val="-1"/>
          <w:shd w:val="clear" w:color="auto" w:fill="FFFFFF"/>
          <w:lang w:val="hy-AM"/>
        </w:rPr>
        <w:t>ELECTRE TRI-nC</w:t>
      </w:r>
      <w:r w:rsidR="00CF1F6B">
        <w:rPr>
          <w:rFonts w:ascii="GHEA Grapalat" w:hAnsi="GHEA Grapalat" w:cs="Times New Roman"/>
          <w:spacing w:val="-1"/>
          <w:shd w:val="clear" w:color="auto" w:fill="FFFFFF"/>
          <w:lang w:val="hy-AM"/>
        </w:rPr>
        <w:t>»</w:t>
      </w:r>
      <w:r w:rsidR="00CF1F6B" w:rsidRPr="00853C38">
        <w:rPr>
          <w:rFonts w:ascii="GHEA Grapalat" w:hAnsi="GHEA Grapalat" w:cs="Times New Roman"/>
          <w:spacing w:val="-1"/>
          <w:shd w:val="clear" w:color="auto" w:fill="FFFFFF"/>
          <w:lang w:val="hy-AM"/>
        </w:rPr>
        <w:t xml:space="preserve"> մոտեցումները</w:t>
      </w:r>
      <w:r w:rsidR="00CF1F6B">
        <w:rPr>
          <w:rFonts w:ascii="GHEA Grapalat" w:hAnsi="GHEA Grapalat" w:cs="Times New Roman"/>
          <w:spacing w:val="-1"/>
          <w:shd w:val="clear" w:color="auto" w:fill="FFFFFF"/>
          <w:lang w:val="hy-AM"/>
        </w:rPr>
        <w:t xml:space="preserve"> կիրառող</w:t>
      </w:r>
      <w:r w:rsidR="00CF1F6B" w:rsidRPr="00853C38">
        <w:rPr>
          <w:rFonts w:ascii="GHEA Grapalat" w:hAnsi="GHEA Grapalat" w:cs="Times New Roman"/>
          <w:spacing w:val="-1"/>
          <w:shd w:val="clear" w:color="auto" w:fill="FFFFFF"/>
          <w:lang w:val="hy-AM"/>
        </w:rPr>
        <w:t xml:space="preserve"> 27 երկիր</w:t>
      </w:r>
      <w:r w:rsidR="00CF1F6B">
        <w:rPr>
          <w:rFonts w:ascii="GHEA Grapalat" w:hAnsi="GHEA Grapalat" w:cs="Times New Roman"/>
          <w:spacing w:val="-1"/>
          <w:shd w:val="clear" w:color="auto" w:fill="FFFFFF"/>
          <w:lang w:val="hy-AM"/>
        </w:rPr>
        <w:t>, ինչպես նաև գնահատվում է</w:t>
      </w:r>
      <w:r w:rsidR="00CF1F6B" w:rsidRPr="00853C38">
        <w:rPr>
          <w:rFonts w:ascii="GHEA Grapalat" w:hAnsi="GHEA Grapalat" w:cs="Times New Roman"/>
          <w:spacing w:val="-1"/>
          <w:shd w:val="clear" w:color="auto" w:fill="FFFFFF"/>
          <w:lang w:val="hy-AM"/>
        </w:rPr>
        <w:t xml:space="preserve"> էլեկտրոմոբիլների ներդրման համար էական նշանակություն </w:t>
      </w:r>
      <w:r w:rsidR="00CF1F6B">
        <w:rPr>
          <w:rFonts w:ascii="GHEA Grapalat" w:hAnsi="GHEA Grapalat" w:cs="Times New Roman"/>
          <w:spacing w:val="-1"/>
          <w:shd w:val="clear" w:color="auto" w:fill="FFFFFF"/>
          <w:lang w:val="hy-AM"/>
        </w:rPr>
        <w:t>ունեցող</w:t>
      </w:r>
      <w:r w:rsidR="00CF1F6B" w:rsidRPr="00853C38">
        <w:rPr>
          <w:rFonts w:ascii="GHEA Grapalat" w:hAnsi="GHEA Grapalat" w:cs="Times New Roman"/>
          <w:spacing w:val="-1"/>
          <w:shd w:val="clear" w:color="auto" w:fill="FFFFFF"/>
          <w:lang w:val="hy-AM"/>
        </w:rPr>
        <w:t xml:space="preserve"> լիցքավորման կայանների քանակը:Արդյունքները ցույց են տալիս, որ ֆինանսական խթանիչները էականորեն ազդում են էլեկտրոմոբիլների թվի ավելացմանը: </w:t>
      </w:r>
    </w:p>
    <w:p w:rsidR="00CF1F6B" w:rsidRPr="00853C38" w:rsidRDefault="005B6A5B" w:rsidP="00CF1F6B">
      <w:pPr>
        <w:ind w:firstLine="720"/>
        <w:jc w:val="both"/>
        <w:rPr>
          <w:rFonts w:ascii="GHEA Grapalat" w:hAnsi="GHEA Grapalat" w:cs="Times New Roman"/>
          <w:spacing w:val="-1"/>
          <w:shd w:val="clear" w:color="auto" w:fill="FFFFFF"/>
          <w:lang w:val="hy-AM"/>
        </w:rPr>
      </w:pPr>
      <w:r w:rsidRPr="005B6A5B">
        <w:rPr>
          <w:rFonts w:ascii="GHEA Grapalat" w:hAnsi="GHEA Grapalat"/>
          <w:lang w:val="hy-AM"/>
        </w:rPr>
        <w:t>6</w:t>
      </w:r>
      <w:r>
        <w:rPr>
          <w:rFonts w:ascii="GHEA Grapalat" w:hAnsi="GHEA Grapalat"/>
          <w:lang w:val="hy-AM"/>
        </w:rPr>
        <w:t>)</w:t>
      </w:r>
      <w:r w:rsidR="00CF1F6B">
        <w:rPr>
          <w:rFonts w:ascii="GHEA Grapalat" w:hAnsi="GHEA Grapalat" w:cs="Times New Roman"/>
          <w:spacing w:val="-1"/>
          <w:shd w:val="clear" w:color="auto" w:fill="FFFFFF"/>
          <w:lang w:val="hy-AM"/>
        </w:rPr>
        <w:t xml:space="preserve">Ուսումնասիրվել է </w:t>
      </w:r>
      <w:r w:rsidR="00CF1F6B" w:rsidRPr="00853C38">
        <w:rPr>
          <w:rFonts w:ascii="GHEA Grapalat" w:hAnsi="GHEA Grapalat" w:cs="Times New Roman"/>
          <w:spacing w:val="-1"/>
          <w:shd w:val="clear" w:color="auto" w:fill="FFFFFF"/>
          <w:lang w:val="hy-AM"/>
        </w:rPr>
        <w:t>Մեծ Բրիտանիայի և Շվեդիայի քաղաքներում էլեկտրական ավտոբուսների ներդրման փորձը՝ առանձնացնելով խնդիրներն ու դրանց լուծման ուղիները</w:t>
      </w:r>
      <w:r w:rsidR="00CF1F6B" w:rsidRPr="00BB7AED">
        <w:rPr>
          <w:rFonts w:ascii="GHEA Grapalat" w:hAnsi="GHEA Grapalat" w:cs="Times New Roman"/>
          <w:spacing w:val="-1"/>
          <w:shd w:val="clear" w:color="auto" w:fill="FFFFFF"/>
          <w:lang w:val="hy-AM"/>
        </w:rPr>
        <w:t>[46]</w:t>
      </w:r>
      <w:r w:rsidR="00CF1F6B" w:rsidRPr="00853C38">
        <w:rPr>
          <w:rFonts w:ascii="GHEA Grapalat" w:hAnsi="GHEA Grapalat" w:cs="Times New Roman"/>
          <w:spacing w:val="-1"/>
          <w:shd w:val="clear" w:color="auto" w:fill="FFFFFF"/>
          <w:lang w:val="hy-AM"/>
        </w:rPr>
        <w:t xml:space="preserve">: Ուսումնասիրությունում ներկայացված է էլեկտրական ավտոբուսների ներդրման նպատակով կառավարությունների իրավական և ֆինանսական աջակցության, ուղևորների պահանջարկի և երթուղիների յուրահատկությունների կարևորությունը: Վերլուծությունը ցույց է տալիս, որ շահագրգիռ կողմերի միջև հարաբերությունները և պատասխանատվության բաշխումը կարևոր փոփոխականներ են դժվարությունները հաղթահարելու համար, իսկ շահագրգիռ կողմերի միջև լավ համագործակցությունը՝ </w:t>
      </w:r>
      <w:r w:rsidR="00CF1F6B">
        <w:rPr>
          <w:rFonts w:ascii="GHEA Grapalat" w:hAnsi="GHEA Grapalat" w:cs="Times New Roman"/>
          <w:spacing w:val="-1"/>
          <w:shd w:val="clear" w:color="auto" w:fill="FFFFFF"/>
          <w:lang w:val="hy-AM"/>
        </w:rPr>
        <w:t xml:space="preserve">ծրագրի </w:t>
      </w:r>
      <w:r w:rsidR="00CF1F6B" w:rsidRPr="00853C38">
        <w:rPr>
          <w:rFonts w:ascii="GHEA Grapalat" w:hAnsi="GHEA Grapalat" w:cs="Times New Roman"/>
          <w:spacing w:val="-1"/>
          <w:shd w:val="clear" w:color="auto" w:fill="FFFFFF"/>
          <w:lang w:val="hy-AM"/>
        </w:rPr>
        <w:t>արդյունավետ իրականացման ամենակարևոր գործոնն է:</w:t>
      </w:r>
    </w:p>
    <w:p w:rsidR="00BC10FC" w:rsidRDefault="005B6A5B" w:rsidP="005B6A5B">
      <w:pPr>
        <w:ind w:firstLine="720"/>
        <w:jc w:val="both"/>
        <w:rPr>
          <w:rFonts w:ascii="GHEA Grapalat" w:hAnsi="GHEA Grapalat" w:cs="Times New Roman"/>
          <w:spacing w:val="-1"/>
          <w:shd w:val="clear" w:color="auto" w:fill="FFFFFF"/>
          <w:lang w:val="hy-AM"/>
        </w:rPr>
      </w:pPr>
      <w:r w:rsidRPr="005B6A5B">
        <w:rPr>
          <w:rFonts w:ascii="GHEA Grapalat" w:hAnsi="GHEA Grapalat"/>
          <w:lang w:val="hy-AM"/>
        </w:rPr>
        <w:t>7</w:t>
      </w:r>
      <w:r>
        <w:rPr>
          <w:rFonts w:ascii="GHEA Grapalat" w:hAnsi="GHEA Grapalat"/>
          <w:lang w:val="hy-AM"/>
        </w:rPr>
        <w:t>)</w:t>
      </w:r>
      <w:r w:rsidR="00CF1F6B" w:rsidRPr="003E2E1B">
        <w:rPr>
          <w:rFonts w:ascii="GHEA Grapalat" w:hAnsi="GHEA Grapalat" w:cs="Times New Roman"/>
          <w:spacing w:val="-1"/>
          <w:shd w:val="clear" w:color="auto" w:fill="FFFFFF"/>
          <w:lang w:val="hy-AM"/>
        </w:rPr>
        <w:t>Քաղաքային տրանսպորտի կայուն զարգացումը պահանջում է երկարաժամկետ հանձնառություն, քաղաքական կամք, կայուն ֆինանսավորում, ամբողջական պլանավորում և տարածաշրջանային համագործակցություն: Արդյունավետ կառավարման</w:t>
      </w:r>
      <w:r w:rsidR="00CF1F6B">
        <w:rPr>
          <w:rFonts w:ascii="GHEA Grapalat" w:hAnsi="GHEA Grapalat" w:cs="Times New Roman"/>
          <w:spacing w:val="-1"/>
          <w:shd w:val="clear" w:color="auto" w:fill="FFFFFF"/>
          <w:lang w:val="hy-AM"/>
        </w:rPr>
        <w:t>,</w:t>
      </w:r>
      <w:r w:rsidR="00CF1F6B" w:rsidRPr="003E2E1B">
        <w:rPr>
          <w:rFonts w:ascii="GHEA Grapalat" w:hAnsi="GHEA Grapalat" w:cs="Times New Roman"/>
          <w:spacing w:val="-1"/>
          <w:shd w:val="clear" w:color="auto" w:fill="FFFFFF"/>
          <w:lang w:val="hy-AM"/>
        </w:rPr>
        <w:t xml:space="preserve"> համակարգերի և գործողությունների կատարելագործման միջոցով բարձրացնելով արդյունավետությունը, հուսալիությունը, որակը և </w:t>
      </w:r>
      <w:r w:rsidR="00CF1F6B">
        <w:rPr>
          <w:rFonts w:ascii="GHEA Grapalat" w:hAnsi="GHEA Grapalat" w:cs="Times New Roman"/>
          <w:spacing w:val="-1"/>
          <w:shd w:val="clear" w:color="auto" w:fill="FFFFFF"/>
          <w:lang w:val="hy-AM"/>
        </w:rPr>
        <w:t xml:space="preserve">ապահովելով </w:t>
      </w:r>
      <w:r w:rsidR="00CF1F6B" w:rsidRPr="003E2E1B">
        <w:rPr>
          <w:rFonts w:ascii="GHEA Grapalat" w:hAnsi="GHEA Grapalat" w:cs="Times New Roman"/>
          <w:spacing w:val="-1"/>
          <w:shd w:val="clear" w:color="auto" w:fill="FFFFFF"/>
          <w:lang w:val="hy-AM"/>
        </w:rPr>
        <w:t xml:space="preserve">հավասարության </w:t>
      </w:r>
      <w:r w:rsidR="00CF1F6B">
        <w:rPr>
          <w:rFonts w:ascii="GHEA Grapalat" w:hAnsi="GHEA Grapalat" w:cs="Times New Roman"/>
          <w:spacing w:val="-1"/>
          <w:shd w:val="clear" w:color="auto" w:fill="FFFFFF"/>
          <w:lang w:val="hy-AM"/>
        </w:rPr>
        <w:t>սկզբունքի կիրառումը</w:t>
      </w:r>
      <w:r w:rsidR="00CF1F6B" w:rsidRPr="003E2E1B">
        <w:rPr>
          <w:rFonts w:ascii="GHEA Grapalat" w:hAnsi="GHEA Grapalat" w:cs="Times New Roman"/>
          <w:spacing w:val="-1"/>
          <w:shd w:val="clear" w:color="auto" w:fill="FFFFFF"/>
          <w:lang w:val="hy-AM"/>
        </w:rPr>
        <w:t xml:space="preserve"> կարելի է փոխադրումների կայուն տարբերակներում ներգրավվել նոր օգտատերերի</w:t>
      </w:r>
      <w:r w:rsidR="00CF1F6B">
        <w:rPr>
          <w:rFonts w:ascii="GHEA Grapalat" w:hAnsi="GHEA Grapalat" w:cs="Times New Roman"/>
          <w:spacing w:val="-1"/>
          <w:shd w:val="clear" w:color="auto" w:fill="FFFFFF"/>
          <w:lang w:val="hy-AM"/>
        </w:rPr>
        <w:t xml:space="preserve"> [47</w:t>
      </w:r>
      <w:r w:rsidR="00CF1F6B" w:rsidRPr="005C55D2">
        <w:rPr>
          <w:rFonts w:ascii="GHEA Grapalat" w:hAnsi="GHEA Grapalat" w:cs="Times New Roman"/>
          <w:spacing w:val="-1"/>
          <w:shd w:val="clear" w:color="auto" w:fill="FFFFFF"/>
          <w:lang w:val="hy-AM"/>
        </w:rPr>
        <w:t>]</w:t>
      </w:r>
      <w:r w:rsidR="00CF1F6B" w:rsidRPr="00D0359D">
        <w:rPr>
          <w:rFonts w:ascii="GHEA Grapalat" w:hAnsi="GHEA Grapalat" w:cs="Times New Roman"/>
          <w:spacing w:val="-1"/>
          <w:shd w:val="clear" w:color="auto" w:fill="FFFFFF"/>
          <w:lang w:val="hy-AM"/>
        </w:rPr>
        <w:t>,</w:t>
      </w:r>
      <w:r w:rsidR="00CF1F6B">
        <w:rPr>
          <w:rFonts w:ascii="GHEA Grapalat" w:hAnsi="GHEA Grapalat" w:cs="Times New Roman"/>
          <w:spacing w:val="-1"/>
          <w:shd w:val="clear" w:color="auto" w:fill="FFFFFF"/>
          <w:lang w:val="hy-AM"/>
        </w:rPr>
        <w:t>[48</w:t>
      </w:r>
      <w:r w:rsidR="00CF1F6B" w:rsidRPr="005C55D2">
        <w:rPr>
          <w:rFonts w:ascii="GHEA Grapalat" w:hAnsi="GHEA Grapalat" w:cs="Times New Roman"/>
          <w:spacing w:val="-1"/>
          <w:shd w:val="clear" w:color="auto" w:fill="FFFFFF"/>
          <w:lang w:val="hy-AM"/>
        </w:rPr>
        <w:t>]</w:t>
      </w:r>
      <w:r w:rsidR="00CF1F6B" w:rsidRPr="00D0359D">
        <w:rPr>
          <w:rFonts w:ascii="GHEA Grapalat" w:hAnsi="GHEA Grapalat" w:cs="Times New Roman"/>
          <w:spacing w:val="-1"/>
          <w:shd w:val="clear" w:color="auto" w:fill="FFFFFF"/>
          <w:lang w:val="hy-AM"/>
        </w:rPr>
        <w:t>,</w:t>
      </w:r>
      <w:r w:rsidR="00CF1F6B">
        <w:rPr>
          <w:rFonts w:ascii="GHEA Grapalat" w:hAnsi="GHEA Grapalat" w:cs="Times New Roman"/>
          <w:spacing w:val="-1"/>
          <w:shd w:val="clear" w:color="auto" w:fill="FFFFFF"/>
          <w:lang w:val="hy-AM"/>
        </w:rPr>
        <w:t>[49</w:t>
      </w:r>
      <w:r w:rsidR="00CF1F6B" w:rsidRPr="005C55D2">
        <w:rPr>
          <w:rFonts w:ascii="GHEA Grapalat" w:hAnsi="GHEA Grapalat" w:cs="Times New Roman"/>
          <w:spacing w:val="-1"/>
          <w:shd w:val="clear" w:color="auto" w:fill="FFFFFF"/>
          <w:lang w:val="hy-AM"/>
        </w:rPr>
        <w:t>]</w:t>
      </w:r>
      <w:r w:rsidR="00CF1F6B" w:rsidRPr="003E2E1B">
        <w:rPr>
          <w:rFonts w:ascii="GHEA Grapalat" w:hAnsi="GHEA Grapalat" w:cs="Times New Roman"/>
          <w:spacing w:val="-1"/>
          <w:shd w:val="clear" w:color="auto" w:fill="FFFFFF"/>
          <w:lang w:val="hy-AM"/>
        </w:rPr>
        <w:t>:</w:t>
      </w:r>
    </w:p>
    <w:p w:rsidR="005B6A5B" w:rsidRPr="00ED5026" w:rsidRDefault="005B6A5B" w:rsidP="005B6A5B">
      <w:pPr>
        <w:ind w:firstLine="720"/>
        <w:jc w:val="both"/>
        <w:rPr>
          <w:rFonts w:ascii="GHEA Grapalat" w:hAnsi="GHEA Grapalat" w:cs="Times New Roman"/>
          <w:spacing w:val="-1"/>
          <w:shd w:val="clear" w:color="auto" w:fill="FFFFFF"/>
          <w:lang w:val="hy-AM"/>
        </w:rPr>
      </w:pPr>
    </w:p>
    <w:p w:rsidR="00CF1F6B" w:rsidRPr="00DD037A" w:rsidRDefault="00CF1F6B" w:rsidP="00CF1F6B">
      <w:pPr>
        <w:ind w:firstLine="720"/>
        <w:jc w:val="both"/>
        <w:rPr>
          <w:rFonts w:ascii="Cambria Math" w:hAnsi="Cambria Math"/>
          <w:b/>
          <w:lang w:val="hy-AM"/>
        </w:rPr>
      </w:pPr>
      <w:r>
        <w:rPr>
          <w:rFonts w:ascii="GHEA Grapalat" w:hAnsi="GHEA Grapalat"/>
          <w:b/>
          <w:lang w:val="hy-AM"/>
        </w:rPr>
        <w:t>4.9.2</w:t>
      </w:r>
      <w:r w:rsidRPr="005462CD">
        <w:rPr>
          <w:rFonts w:ascii="GHEA Grapalat" w:hAnsi="GHEA Grapalat"/>
          <w:b/>
          <w:lang w:val="hy-AM"/>
        </w:rPr>
        <w:t>.</w:t>
      </w:r>
      <w:r w:rsidRPr="00792AC7">
        <w:rPr>
          <w:rFonts w:ascii="GHEA Grapalat" w:hAnsi="GHEA Grapalat"/>
          <w:b/>
          <w:lang w:val="hy-AM"/>
        </w:rPr>
        <w:t>Էլեկտրական ավտոբուսների հանրային ընկալումը</w:t>
      </w:r>
      <w:r>
        <w:rPr>
          <w:rFonts w:ascii="Cambria Math" w:hAnsi="Cambria Math"/>
          <w:b/>
          <w:lang w:val="hy-AM"/>
        </w:rPr>
        <w:t>․</w:t>
      </w:r>
    </w:p>
    <w:p w:rsidR="00CF1F6B" w:rsidRPr="00792AC7" w:rsidRDefault="005B6A5B" w:rsidP="005B6A5B">
      <w:pPr>
        <w:ind w:firstLine="360"/>
        <w:jc w:val="both"/>
        <w:rPr>
          <w:rFonts w:ascii="GHEA Grapalat" w:hAnsi="GHEA Grapalat" w:cs="Times New Roman"/>
          <w:spacing w:val="-1"/>
          <w:shd w:val="clear" w:color="auto" w:fill="FFFFFF"/>
          <w:lang w:val="hy-AM"/>
        </w:rPr>
      </w:pPr>
      <w:r w:rsidRPr="005B6A5B">
        <w:rPr>
          <w:rFonts w:ascii="GHEA Grapalat" w:hAnsi="GHEA Grapalat"/>
          <w:lang w:val="hy-AM"/>
        </w:rPr>
        <w:t>1</w:t>
      </w:r>
      <w:r>
        <w:rPr>
          <w:rFonts w:ascii="GHEA Grapalat" w:hAnsi="GHEA Grapalat"/>
          <w:lang w:val="hy-AM"/>
        </w:rPr>
        <w:t>)</w:t>
      </w:r>
      <w:r w:rsidR="00CF1F6B" w:rsidRPr="00792AC7">
        <w:rPr>
          <w:rFonts w:ascii="GHEA Grapalat" w:hAnsi="GHEA Grapalat" w:cs="Times New Roman"/>
          <w:spacing w:val="-1"/>
          <w:shd w:val="clear" w:color="auto" w:fill="FFFFFF"/>
          <w:lang w:val="hy-AM"/>
        </w:rPr>
        <w:t xml:space="preserve">Էլեկտրական </w:t>
      </w:r>
      <w:r w:rsidR="00CF1F6B">
        <w:rPr>
          <w:rFonts w:ascii="GHEA Grapalat" w:hAnsi="GHEA Grapalat" w:cs="Times New Roman"/>
          <w:spacing w:val="-1"/>
          <w:shd w:val="clear" w:color="auto" w:fill="FFFFFF"/>
          <w:lang w:val="hy-AM"/>
        </w:rPr>
        <w:t>ավտոբուսը</w:t>
      </w:r>
      <w:r w:rsidR="00CF1F6B" w:rsidRPr="00792AC7">
        <w:rPr>
          <w:rFonts w:ascii="GHEA Grapalat" w:hAnsi="GHEA Grapalat" w:cs="Times New Roman"/>
          <w:spacing w:val="-1"/>
          <w:shd w:val="clear" w:color="auto" w:fill="FFFFFF"/>
          <w:lang w:val="hy-AM"/>
        </w:rPr>
        <w:t xml:space="preserve"> էկոլոգիապես մաքուր տրանսպորտային միջոց է, որի </w:t>
      </w:r>
      <w:r w:rsidR="00CF1F6B">
        <w:rPr>
          <w:rFonts w:ascii="GHEA Grapalat" w:hAnsi="GHEA Grapalat" w:cs="Times New Roman"/>
          <w:spacing w:val="-1"/>
          <w:shd w:val="clear" w:color="auto" w:fill="FFFFFF"/>
          <w:lang w:val="hy-AM"/>
        </w:rPr>
        <w:t>հիմնական առավելությունն</w:t>
      </w:r>
      <w:r w:rsidR="00CF1F6B" w:rsidRPr="00792AC7">
        <w:rPr>
          <w:rFonts w:ascii="GHEA Grapalat" w:hAnsi="GHEA Grapalat" w:cs="Times New Roman"/>
          <w:spacing w:val="-1"/>
          <w:shd w:val="clear" w:color="auto" w:fill="FFFFFF"/>
          <w:lang w:val="hy-AM"/>
        </w:rPr>
        <w:t xml:space="preserve"> է հանածո վառելիքի օգտագործման </w:t>
      </w:r>
      <w:r w:rsidR="00CF1F6B">
        <w:rPr>
          <w:rFonts w:ascii="GHEA Grapalat" w:hAnsi="GHEA Grapalat" w:cs="Times New Roman"/>
          <w:spacing w:val="-1"/>
          <w:shd w:val="clear" w:color="auto" w:fill="FFFFFF"/>
          <w:lang w:val="hy-AM"/>
        </w:rPr>
        <w:t>կրճատումը</w:t>
      </w:r>
      <w:r w:rsidR="00CF1F6B" w:rsidRPr="00792AC7">
        <w:rPr>
          <w:rFonts w:ascii="GHEA Grapalat" w:hAnsi="GHEA Grapalat" w:cs="Times New Roman"/>
          <w:spacing w:val="-1"/>
          <w:shd w:val="clear" w:color="auto" w:fill="FFFFFF"/>
          <w:lang w:val="hy-AM"/>
        </w:rPr>
        <w:t xml:space="preserve"> և ջերմոցային գազերի արտանետումների քանակի </w:t>
      </w:r>
      <w:r w:rsidR="00CF1F6B">
        <w:rPr>
          <w:rFonts w:ascii="GHEA Grapalat" w:hAnsi="GHEA Grapalat" w:cs="Times New Roman"/>
          <w:spacing w:val="-1"/>
          <w:shd w:val="clear" w:color="auto" w:fill="FFFFFF"/>
          <w:lang w:val="hy-AM"/>
        </w:rPr>
        <w:t>նվազեցումը</w:t>
      </w:r>
      <w:r w:rsidR="00CF1F6B" w:rsidRPr="00792AC7">
        <w:rPr>
          <w:rFonts w:ascii="GHEA Grapalat" w:hAnsi="GHEA Grapalat" w:cs="Times New Roman"/>
          <w:spacing w:val="-1"/>
          <w:shd w:val="clear" w:color="auto" w:fill="FFFFFF"/>
          <w:lang w:val="hy-AM"/>
        </w:rPr>
        <w:t xml:space="preserve">: Բացի այդ, էլեկտրական ավտոբուսն ունի քաղաքացիների ճանապարհորդության հարմարավետությունը բարելավելու ներուժ: Չնայած </w:t>
      </w:r>
      <w:r w:rsidR="00CF1F6B">
        <w:rPr>
          <w:rFonts w:ascii="GHEA Grapalat" w:hAnsi="GHEA Grapalat" w:cs="Times New Roman"/>
          <w:spacing w:val="-1"/>
          <w:shd w:val="clear" w:color="auto" w:fill="FFFFFF"/>
          <w:lang w:val="hy-AM"/>
        </w:rPr>
        <w:t>նշվածառավելությունների</w:t>
      </w:r>
      <w:r w:rsidR="00CF1F6B" w:rsidRPr="00792AC7">
        <w:rPr>
          <w:rFonts w:ascii="GHEA Grapalat" w:hAnsi="GHEA Grapalat" w:cs="Times New Roman"/>
          <w:spacing w:val="-1"/>
          <w:shd w:val="clear" w:color="auto" w:fill="FFFFFF"/>
          <w:lang w:val="hy-AM"/>
        </w:rPr>
        <w:t xml:space="preserve">, էլեկտրական ավտոբուսների արդյունավետ ներդրման </w:t>
      </w:r>
      <w:r w:rsidR="00CF1F6B">
        <w:rPr>
          <w:rFonts w:ascii="GHEA Grapalat" w:hAnsi="GHEA Grapalat" w:cs="Times New Roman"/>
          <w:spacing w:val="-1"/>
          <w:shd w:val="clear" w:color="auto" w:fill="FFFFFF"/>
          <w:lang w:val="hy-AM"/>
        </w:rPr>
        <w:t>համար</w:t>
      </w:r>
      <w:r w:rsidR="00CF1F6B" w:rsidRPr="00792AC7">
        <w:rPr>
          <w:rFonts w:ascii="GHEA Grapalat" w:hAnsi="GHEA Grapalat" w:cs="Times New Roman"/>
          <w:spacing w:val="-1"/>
          <w:shd w:val="clear" w:color="auto" w:fill="FFFFFF"/>
          <w:lang w:val="hy-AM"/>
        </w:rPr>
        <w:t xml:space="preserve"> </w:t>
      </w:r>
      <w:r w:rsidR="00CF1F6B" w:rsidRPr="00792AC7">
        <w:rPr>
          <w:rFonts w:ascii="GHEA Grapalat" w:hAnsi="GHEA Grapalat" w:cs="Times New Roman"/>
          <w:spacing w:val="-1"/>
          <w:shd w:val="clear" w:color="auto" w:fill="FFFFFF"/>
          <w:lang w:val="hy-AM"/>
        </w:rPr>
        <w:lastRenderedPageBreak/>
        <w:t>վճռորոշ գործոն է համարվում</w:t>
      </w:r>
      <w:r w:rsidR="00CF1F6B">
        <w:rPr>
          <w:rFonts w:ascii="GHEA Grapalat" w:hAnsi="GHEA Grapalat" w:cs="Times New Roman"/>
          <w:spacing w:val="-1"/>
          <w:shd w:val="clear" w:color="auto" w:fill="FFFFFF"/>
          <w:lang w:val="hy-AM"/>
        </w:rPr>
        <w:t xml:space="preserve"> էլեկտրական ավտոբուսների</w:t>
      </w:r>
      <w:r w:rsidR="00CF1F6B" w:rsidRPr="00792AC7">
        <w:rPr>
          <w:rFonts w:ascii="GHEA Grapalat" w:hAnsi="GHEA Grapalat" w:cs="Times New Roman"/>
          <w:spacing w:val="-1"/>
          <w:shd w:val="clear" w:color="auto" w:fill="FFFFFF"/>
          <w:lang w:val="hy-AM"/>
        </w:rPr>
        <w:t xml:space="preserve"> ծառայություններից օգտվելու մարդկանց պատրաստակամությունը </w:t>
      </w:r>
      <w:r w:rsidR="00CF1F6B">
        <w:rPr>
          <w:rFonts w:ascii="GHEA Grapalat" w:hAnsi="GHEA Grapalat" w:cs="Times New Roman"/>
          <w:spacing w:val="-1"/>
          <w:shd w:val="clear" w:color="auto" w:fill="FFFFFF"/>
          <w:lang w:val="hy-AM"/>
        </w:rPr>
        <w:t>[50</w:t>
      </w:r>
      <w:r w:rsidR="00CF1F6B" w:rsidRPr="005C55D2">
        <w:rPr>
          <w:rFonts w:ascii="GHEA Grapalat" w:hAnsi="GHEA Grapalat" w:cs="Times New Roman"/>
          <w:spacing w:val="-1"/>
          <w:shd w:val="clear" w:color="auto" w:fill="FFFFFF"/>
          <w:lang w:val="hy-AM"/>
        </w:rPr>
        <w:t>]</w:t>
      </w:r>
      <w:r w:rsidR="00CF1F6B" w:rsidRPr="00792AC7">
        <w:rPr>
          <w:rFonts w:ascii="GHEA Grapalat" w:hAnsi="GHEA Grapalat" w:cs="Times New Roman"/>
          <w:spacing w:val="-1"/>
          <w:shd w:val="clear" w:color="auto" w:fill="FFFFFF"/>
          <w:lang w:val="hy-AM"/>
        </w:rPr>
        <w:t>:</w:t>
      </w:r>
    </w:p>
    <w:p w:rsidR="00CF1F6B" w:rsidRDefault="005B6A5B" w:rsidP="005B6A5B">
      <w:pPr>
        <w:ind w:firstLine="360"/>
        <w:jc w:val="both"/>
        <w:rPr>
          <w:rFonts w:ascii="GHEA Grapalat" w:hAnsi="GHEA Grapalat" w:cs="Times New Roman"/>
          <w:spacing w:val="-1"/>
          <w:shd w:val="clear" w:color="auto" w:fill="FFFFFF"/>
          <w:lang w:val="hy-AM"/>
        </w:rPr>
      </w:pPr>
      <w:r w:rsidRPr="005B6A5B">
        <w:rPr>
          <w:rFonts w:ascii="GHEA Grapalat" w:hAnsi="GHEA Grapalat"/>
          <w:lang w:val="hy-AM"/>
        </w:rPr>
        <w:t>2</w:t>
      </w:r>
      <w:r>
        <w:rPr>
          <w:rFonts w:ascii="GHEA Grapalat" w:hAnsi="GHEA Grapalat"/>
          <w:lang w:val="hy-AM"/>
        </w:rPr>
        <w:t>)</w:t>
      </w:r>
      <w:r w:rsidR="00CF1F6B" w:rsidRPr="00E616A4">
        <w:rPr>
          <w:rFonts w:ascii="GHEA Grapalat" w:hAnsi="GHEA Grapalat" w:cs="Times New Roman"/>
          <w:spacing w:val="-1"/>
          <w:shd w:val="clear" w:color="auto" w:fill="FFFFFF"/>
          <w:lang w:val="hy-AM"/>
        </w:rPr>
        <w:t>Ելնելով վերոգրյալից կարող ենք եզրահանգել, որ ներհամայնքային (ներքաղաքային) կանոնավոր ուղևորափոխադրումներում, նույն փոխադրավարձով էլեկտրական ավտոբուսի շահագործման դեպքում, դրանց ձեռքբերման համար կատարվող ներդրումների վերադարձման ժամկետը գործնականում կարող է չտարբերվել ներքին այրման շարժիչով շահագործվող ավտոբուսի ձեռքբերման համար կատարվող ներդրումների վերադարձի ժամկետից, չնայած որ էլեկտրական ավտոբուսի արժեքը միջինում 2-ից 3 անգամ ավելի բարձր է, քան ներքին այրման շարժիչով շահագործվող ավտոբուսինը:</w:t>
      </w:r>
    </w:p>
    <w:p w:rsidR="00CF1F6B" w:rsidRPr="00333E94" w:rsidRDefault="005B6A5B" w:rsidP="00CF1F6B">
      <w:pPr>
        <w:ind w:firstLine="360"/>
        <w:jc w:val="both"/>
        <w:rPr>
          <w:rFonts w:ascii="GHEA Grapalat" w:hAnsi="GHEA Grapalat" w:cs="Times New Roman"/>
          <w:spacing w:val="-1"/>
          <w:shd w:val="clear" w:color="auto" w:fill="FFFFFF"/>
          <w:lang w:val="hy-AM"/>
        </w:rPr>
      </w:pPr>
      <w:r w:rsidRPr="005B6A5B">
        <w:rPr>
          <w:rFonts w:ascii="GHEA Grapalat" w:hAnsi="GHEA Grapalat"/>
          <w:lang w:val="hy-AM"/>
        </w:rPr>
        <w:t>3</w:t>
      </w:r>
      <w:r>
        <w:rPr>
          <w:rFonts w:ascii="GHEA Grapalat" w:hAnsi="GHEA Grapalat"/>
          <w:lang w:val="hy-AM"/>
        </w:rPr>
        <w:t>)</w:t>
      </w:r>
      <w:r w:rsidR="00CF1F6B">
        <w:rPr>
          <w:rFonts w:ascii="GHEA Grapalat" w:hAnsi="GHEA Grapalat" w:cs="Times New Roman"/>
          <w:spacing w:val="-1"/>
          <w:shd w:val="clear" w:color="auto" w:fill="FFFFFF"/>
          <w:lang w:val="hy-AM"/>
        </w:rPr>
        <w:t>Է</w:t>
      </w:r>
      <w:r w:rsidR="00CF1F6B" w:rsidRPr="00333E94">
        <w:rPr>
          <w:rFonts w:ascii="GHEA Grapalat" w:hAnsi="GHEA Grapalat" w:cs="Times New Roman"/>
          <w:spacing w:val="-1"/>
          <w:shd w:val="clear" w:color="auto" w:fill="FFFFFF"/>
          <w:lang w:val="hy-AM"/>
        </w:rPr>
        <w:t xml:space="preserve">լեկտրական </w:t>
      </w:r>
      <w:r w:rsidR="00CF1F6B">
        <w:rPr>
          <w:rFonts w:ascii="GHEA Grapalat" w:hAnsi="GHEA Grapalat" w:cs="Times New Roman"/>
          <w:spacing w:val="-1"/>
          <w:shd w:val="clear" w:color="auto" w:fill="FFFFFF"/>
          <w:lang w:val="hy-AM"/>
        </w:rPr>
        <w:t>ավտոբուսներիուսումնասիրության նպատակովկիրառվել է</w:t>
      </w:r>
      <w:r w:rsidR="00CF1F6B" w:rsidRPr="00333E94">
        <w:rPr>
          <w:rFonts w:ascii="GHEA Grapalat" w:hAnsi="GHEA Grapalat" w:cs="Times New Roman"/>
          <w:spacing w:val="-1"/>
          <w:shd w:val="clear" w:color="auto" w:fill="FFFFFF"/>
          <w:lang w:val="hy-AM"/>
        </w:rPr>
        <w:t xml:space="preserve"> վիզուալիզացիայի և գիտական վերլուծության մեթոդները</w:t>
      </w:r>
      <w:r w:rsidR="00CF1F6B" w:rsidRPr="007934FD">
        <w:rPr>
          <w:rFonts w:ascii="GHEA Grapalat" w:hAnsi="GHEA Grapalat" w:cs="Times New Roman"/>
          <w:spacing w:val="-1"/>
          <w:shd w:val="clear" w:color="auto" w:fill="FFFFFF"/>
          <w:lang w:val="hy-AM"/>
        </w:rPr>
        <w:t xml:space="preserve">[46] </w:t>
      </w:r>
      <w:r w:rsidR="00CF1F6B">
        <w:rPr>
          <w:rFonts w:ascii="GHEA Grapalat" w:hAnsi="GHEA Grapalat" w:cs="Times New Roman"/>
          <w:spacing w:val="-1"/>
          <w:shd w:val="clear" w:color="auto" w:fill="FFFFFF"/>
          <w:lang w:val="hy-AM"/>
        </w:rPr>
        <w:t>(սահմանվում է</w:t>
      </w:r>
      <w:r w:rsidR="00CF1F6B" w:rsidRPr="00333E94">
        <w:rPr>
          <w:rFonts w:ascii="GHEA Grapalat" w:hAnsi="GHEA Grapalat" w:cs="Times New Roman"/>
          <w:spacing w:val="-1"/>
          <w:shd w:val="clear" w:color="auto" w:fill="FFFFFF"/>
          <w:lang w:val="hy-AM"/>
        </w:rPr>
        <w:t xml:space="preserve"> հետազոտության հիմնական ուղ</w:t>
      </w:r>
      <w:r w:rsidR="00CF1F6B">
        <w:rPr>
          <w:rFonts w:ascii="GHEA Grapalat" w:hAnsi="GHEA Grapalat" w:cs="Times New Roman"/>
          <w:spacing w:val="-1"/>
          <w:shd w:val="clear" w:color="auto" w:fill="FFFFFF"/>
          <w:lang w:val="hy-AM"/>
        </w:rPr>
        <w:t>ղ</w:t>
      </w:r>
      <w:r w:rsidR="00CF1F6B" w:rsidRPr="00333E94">
        <w:rPr>
          <w:rFonts w:ascii="GHEA Grapalat" w:hAnsi="GHEA Grapalat" w:cs="Times New Roman"/>
          <w:spacing w:val="-1"/>
          <w:shd w:val="clear" w:color="auto" w:fill="FFFFFF"/>
          <w:lang w:val="hy-AM"/>
        </w:rPr>
        <w:t>ությունները, ընթացակարգերը և խնդիրները</w:t>
      </w:r>
      <w:r w:rsidR="00CF1F6B" w:rsidRPr="00853C38">
        <w:rPr>
          <w:rFonts w:ascii="GHEA Grapalat" w:hAnsi="GHEA Grapalat" w:cs="Times New Roman"/>
          <w:spacing w:val="-1"/>
          <w:shd w:val="clear" w:color="auto" w:fill="FFFFFF"/>
          <w:lang w:val="hy-AM"/>
        </w:rPr>
        <w:t>)</w:t>
      </w:r>
      <w:r w:rsidR="00CF1F6B" w:rsidRPr="00333E94">
        <w:rPr>
          <w:rFonts w:ascii="GHEA Grapalat" w:hAnsi="GHEA Grapalat" w:cs="Times New Roman"/>
          <w:spacing w:val="-1"/>
          <w:shd w:val="clear" w:color="auto" w:fill="FFFFFF"/>
          <w:lang w:val="hy-AM"/>
        </w:rPr>
        <w:t xml:space="preserve">: </w:t>
      </w:r>
      <w:r w:rsidR="00CF1F6B">
        <w:rPr>
          <w:rFonts w:ascii="GHEA Grapalat" w:hAnsi="GHEA Grapalat" w:cs="Times New Roman"/>
          <w:spacing w:val="-1"/>
          <w:shd w:val="clear" w:color="auto" w:fill="FFFFFF"/>
          <w:lang w:val="hy-AM"/>
        </w:rPr>
        <w:t>Ա</w:t>
      </w:r>
      <w:r w:rsidR="00CF1F6B" w:rsidRPr="00333E94">
        <w:rPr>
          <w:rFonts w:ascii="GHEA Grapalat" w:hAnsi="GHEA Grapalat" w:cs="Times New Roman"/>
          <w:spacing w:val="-1"/>
          <w:shd w:val="clear" w:color="auto" w:fill="FFFFFF"/>
          <w:lang w:val="hy-AM"/>
        </w:rPr>
        <w:t>րդյունքների</w:t>
      </w:r>
      <w:r w:rsidR="00CF1F6B">
        <w:rPr>
          <w:rFonts w:ascii="GHEA Grapalat" w:hAnsi="GHEA Grapalat" w:cs="Times New Roman"/>
          <w:spacing w:val="-1"/>
          <w:shd w:val="clear" w:color="auto" w:fill="FFFFFF"/>
          <w:lang w:val="hy-AM"/>
        </w:rPr>
        <w:t>հ</w:t>
      </w:r>
      <w:r w:rsidR="00CF1F6B" w:rsidRPr="00333E94">
        <w:rPr>
          <w:rFonts w:ascii="GHEA Grapalat" w:hAnsi="GHEA Grapalat" w:cs="Times New Roman"/>
          <w:spacing w:val="-1"/>
          <w:shd w:val="clear" w:color="auto" w:fill="FFFFFF"/>
          <w:lang w:val="hy-AM"/>
        </w:rPr>
        <w:t>ամաձայն, էլեկտրական ավտոբուսների հետագա ուսումնասիրությունները հիմնականում կկենտրոնանան կայունության (ֆինանսական, էկոլոգիական և որակի խնդիրների), էներգախնայողության կառավարման և ավտոպարկի սպասարկման վրա: Հանածո վառելիքից կախվածության և արտանետումների նվազեցմանը զուգահեռ, էլեկտրոմոբիլների շահագործումը թույլ է տալիս բարելավել օդի որակը, նվազեցնել աղմուկի մակարդակը և բարձրացնել էներգաարդյունավետությունը</w:t>
      </w:r>
      <w:r w:rsidR="00CF1F6B">
        <w:rPr>
          <w:rFonts w:ascii="GHEA Grapalat" w:hAnsi="GHEA Grapalat" w:cs="Times New Roman"/>
          <w:spacing w:val="-1"/>
          <w:shd w:val="clear" w:color="auto" w:fill="FFFFFF"/>
          <w:lang w:val="hy-AM"/>
        </w:rPr>
        <w:t xml:space="preserve"> [51</w:t>
      </w:r>
      <w:r w:rsidR="00CF1F6B" w:rsidRPr="005C55D2">
        <w:rPr>
          <w:rFonts w:ascii="GHEA Grapalat" w:hAnsi="GHEA Grapalat" w:cs="Times New Roman"/>
          <w:spacing w:val="-1"/>
          <w:shd w:val="clear" w:color="auto" w:fill="FFFFFF"/>
          <w:lang w:val="hy-AM"/>
        </w:rPr>
        <w:t>]</w:t>
      </w:r>
      <w:r w:rsidR="00CF1F6B" w:rsidRPr="00333E94">
        <w:rPr>
          <w:rFonts w:ascii="GHEA Grapalat" w:hAnsi="GHEA Grapalat" w:cs="Times New Roman"/>
          <w:spacing w:val="-1"/>
          <w:shd w:val="clear" w:color="auto" w:fill="FFFFFF"/>
          <w:lang w:val="hy-AM"/>
        </w:rPr>
        <w:t>:</w:t>
      </w:r>
    </w:p>
    <w:p w:rsidR="00CF1F6B" w:rsidRPr="00333E94" w:rsidRDefault="005B6A5B" w:rsidP="00CF1F6B">
      <w:pPr>
        <w:ind w:firstLine="360"/>
        <w:jc w:val="both"/>
        <w:rPr>
          <w:rFonts w:ascii="GHEA Grapalat" w:hAnsi="GHEA Grapalat" w:cs="Times New Roman"/>
          <w:spacing w:val="-1"/>
          <w:shd w:val="clear" w:color="auto" w:fill="FFFFFF"/>
          <w:lang w:val="hy-AM"/>
        </w:rPr>
      </w:pPr>
      <w:r w:rsidRPr="005B6A5B">
        <w:rPr>
          <w:rFonts w:ascii="GHEA Grapalat" w:hAnsi="GHEA Grapalat"/>
          <w:lang w:val="hy-AM"/>
        </w:rPr>
        <w:t>4</w:t>
      </w:r>
      <w:r>
        <w:rPr>
          <w:rFonts w:ascii="GHEA Grapalat" w:hAnsi="GHEA Grapalat"/>
          <w:lang w:val="hy-AM"/>
        </w:rPr>
        <w:t>)</w:t>
      </w:r>
      <w:r w:rsidR="00CF1F6B" w:rsidRPr="00333E94">
        <w:rPr>
          <w:rFonts w:ascii="GHEA Grapalat" w:hAnsi="GHEA Grapalat" w:cs="Times New Roman"/>
          <w:spacing w:val="-1"/>
          <w:shd w:val="clear" w:color="auto" w:fill="FFFFFF"/>
          <w:lang w:val="hy-AM"/>
        </w:rPr>
        <w:t xml:space="preserve">Թեև էլեկտրոմոբիլները էկոլոգիապես ավելի մաքուր </w:t>
      </w:r>
      <w:r w:rsidR="00CF1F6B">
        <w:rPr>
          <w:rFonts w:ascii="GHEA Grapalat" w:hAnsi="GHEA Grapalat" w:cs="Times New Roman"/>
          <w:spacing w:val="-1"/>
          <w:shd w:val="clear" w:color="auto" w:fill="FFFFFF"/>
          <w:lang w:val="hy-AM"/>
        </w:rPr>
        <w:t>տրանսպորտային միջոցներ են</w:t>
      </w:r>
      <w:r w:rsidR="00CF1F6B" w:rsidRPr="00333E94">
        <w:rPr>
          <w:rFonts w:ascii="GHEA Grapalat" w:hAnsi="GHEA Grapalat" w:cs="Times New Roman"/>
          <w:spacing w:val="-1"/>
          <w:shd w:val="clear" w:color="auto" w:fill="FFFFFF"/>
          <w:lang w:val="hy-AM"/>
        </w:rPr>
        <w:t xml:space="preserve">, սակայն </w:t>
      </w:r>
      <w:r w:rsidR="00CF1F6B">
        <w:rPr>
          <w:rFonts w:ascii="GHEA Grapalat" w:hAnsi="GHEA Grapalat" w:cs="Times New Roman"/>
          <w:spacing w:val="-1"/>
          <w:shd w:val="clear" w:color="auto" w:fill="FFFFFF"/>
          <w:lang w:val="hy-AM"/>
        </w:rPr>
        <w:t>էլեկտրոմոբիլների</w:t>
      </w:r>
      <w:r w:rsidR="00CF1F6B" w:rsidRPr="00333E94">
        <w:rPr>
          <w:rFonts w:ascii="GHEA Grapalat" w:hAnsi="GHEA Grapalat" w:cs="Times New Roman"/>
          <w:spacing w:val="-1"/>
          <w:shd w:val="clear" w:color="auto" w:fill="FFFFFF"/>
          <w:lang w:val="hy-AM"/>
        </w:rPr>
        <w:t xml:space="preserve"> անհատական շահագործումը չի բխում «կանաչ </w:t>
      </w:r>
      <w:r w:rsidR="00CF1F6B">
        <w:rPr>
          <w:rFonts w:ascii="GHEA Grapalat" w:hAnsi="GHEA Grapalat" w:cs="Times New Roman"/>
          <w:spacing w:val="-1"/>
          <w:shd w:val="clear" w:color="auto" w:fill="FFFFFF"/>
          <w:lang w:val="hy-AM"/>
        </w:rPr>
        <w:t>քաղաքի</w:t>
      </w:r>
      <w:r w:rsidR="00CF1F6B" w:rsidRPr="00333E94">
        <w:rPr>
          <w:rFonts w:ascii="GHEA Grapalat" w:hAnsi="GHEA Grapalat" w:cs="Times New Roman"/>
          <w:spacing w:val="-1"/>
          <w:shd w:val="clear" w:color="auto" w:fill="FFFFFF"/>
          <w:lang w:val="hy-AM"/>
        </w:rPr>
        <w:t xml:space="preserve">» զարգացման տեսլականից: </w:t>
      </w:r>
      <w:r w:rsidR="00CF1F6B">
        <w:rPr>
          <w:rFonts w:ascii="GHEA Grapalat" w:hAnsi="GHEA Grapalat" w:cs="Times New Roman"/>
          <w:spacing w:val="-1"/>
          <w:shd w:val="clear" w:color="auto" w:fill="FFFFFF"/>
          <w:lang w:val="hy-AM"/>
        </w:rPr>
        <w:t>Ք</w:t>
      </w:r>
      <w:r w:rsidR="00CF1F6B" w:rsidRPr="00333E94">
        <w:rPr>
          <w:rFonts w:ascii="GHEA Grapalat" w:hAnsi="GHEA Grapalat" w:cs="Times New Roman"/>
          <w:spacing w:val="-1"/>
          <w:shd w:val="clear" w:color="auto" w:fill="FFFFFF"/>
          <w:lang w:val="hy-AM"/>
        </w:rPr>
        <w:t xml:space="preserve">աղաքներում </w:t>
      </w:r>
      <w:r w:rsidR="00CF1F6B">
        <w:rPr>
          <w:rFonts w:ascii="GHEA Grapalat" w:hAnsi="GHEA Grapalat" w:cs="Times New Roman"/>
          <w:spacing w:val="-1"/>
          <w:shd w:val="clear" w:color="auto" w:fill="FFFFFF"/>
          <w:lang w:val="hy-AM"/>
        </w:rPr>
        <w:t>ընդհանուր օգտագործման</w:t>
      </w:r>
      <w:r w:rsidR="00CF1F6B" w:rsidRPr="00333E94">
        <w:rPr>
          <w:rFonts w:ascii="GHEA Grapalat" w:hAnsi="GHEA Grapalat" w:cs="Times New Roman"/>
          <w:spacing w:val="-1"/>
          <w:shd w:val="clear" w:color="auto" w:fill="FFFFFF"/>
          <w:lang w:val="hy-AM"/>
        </w:rPr>
        <w:t xml:space="preserve"> տրանսպորտի </w:t>
      </w:r>
      <w:r w:rsidR="00CF1F6B">
        <w:rPr>
          <w:rFonts w:ascii="GHEA Grapalat" w:hAnsi="GHEA Grapalat" w:cs="Times New Roman"/>
          <w:spacing w:val="-1"/>
          <w:shd w:val="clear" w:color="auto" w:fill="FFFFFF"/>
          <w:lang w:val="hy-AM"/>
        </w:rPr>
        <w:t>համակարգերի կայացմանը զուգահեռ</w:t>
      </w:r>
      <w:r w:rsidR="00CF1F6B" w:rsidRPr="00333E94">
        <w:rPr>
          <w:rFonts w:ascii="GHEA Grapalat" w:hAnsi="GHEA Grapalat" w:cs="Times New Roman"/>
          <w:spacing w:val="-1"/>
          <w:shd w:val="clear" w:color="auto" w:fill="FFFFFF"/>
          <w:lang w:val="hy-AM"/>
        </w:rPr>
        <w:t xml:space="preserve">, երթևեկության </w:t>
      </w:r>
      <w:r w:rsidR="00CF1F6B">
        <w:rPr>
          <w:rFonts w:ascii="GHEA Grapalat" w:hAnsi="GHEA Grapalat" w:cs="Times New Roman"/>
          <w:spacing w:val="-1"/>
          <w:shd w:val="clear" w:color="auto" w:fill="FFFFFF"/>
          <w:lang w:val="hy-AM"/>
        </w:rPr>
        <w:t>ծանրա</w:t>
      </w:r>
      <w:r w:rsidR="00CF1F6B" w:rsidRPr="00333E94">
        <w:rPr>
          <w:rFonts w:ascii="GHEA Grapalat" w:hAnsi="GHEA Grapalat" w:cs="Times New Roman"/>
          <w:spacing w:val="-1"/>
          <w:shd w:val="clear" w:color="auto" w:fill="FFFFFF"/>
          <w:lang w:val="hy-AM"/>
        </w:rPr>
        <w:t xml:space="preserve">բեռնվածությունը և </w:t>
      </w:r>
      <w:r w:rsidR="00CF1F6B">
        <w:rPr>
          <w:rFonts w:ascii="GHEA Grapalat" w:hAnsi="GHEA Grapalat" w:cs="Times New Roman"/>
          <w:spacing w:val="-1"/>
          <w:shd w:val="clear" w:color="auto" w:fill="FFFFFF"/>
          <w:lang w:val="hy-AM"/>
        </w:rPr>
        <w:t>ավտո</w:t>
      </w:r>
      <w:r w:rsidR="00CF1F6B" w:rsidRPr="00333E94">
        <w:rPr>
          <w:rFonts w:ascii="GHEA Grapalat" w:hAnsi="GHEA Grapalat" w:cs="Times New Roman"/>
          <w:spacing w:val="-1"/>
          <w:shd w:val="clear" w:color="auto" w:fill="FFFFFF"/>
          <w:lang w:val="hy-AM"/>
        </w:rPr>
        <w:t xml:space="preserve">կայանատեղիների պակասը </w:t>
      </w:r>
      <w:r w:rsidR="00CF1F6B">
        <w:rPr>
          <w:rFonts w:ascii="GHEA Grapalat" w:hAnsi="GHEA Grapalat" w:cs="Times New Roman"/>
          <w:spacing w:val="-1"/>
          <w:shd w:val="clear" w:color="auto" w:fill="FFFFFF"/>
          <w:lang w:val="hy-AM"/>
        </w:rPr>
        <w:t>շարունակում են</w:t>
      </w:r>
      <w:r w:rsidR="00CF1F6B" w:rsidRPr="00333E94">
        <w:rPr>
          <w:rFonts w:ascii="GHEA Grapalat" w:hAnsi="GHEA Grapalat" w:cs="Times New Roman"/>
          <w:spacing w:val="-1"/>
          <w:shd w:val="clear" w:color="auto" w:fill="FFFFFF"/>
          <w:lang w:val="hy-AM"/>
        </w:rPr>
        <w:t xml:space="preserve"> մնալ կարևոր խնդիրներ</w:t>
      </w:r>
      <w:r w:rsidR="00CF1F6B">
        <w:rPr>
          <w:rFonts w:ascii="GHEA Grapalat" w:hAnsi="GHEA Grapalat" w:cs="Times New Roman"/>
          <w:spacing w:val="-1"/>
          <w:shd w:val="clear" w:color="auto" w:fill="FFFFFF"/>
          <w:lang w:val="hy-AM"/>
        </w:rPr>
        <w:t xml:space="preserve"> [52</w:t>
      </w:r>
      <w:r w:rsidR="00CF1F6B" w:rsidRPr="005C55D2">
        <w:rPr>
          <w:rFonts w:ascii="GHEA Grapalat" w:hAnsi="GHEA Grapalat" w:cs="Times New Roman"/>
          <w:spacing w:val="-1"/>
          <w:shd w:val="clear" w:color="auto" w:fill="FFFFFF"/>
          <w:lang w:val="hy-AM"/>
        </w:rPr>
        <w:t>]</w:t>
      </w:r>
      <w:r w:rsidR="00CF1F6B" w:rsidRPr="0069690B">
        <w:rPr>
          <w:rFonts w:ascii="GHEA Grapalat" w:hAnsi="GHEA Grapalat" w:cs="Times New Roman"/>
          <w:spacing w:val="-1"/>
          <w:shd w:val="clear" w:color="auto" w:fill="FFFFFF"/>
          <w:lang w:val="hy-AM"/>
        </w:rPr>
        <w:t xml:space="preserve">, </w:t>
      </w:r>
      <w:r w:rsidR="00CF1F6B">
        <w:rPr>
          <w:rFonts w:ascii="GHEA Grapalat" w:hAnsi="GHEA Grapalat" w:cs="Times New Roman"/>
          <w:spacing w:val="-1"/>
          <w:shd w:val="clear" w:color="auto" w:fill="FFFFFF"/>
          <w:lang w:val="hy-AM"/>
        </w:rPr>
        <w:t>[53</w:t>
      </w:r>
      <w:r w:rsidR="00CF1F6B" w:rsidRPr="005C55D2">
        <w:rPr>
          <w:rFonts w:ascii="GHEA Grapalat" w:hAnsi="GHEA Grapalat" w:cs="Times New Roman"/>
          <w:spacing w:val="-1"/>
          <w:shd w:val="clear" w:color="auto" w:fill="FFFFFF"/>
          <w:lang w:val="hy-AM"/>
        </w:rPr>
        <w:t>]</w:t>
      </w:r>
      <w:r w:rsidR="00CF1F6B" w:rsidRPr="00333E94">
        <w:rPr>
          <w:rFonts w:ascii="GHEA Grapalat" w:hAnsi="GHEA Grapalat" w:cs="Times New Roman"/>
          <w:spacing w:val="-1"/>
          <w:shd w:val="clear" w:color="auto" w:fill="FFFFFF"/>
          <w:lang w:val="hy-AM"/>
        </w:rPr>
        <w:t>: Աշխարհում ընդհանուր օգտագործման ավտոբուսային փոխադրումները կազմում են ուղևորափոխադրումների ավելի քան 80%-ը</w:t>
      </w:r>
      <w:r w:rsidR="00CF1F6B">
        <w:rPr>
          <w:rFonts w:ascii="GHEA Grapalat" w:hAnsi="GHEA Grapalat" w:cs="Times New Roman"/>
          <w:spacing w:val="-1"/>
          <w:shd w:val="clear" w:color="auto" w:fill="FFFFFF"/>
          <w:lang w:val="hy-AM"/>
        </w:rPr>
        <w:t xml:space="preserve"> [54</w:t>
      </w:r>
      <w:r w:rsidR="00CF1F6B" w:rsidRPr="005C55D2">
        <w:rPr>
          <w:rFonts w:ascii="GHEA Grapalat" w:hAnsi="GHEA Grapalat" w:cs="Times New Roman"/>
          <w:spacing w:val="-1"/>
          <w:shd w:val="clear" w:color="auto" w:fill="FFFFFF"/>
          <w:lang w:val="hy-AM"/>
        </w:rPr>
        <w:t>]</w:t>
      </w:r>
      <w:r w:rsidR="00CF1F6B" w:rsidRPr="00333E94">
        <w:rPr>
          <w:rFonts w:ascii="GHEA Grapalat" w:hAnsi="GHEA Grapalat" w:cs="Times New Roman"/>
          <w:spacing w:val="-1"/>
          <w:shd w:val="clear" w:color="auto" w:fill="FFFFFF"/>
          <w:lang w:val="hy-AM"/>
        </w:rPr>
        <w:t xml:space="preserve">: Այս պայմաններում ավտոբուսային փոխադրումների վրա հիմնված </w:t>
      </w:r>
      <w:r w:rsidR="00CF1F6B">
        <w:rPr>
          <w:rFonts w:ascii="GHEA Grapalat" w:hAnsi="GHEA Grapalat" w:cs="Times New Roman"/>
          <w:spacing w:val="-1"/>
          <w:shd w:val="clear" w:color="auto" w:fill="FFFFFF"/>
          <w:lang w:val="hy-AM"/>
        </w:rPr>
        <w:t xml:space="preserve">կայուն </w:t>
      </w:r>
      <w:r w:rsidR="00CF1F6B" w:rsidRPr="00333E94">
        <w:rPr>
          <w:rFonts w:ascii="GHEA Grapalat" w:hAnsi="GHEA Grapalat" w:cs="Times New Roman"/>
          <w:spacing w:val="-1"/>
          <w:shd w:val="clear" w:color="auto" w:fill="FFFFFF"/>
          <w:lang w:val="hy-AM"/>
        </w:rPr>
        <w:t xml:space="preserve">տրանսպորտային համակարգերի ձևավորումը կարող է ուղղակիորեն </w:t>
      </w:r>
      <w:r w:rsidR="003526DE" w:rsidRPr="003526DE">
        <w:rPr>
          <w:rFonts w:ascii="GHEA Grapalat" w:hAnsi="GHEA Grapalat" w:cs="Times New Roman"/>
          <w:spacing w:val="-1"/>
          <w:shd w:val="clear" w:color="auto" w:fill="FFFFFF"/>
          <w:lang w:val="hy-AM"/>
        </w:rPr>
        <w:t>բարելավ</w:t>
      </w:r>
      <w:r w:rsidR="00CF1F6B" w:rsidRPr="003526DE">
        <w:rPr>
          <w:rFonts w:ascii="GHEA Grapalat" w:hAnsi="GHEA Grapalat" w:cs="Times New Roman"/>
          <w:spacing w:val="-1"/>
          <w:shd w:val="clear" w:color="auto" w:fill="FFFFFF"/>
          <w:lang w:val="hy-AM"/>
        </w:rPr>
        <w:t>ել</w:t>
      </w:r>
      <w:r w:rsidR="00CF1F6B">
        <w:rPr>
          <w:rFonts w:ascii="GHEA Grapalat" w:hAnsi="GHEA Grapalat" w:cs="Times New Roman"/>
          <w:spacing w:val="-1"/>
          <w:shd w:val="clear" w:color="auto" w:fill="FFFFFF"/>
          <w:lang w:val="hy-AM"/>
        </w:rPr>
        <w:t>քաղաքային</w:t>
      </w:r>
      <w:r w:rsidR="00CF1F6B" w:rsidRPr="00333E94">
        <w:rPr>
          <w:rFonts w:ascii="GHEA Grapalat" w:hAnsi="GHEA Grapalat" w:cs="Times New Roman"/>
          <w:spacing w:val="-1"/>
          <w:shd w:val="clear" w:color="auto" w:fill="FFFFFF"/>
          <w:lang w:val="hy-AM"/>
        </w:rPr>
        <w:t xml:space="preserve"> կյանքի </w:t>
      </w:r>
      <w:r w:rsidR="00CF1F6B">
        <w:rPr>
          <w:rFonts w:ascii="GHEA Grapalat" w:hAnsi="GHEA Grapalat" w:cs="Times New Roman"/>
          <w:spacing w:val="-1"/>
          <w:shd w:val="clear" w:color="auto" w:fill="FFFFFF"/>
          <w:lang w:val="hy-AM"/>
        </w:rPr>
        <w:t>որակը</w:t>
      </w:r>
      <w:r w:rsidR="00CF1F6B" w:rsidRPr="00333E94">
        <w:rPr>
          <w:rFonts w:ascii="GHEA Grapalat" w:hAnsi="GHEA Grapalat" w:cs="Times New Roman"/>
          <w:spacing w:val="-1"/>
          <w:shd w:val="clear" w:color="auto" w:fill="FFFFFF"/>
          <w:lang w:val="hy-AM"/>
        </w:rPr>
        <w:t xml:space="preserve">: </w:t>
      </w:r>
    </w:p>
    <w:p w:rsidR="00BC10FC" w:rsidRPr="006F68C6" w:rsidRDefault="005B6A5B" w:rsidP="00BC10FC">
      <w:pPr>
        <w:ind w:firstLine="360"/>
        <w:jc w:val="both"/>
        <w:rPr>
          <w:rFonts w:ascii="GHEA Grapalat" w:hAnsi="GHEA Grapalat" w:cs="Times New Roman"/>
          <w:spacing w:val="-1"/>
          <w:shd w:val="clear" w:color="auto" w:fill="FFFFFF"/>
          <w:lang w:val="hy-AM"/>
        </w:rPr>
      </w:pPr>
      <w:r w:rsidRPr="005B6A5B">
        <w:rPr>
          <w:rFonts w:ascii="GHEA Grapalat" w:hAnsi="GHEA Grapalat"/>
          <w:lang w:val="hy-AM"/>
        </w:rPr>
        <w:t>5</w:t>
      </w:r>
      <w:r>
        <w:rPr>
          <w:rFonts w:ascii="GHEA Grapalat" w:hAnsi="GHEA Grapalat"/>
          <w:lang w:val="hy-AM"/>
        </w:rPr>
        <w:t>)</w:t>
      </w:r>
      <w:r w:rsidR="00CF1F6B" w:rsidRPr="006F68C6">
        <w:rPr>
          <w:rFonts w:ascii="GHEA Grapalat" w:hAnsi="GHEA Grapalat" w:cs="Times New Roman"/>
          <w:spacing w:val="-1"/>
          <w:shd w:val="clear" w:color="auto" w:fill="FFFFFF"/>
          <w:lang w:val="hy-AM"/>
        </w:rPr>
        <w:t xml:space="preserve">Ստորև բերված </w:t>
      </w:r>
      <w:r w:rsidR="00CF1F6B">
        <w:rPr>
          <w:rFonts w:ascii="GHEA Grapalat" w:hAnsi="GHEA Grapalat" w:cs="Times New Roman"/>
          <w:spacing w:val="-1"/>
          <w:shd w:val="clear" w:color="auto" w:fill="FFFFFF"/>
          <w:lang w:val="hy-AM"/>
        </w:rPr>
        <w:t xml:space="preserve">գծապատկերում պատկերված է </w:t>
      </w:r>
      <w:r w:rsidR="00CF1F6B" w:rsidRPr="006F68C6">
        <w:rPr>
          <w:rFonts w:ascii="GHEA Grapalat" w:hAnsi="GHEA Grapalat" w:cs="Times New Roman"/>
          <w:spacing w:val="-1"/>
          <w:shd w:val="clear" w:color="auto" w:fill="FFFFFF"/>
          <w:lang w:val="hy-AM"/>
        </w:rPr>
        <w:t xml:space="preserve">ԵՄ-ում էլեկտրոմոբիլների տարեկան վաճառքի </w:t>
      </w:r>
      <w:r w:rsidR="00CF1F6B">
        <w:rPr>
          <w:rFonts w:ascii="GHEA Grapalat" w:hAnsi="GHEA Grapalat" w:cs="Times New Roman"/>
          <w:spacing w:val="-1"/>
          <w:shd w:val="clear" w:color="auto" w:fill="FFFFFF"/>
          <w:lang w:val="hy-AM"/>
        </w:rPr>
        <w:t>տոկոսն</w:t>
      </w:r>
      <w:r w:rsidR="00CF1F6B" w:rsidRPr="006F68C6">
        <w:rPr>
          <w:rFonts w:ascii="GHEA Grapalat" w:hAnsi="GHEA Grapalat" w:cs="Times New Roman"/>
          <w:spacing w:val="-1"/>
          <w:shd w:val="clear" w:color="auto" w:fill="FFFFFF"/>
          <w:lang w:val="hy-AM"/>
        </w:rPr>
        <w:t>՝ ըստ կատեգորիաների: Գնահատումը կանխատեսում է ԵՄ-ում վաճառքի զգալի աճ՝ մինչև 2040 թվականը</w:t>
      </w:r>
      <w:r w:rsidR="00CF1F6B">
        <w:rPr>
          <w:rFonts w:ascii="GHEA Grapalat" w:hAnsi="GHEA Grapalat" w:cs="Times New Roman"/>
          <w:spacing w:val="-1"/>
          <w:shd w:val="clear" w:color="auto" w:fill="FFFFFF"/>
          <w:lang w:val="hy-AM"/>
        </w:rPr>
        <w:t>,</w:t>
      </w:r>
      <w:r w:rsidR="00CF1F6B" w:rsidRPr="006F68C6">
        <w:rPr>
          <w:rFonts w:ascii="GHEA Grapalat" w:hAnsi="GHEA Grapalat" w:cs="Times New Roman"/>
          <w:spacing w:val="-1"/>
          <w:shd w:val="clear" w:color="auto" w:fill="FFFFFF"/>
          <w:lang w:val="hy-AM"/>
        </w:rPr>
        <w:t xml:space="preserve"> տարեկան</w:t>
      </w:r>
      <w:r w:rsidR="00CF1F6B">
        <w:rPr>
          <w:rFonts w:ascii="GHEA Grapalat" w:hAnsi="GHEA Grapalat" w:cs="Times New Roman"/>
          <w:spacing w:val="-1"/>
          <w:shd w:val="clear" w:color="auto" w:fill="FFFFFF"/>
          <w:lang w:val="hy-AM"/>
        </w:rPr>
        <w:t>՝</w:t>
      </w:r>
      <w:r w:rsidR="00CF1F6B" w:rsidRPr="006F68C6">
        <w:rPr>
          <w:rFonts w:ascii="GHEA Grapalat" w:hAnsi="GHEA Grapalat" w:cs="Times New Roman"/>
          <w:spacing w:val="-1"/>
          <w:shd w:val="clear" w:color="auto" w:fill="FFFFFF"/>
          <w:lang w:val="hy-AM"/>
        </w:rPr>
        <w:t xml:space="preserve"> 80% շուկայական մասնաբաժնով</w:t>
      </w:r>
      <w:r w:rsidR="00CF1F6B">
        <w:rPr>
          <w:rFonts w:ascii="GHEA Grapalat" w:hAnsi="GHEA Grapalat" w:cs="Times New Roman"/>
          <w:spacing w:val="-1"/>
          <w:shd w:val="clear" w:color="auto" w:fill="FFFFFF"/>
          <w:lang w:val="hy-AM"/>
        </w:rPr>
        <w:t xml:space="preserve"> [55</w:t>
      </w:r>
      <w:r w:rsidR="00CF1F6B" w:rsidRPr="005C55D2">
        <w:rPr>
          <w:rFonts w:ascii="GHEA Grapalat" w:hAnsi="GHEA Grapalat" w:cs="Times New Roman"/>
          <w:spacing w:val="-1"/>
          <w:shd w:val="clear" w:color="auto" w:fill="FFFFFF"/>
          <w:lang w:val="hy-AM"/>
        </w:rPr>
        <w:t>]</w:t>
      </w:r>
      <w:r w:rsidR="00CF1F6B" w:rsidRPr="006F68C6">
        <w:rPr>
          <w:rFonts w:ascii="GHEA Grapalat" w:hAnsi="GHEA Grapalat" w:cs="Times New Roman"/>
          <w:spacing w:val="-1"/>
          <w:shd w:val="clear" w:color="auto" w:fill="FFFFFF"/>
          <w:lang w:val="hy-AM"/>
        </w:rPr>
        <w:t>:</w:t>
      </w:r>
    </w:p>
    <w:p w:rsidR="00CF1F6B" w:rsidRDefault="007F5049" w:rsidP="00CF1F6B">
      <w:pPr>
        <w:ind w:firstLine="720"/>
        <w:jc w:val="both"/>
        <w:rPr>
          <w:rFonts w:ascii="GHEA Grapalat" w:hAnsi="GHEA Grapalat" w:cs="Times New Roman"/>
          <w:spacing w:val="-1"/>
          <w:shd w:val="clear" w:color="auto" w:fill="FFFFFF"/>
          <w:lang w:val="hy-AM"/>
        </w:rPr>
      </w:pPr>
      <w:r w:rsidRPr="007F5049">
        <w:rPr>
          <w:rFonts w:ascii="Arial" w:hAnsi="Arial" w:cs="Arial"/>
          <w:noProof/>
        </w:rPr>
        <w:lastRenderedPageBreak/>
        <w:pict>
          <v:shape id="Надпись 34" o:spid="_x0000_s1049" type="#_x0000_t202" style="position:absolute;left:0;text-align:left;margin-left:117.85pt;margin-top:11.95pt;width:100.2pt;height:88.3pt;z-index:251682816;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" fillcolor="white [3201]" strokecolor="white [3212]" strokeweight=".5pt">
            <v:textbox>
              <w:txbxContent>
                <w:p w:rsidR="00096F86" w:rsidRDefault="00096F86" w:rsidP="00CF1F6B">
                  <w:pPr>
                    <w:spacing w:after="0"/>
                    <w:jc w:val="both"/>
                    <w:rPr>
                      <w:rFonts w:ascii="GHEA Grapalat" w:hAnsi="GHEA Grapalat" w:cs="Times New Roman"/>
                      <w:b/>
                      <w:spacing w:val="-1"/>
                      <w:sz w:val="16"/>
                      <w:szCs w:val="16"/>
                      <w:shd w:val="clear" w:color="auto" w:fill="FFFFFF"/>
                      <w:lang w:val="hy-AM"/>
                    </w:rPr>
                  </w:pPr>
                  <w:r w:rsidRPr="00465C1B">
                    <w:rPr>
                      <w:rFonts w:ascii="GHEA Grapalat" w:hAnsi="GHEA Grapalat" w:cs="Times New Roman"/>
                      <w:b/>
                      <w:spacing w:val="-1"/>
                      <w:sz w:val="16"/>
                      <w:szCs w:val="16"/>
                      <w:shd w:val="clear" w:color="auto" w:fill="FFFFFF"/>
                      <w:lang w:val="hy-AM"/>
                    </w:rPr>
                    <w:t>Ավտոբուս</w:t>
                  </w:r>
                </w:p>
                <w:p w:rsidR="00096F86" w:rsidRPr="00465C1B" w:rsidRDefault="00096F86" w:rsidP="00CF1F6B">
                  <w:pPr>
                    <w:spacing w:after="0"/>
                    <w:ind w:firstLine="720"/>
                    <w:jc w:val="both"/>
                    <w:rPr>
                      <w:rFonts w:ascii="GHEA Grapalat" w:hAnsi="GHEA Grapalat" w:cs="Times New Roman"/>
                      <w:b/>
                      <w:spacing w:val="-1"/>
                      <w:sz w:val="4"/>
                      <w:szCs w:val="4"/>
                      <w:shd w:val="clear" w:color="auto" w:fill="FFFFFF"/>
                      <w:lang w:val="hy-AM"/>
                    </w:rPr>
                  </w:pPr>
                </w:p>
                <w:p w:rsidR="00096F86" w:rsidRDefault="00096F86" w:rsidP="00CF1F6B">
                  <w:pPr>
                    <w:spacing w:after="0"/>
                    <w:jc w:val="both"/>
                    <w:rPr>
                      <w:rFonts w:ascii="GHEA Grapalat" w:hAnsi="GHEA Grapalat" w:cs="Times New Roman"/>
                      <w:b/>
                      <w:spacing w:val="-1"/>
                      <w:sz w:val="16"/>
                      <w:szCs w:val="16"/>
                      <w:shd w:val="clear" w:color="auto" w:fill="FFFFFF"/>
                      <w:lang w:val="hy-AM"/>
                    </w:rPr>
                  </w:pPr>
                  <w:r w:rsidRPr="00465C1B">
                    <w:rPr>
                      <w:rFonts w:ascii="GHEA Grapalat" w:hAnsi="GHEA Grapalat" w:cs="Times New Roman"/>
                      <w:b/>
                      <w:spacing w:val="-1"/>
                      <w:sz w:val="16"/>
                      <w:szCs w:val="16"/>
                      <w:shd w:val="clear" w:color="auto" w:fill="FFFFFF"/>
                      <w:lang w:val="hy-AM"/>
                    </w:rPr>
                    <w:t>Ուղևորատար</w:t>
                  </w:r>
                </w:p>
                <w:p w:rsidR="00096F86" w:rsidRPr="00465C1B" w:rsidRDefault="00096F86" w:rsidP="00CF1F6B">
                  <w:pPr>
                    <w:spacing w:after="0"/>
                    <w:ind w:firstLine="720"/>
                    <w:jc w:val="both"/>
                    <w:rPr>
                      <w:rFonts w:ascii="GHEA Grapalat" w:hAnsi="GHEA Grapalat" w:cs="Times New Roman"/>
                      <w:b/>
                      <w:spacing w:val="-1"/>
                      <w:sz w:val="10"/>
                      <w:szCs w:val="10"/>
                      <w:shd w:val="clear" w:color="auto" w:fill="FFFFFF"/>
                    </w:rPr>
                  </w:pPr>
                </w:p>
                <w:p w:rsidR="00096F86" w:rsidRDefault="00096F86" w:rsidP="00CF1F6B">
                  <w:pPr>
                    <w:spacing w:after="0"/>
                    <w:jc w:val="both"/>
                    <w:rPr>
                      <w:rFonts w:ascii="GHEA Grapalat" w:hAnsi="GHEA Grapalat" w:cs="Times New Roman"/>
                      <w:b/>
                      <w:spacing w:val="-1"/>
                      <w:sz w:val="16"/>
                      <w:szCs w:val="16"/>
                      <w:shd w:val="clear" w:color="auto" w:fill="FFFFFF"/>
                      <w:lang w:val="hy-AM"/>
                    </w:rPr>
                  </w:pPr>
                  <w:r w:rsidRPr="00465C1B">
                    <w:rPr>
                      <w:rFonts w:ascii="GHEA Grapalat" w:hAnsi="GHEA Grapalat" w:cs="Times New Roman"/>
                      <w:b/>
                      <w:spacing w:val="-1"/>
                      <w:sz w:val="16"/>
                      <w:szCs w:val="16"/>
                      <w:shd w:val="clear" w:color="auto" w:fill="FFFFFF"/>
                      <w:lang w:val="hy-AM"/>
                    </w:rPr>
                    <w:t xml:space="preserve">Թեթև </w:t>
                  </w:r>
                  <w:r>
                    <w:rPr>
                      <w:rFonts w:ascii="GHEA Grapalat" w:hAnsi="GHEA Grapalat" w:cs="Times New Roman"/>
                      <w:b/>
                      <w:spacing w:val="-1"/>
                      <w:sz w:val="16"/>
                      <w:szCs w:val="16"/>
                      <w:shd w:val="clear" w:color="auto" w:fill="FFFFFF"/>
                      <w:lang w:val="hy-AM"/>
                    </w:rPr>
                    <w:t>առևտրային</w:t>
                  </w:r>
                </w:p>
                <w:p w:rsidR="00096F86" w:rsidRPr="00465C1B" w:rsidRDefault="00096F86" w:rsidP="00CF1F6B">
                  <w:pPr>
                    <w:spacing w:after="0"/>
                    <w:ind w:firstLine="720"/>
                    <w:jc w:val="both"/>
                    <w:rPr>
                      <w:rFonts w:ascii="GHEA Grapalat" w:hAnsi="GHEA Grapalat" w:cs="Times New Roman"/>
                      <w:b/>
                      <w:spacing w:val="-1"/>
                      <w:sz w:val="8"/>
                      <w:szCs w:val="8"/>
                      <w:shd w:val="clear" w:color="auto" w:fill="FFFFFF"/>
                      <w:lang w:val="hy-AM"/>
                    </w:rPr>
                  </w:pPr>
                </w:p>
                <w:p w:rsidR="00096F86" w:rsidRDefault="00096F86" w:rsidP="00CF1F6B">
                  <w:pPr>
                    <w:spacing w:after="0"/>
                    <w:jc w:val="both"/>
                    <w:rPr>
                      <w:rFonts w:ascii="GHEA Grapalat" w:hAnsi="GHEA Grapalat" w:cs="Times New Roman"/>
                      <w:b/>
                      <w:spacing w:val="-1"/>
                      <w:sz w:val="16"/>
                      <w:szCs w:val="16"/>
                      <w:shd w:val="clear" w:color="auto" w:fill="FFFFFF"/>
                      <w:lang w:val="hy-AM"/>
                    </w:rPr>
                  </w:pPr>
                  <w:r w:rsidRPr="00465C1B">
                    <w:rPr>
                      <w:rFonts w:ascii="GHEA Grapalat" w:hAnsi="GHEA Grapalat" w:cs="Times New Roman"/>
                      <w:b/>
                      <w:spacing w:val="-1"/>
                      <w:sz w:val="16"/>
                      <w:szCs w:val="16"/>
                      <w:shd w:val="clear" w:color="auto" w:fill="FFFFFF"/>
                      <w:lang w:val="hy-AM"/>
                    </w:rPr>
                    <w:t xml:space="preserve">Միջին </w:t>
                  </w:r>
                  <w:r>
                    <w:rPr>
                      <w:rFonts w:ascii="GHEA Grapalat" w:hAnsi="GHEA Grapalat" w:cs="Times New Roman"/>
                      <w:b/>
                      <w:spacing w:val="-1"/>
                      <w:sz w:val="16"/>
                      <w:szCs w:val="16"/>
                      <w:shd w:val="clear" w:color="auto" w:fill="FFFFFF"/>
                      <w:lang w:val="hy-AM"/>
                    </w:rPr>
                    <w:t>առևտրային</w:t>
                  </w:r>
                </w:p>
                <w:p w:rsidR="00096F86" w:rsidRPr="00465C1B" w:rsidRDefault="00096F86" w:rsidP="00CF1F6B">
                  <w:pPr>
                    <w:spacing w:after="0"/>
                    <w:ind w:firstLine="720"/>
                    <w:jc w:val="both"/>
                    <w:rPr>
                      <w:rFonts w:ascii="GHEA Grapalat" w:hAnsi="GHEA Grapalat" w:cs="Times New Roman"/>
                      <w:b/>
                      <w:spacing w:val="-1"/>
                      <w:sz w:val="8"/>
                      <w:szCs w:val="8"/>
                      <w:shd w:val="clear" w:color="auto" w:fill="FFFFFF"/>
                      <w:lang w:val="hy-AM"/>
                    </w:rPr>
                  </w:pPr>
                </w:p>
                <w:p w:rsidR="00096F86" w:rsidRDefault="00096F86" w:rsidP="00CF1F6B">
                  <w:pPr>
                    <w:spacing w:after="0"/>
                    <w:jc w:val="both"/>
                  </w:pPr>
                  <w:r w:rsidRPr="00465C1B">
                    <w:rPr>
                      <w:rFonts w:ascii="GHEA Grapalat" w:hAnsi="GHEA Grapalat" w:cs="Times New Roman"/>
                      <w:b/>
                      <w:spacing w:val="-1"/>
                      <w:sz w:val="16"/>
                      <w:szCs w:val="16"/>
                      <w:shd w:val="clear" w:color="auto" w:fill="FFFFFF"/>
                      <w:lang w:val="hy-AM"/>
                    </w:rPr>
                    <w:t xml:space="preserve">Ծանր </w:t>
                  </w:r>
                  <w:r>
                    <w:rPr>
                      <w:rFonts w:ascii="GHEA Grapalat" w:hAnsi="GHEA Grapalat" w:cs="Times New Roman"/>
                      <w:b/>
                      <w:spacing w:val="-1"/>
                      <w:sz w:val="16"/>
                      <w:szCs w:val="16"/>
                      <w:shd w:val="clear" w:color="auto" w:fill="FFFFFF"/>
                      <w:lang w:val="hy-AM"/>
                    </w:rPr>
                    <w:t>առևտրային</w:t>
                  </w:r>
                </w:p>
              </w:txbxContent>
            </v:textbox>
          </v:shape>
        </w:pict>
      </w:r>
      <w:r w:rsidR="00CF1F6B">
        <w:rPr>
          <w:rFonts w:ascii="Arial" w:hAnsi="Arial" w:cs="Arial"/>
          <w:noProof/>
          <w:lang w:val="ru-RU" w:eastAsia="ru-RU"/>
        </w:rPr>
        <w:drawing>
          <wp:inline distT="0" distB="0" distL="0" distR="0">
            <wp:extent cx="5943600" cy="4164763"/>
            <wp:effectExtent l="0" t="0" r="0" b="7620"/>
            <wp:docPr id="3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14" cstate="print">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5943600" cy="4164763"/>
                    </a:xfrm>
                    <a:prstGeom prst="rect">
                      <a:avLst/>
                    </a:prstGeom>
                  </pic:spPr>
                </pic:pic>
              </a:graphicData>
            </a:graphic>
          </wp:inline>
        </w:drawing>
      </w:r>
    </w:p>
    <w:p w:rsidR="00CF1F6B" w:rsidRPr="00465C1B" w:rsidRDefault="00CF1F6B" w:rsidP="00CF1F6B">
      <w:pPr>
        <w:ind w:firstLine="720"/>
        <w:jc w:val="center"/>
        <w:rPr>
          <w:rFonts w:ascii="GHEA Grapalat" w:hAnsi="GHEA Grapalat" w:cs="Times New Roman"/>
          <w:spacing w:val="-1"/>
          <w:shd w:val="clear" w:color="auto" w:fill="FFFFFF"/>
          <w:lang w:val="hy-AM"/>
        </w:rPr>
      </w:pPr>
      <w:r>
        <w:rPr>
          <w:rFonts w:ascii="GHEA Grapalat" w:hAnsi="GHEA Grapalat" w:cs="Times New Roman"/>
          <w:spacing w:val="-1"/>
          <w:shd w:val="clear" w:color="auto" w:fill="FFFFFF"/>
          <w:lang w:val="hy-AM"/>
        </w:rPr>
        <w:t>Գծապատկեր5</w:t>
      </w:r>
      <w:r w:rsidRPr="00E1038D">
        <w:rPr>
          <w:rFonts w:ascii="GHEA Grapalat" w:hAnsi="GHEA Grapalat" w:cs="Times New Roman"/>
          <w:spacing w:val="-1"/>
          <w:shd w:val="clear" w:color="auto" w:fill="FFFFFF"/>
          <w:lang w:val="hy-AM"/>
        </w:rPr>
        <w:t>.</w:t>
      </w:r>
      <w:r w:rsidRPr="00465C1B">
        <w:rPr>
          <w:rFonts w:ascii="GHEA Grapalat" w:hAnsi="GHEA Grapalat" w:cs="Times New Roman"/>
          <w:spacing w:val="-1"/>
          <w:shd w:val="clear" w:color="auto" w:fill="FFFFFF"/>
          <w:lang w:val="hy-AM"/>
        </w:rPr>
        <w:t xml:space="preserve"> Էլեկտրոմոբիլների մասնաբաժինը՝ ավտոմոբիլների տարեկան վաճառքից: Ո</w:t>
      </w:r>
      <w:r>
        <w:rPr>
          <w:rFonts w:ascii="GHEA Grapalat" w:hAnsi="GHEA Grapalat" w:cs="Times New Roman"/>
          <w:spacing w:val="-1"/>
          <w:shd w:val="clear" w:color="auto" w:fill="FFFFFF"/>
          <w:lang w:val="hy-AM"/>
        </w:rPr>
        <w:t>ւղևորատար տրանսպորտային միջոցների</w:t>
      </w:r>
      <w:r w:rsidRPr="00465C1B">
        <w:rPr>
          <w:rFonts w:ascii="GHEA Grapalat" w:hAnsi="GHEA Grapalat" w:cs="Times New Roman"/>
          <w:spacing w:val="-1"/>
          <w:shd w:val="clear" w:color="auto" w:fill="FFFFFF"/>
          <w:lang w:val="hy-AM"/>
        </w:rPr>
        <w:t xml:space="preserve"> և ավտոբուսների կորերը համաշխարհային են։ Առևտրային տրանսպորտային միջոցների կորերը ընդգրկում են Չինաստանը, Եվրոպան և Միացյալ Նահանգները (Էլեկտրական տրանսպորտային միջոցների կանխատեսում 2020-2040):</w:t>
      </w:r>
    </w:p>
    <w:p w:rsidR="00CF1F6B" w:rsidRPr="006A67DE" w:rsidRDefault="005B6A5B" w:rsidP="00CF1F6B">
      <w:pPr>
        <w:ind w:firstLine="720"/>
        <w:jc w:val="both"/>
        <w:rPr>
          <w:rFonts w:ascii="GHEA Grapalat" w:hAnsi="GHEA Grapalat" w:cs="Times New Roman"/>
          <w:spacing w:val="-1"/>
          <w:shd w:val="clear" w:color="auto" w:fill="FFFFFF"/>
          <w:lang w:val="hy-AM"/>
        </w:rPr>
      </w:pPr>
      <w:r w:rsidRPr="005B6A5B">
        <w:rPr>
          <w:rFonts w:ascii="GHEA Grapalat" w:hAnsi="GHEA Grapalat"/>
          <w:lang w:val="hy-AM"/>
        </w:rPr>
        <w:t>6</w:t>
      </w:r>
      <w:r>
        <w:rPr>
          <w:rFonts w:ascii="GHEA Grapalat" w:hAnsi="GHEA Grapalat"/>
          <w:lang w:val="hy-AM"/>
        </w:rPr>
        <w:t>)</w:t>
      </w:r>
      <w:r w:rsidR="00CF1F6B" w:rsidRPr="006A67DE">
        <w:rPr>
          <w:rFonts w:ascii="GHEA Grapalat" w:hAnsi="GHEA Grapalat" w:cs="Times New Roman"/>
          <w:spacing w:val="-1"/>
          <w:shd w:val="clear" w:color="auto" w:fill="FFFFFF"/>
          <w:lang w:val="hy-AM"/>
        </w:rPr>
        <w:t>Եվրոպայում էլեկտրական ավտոբուսներ</w:t>
      </w:r>
      <w:r w:rsidR="00CF1F6B">
        <w:rPr>
          <w:rFonts w:ascii="GHEA Grapalat" w:hAnsi="GHEA Grapalat" w:cs="Times New Roman"/>
          <w:spacing w:val="-1"/>
          <w:shd w:val="clear" w:color="auto" w:fill="FFFFFF"/>
          <w:lang w:val="hy-AM"/>
        </w:rPr>
        <w:t>ի</w:t>
      </w:r>
      <w:r w:rsidR="00CF1F6B" w:rsidRPr="006A67DE">
        <w:rPr>
          <w:rFonts w:ascii="GHEA Grapalat" w:hAnsi="GHEA Grapalat" w:cs="Times New Roman"/>
          <w:spacing w:val="-1"/>
          <w:shd w:val="clear" w:color="auto" w:fill="FFFFFF"/>
          <w:lang w:val="hy-AM"/>
        </w:rPr>
        <w:t xml:space="preserve"> ներդնումը ամենաարագը իրականացվում է Նիդեռլանդներում</w:t>
      </w:r>
      <w:r w:rsidR="00CF1F6B">
        <w:rPr>
          <w:rFonts w:ascii="GHEA Grapalat" w:hAnsi="GHEA Grapalat" w:cs="Times New Roman"/>
          <w:spacing w:val="-1"/>
          <w:shd w:val="clear" w:color="auto" w:fill="FFFFFF"/>
          <w:lang w:val="hy-AM"/>
        </w:rPr>
        <w:t xml:space="preserve"> [56</w:t>
      </w:r>
      <w:r w:rsidR="00CF1F6B" w:rsidRPr="005C55D2">
        <w:rPr>
          <w:rFonts w:ascii="GHEA Grapalat" w:hAnsi="GHEA Grapalat" w:cs="Times New Roman"/>
          <w:spacing w:val="-1"/>
          <w:shd w:val="clear" w:color="auto" w:fill="FFFFFF"/>
          <w:lang w:val="hy-AM"/>
        </w:rPr>
        <w:t>]</w:t>
      </w:r>
      <w:r w:rsidR="00CF1F6B" w:rsidRPr="006A67DE">
        <w:rPr>
          <w:rFonts w:ascii="GHEA Grapalat" w:hAnsi="GHEA Grapalat" w:cs="Times New Roman"/>
          <w:spacing w:val="-1"/>
          <w:shd w:val="clear" w:color="auto" w:fill="FFFFFF"/>
          <w:lang w:val="hy-AM"/>
        </w:rPr>
        <w:t>, որին հաջորդում են Միացյալ Թագավորությունը, Ավստրիան, Իսպանիան և Լեհաստանը</w:t>
      </w:r>
      <w:r w:rsidR="00CF1F6B">
        <w:rPr>
          <w:rFonts w:ascii="GHEA Grapalat" w:hAnsi="GHEA Grapalat" w:cs="Times New Roman"/>
          <w:spacing w:val="-1"/>
          <w:shd w:val="clear" w:color="auto" w:fill="FFFFFF"/>
          <w:lang w:val="hy-AM"/>
        </w:rPr>
        <w:t xml:space="preserve"> [57</w:t>
      </w:r>
      <w:r w:rsidR="00CF1F6B" w:rsidRPr="005C55D2">
        <w:rPr>
          <w:rFonts w:ascii="GHEA Grapalat" w:hAnsi="GHEA Grapalat" w:cs="Times New Roman"/>
          <w:spacing w:val="-1"/>
          <w:shd w:val="clear" w:color="auto" w:fill="FFFFFF"/>
          <w:lang w:val="hy-AM"/>
        </w:rPr>
        <w:t>]</w:t>
      </w:r>
      <w:r w:rsidR="00CF1F6B" w:rsidRPr="006A67DE">
        <w:rPr>
          <w:rFonts w:ascii="GHEA Grapalat" w:hAnsi="GHEA Grapalat" w:cs="Times New Roman"/>
          <w:spacing w:val="-1"/>
          <w:shd w:val="clear" w:color="auto" w:fill="FFFFFF"/>
          <w:lang w:val="hy-AM"/>
        </w:rPr>
        <w:t>: Շվեդիան, Լատվիան, Լյուքսեմբուրգը և ԵՄ մյուս անդամ երկրները նույնպես զարգացնում են էլեկտրական ավտոբուսների պարկը</w:t>
      </w:r>
      <w:r w:rsidR="00CF1F6B">
        <w:rPr>
          <w:rFonts w:ascii="GHEA Grapalat" w:hAnsi="GHEA Grapalat" w:cs="Times New Roman"/>
          <w:spacing w:val="-1"/>
          <w:shd w:val="clear" w:color="auto" w:fill="FFFFFF"/>
          <w:lang w:val="hy-AM"/>
        </w:rPr>
        <w:t>[58</w:t>
      </w:r>
      <w:r w:rsidR="00CF1F6B" w:rsidRPr="005C55D2">
        <w:rPr>
          <w:rFonts w:ascii="GHEA Grapalat" w:hAnsi="GHEA Grapalat" w:cs="Times New Roman"/>
          <w:spacing w:val="-1"/>
          <w:shd w:val="clear" w:color="auto" w:fill="FFFFFF"/>
          <w:lang w:val="hy-AM"/>
        </w:rPr>
        <w:t>]</w:t>
      </w:r>
      <w:r w:rsidR="00CF1F6B" w:rsidRPr="007B1686">
        <w:rPr>
          <w:rFonts w:ascii="GHEA Grapalat" w:hAnsi="GHEA Grapalat" w:cs="Times New Roman"/>
          <w:spacing w:val="-1"/>
          <w:shd w:val="clear" w:color="auto" w:fill="FFFFFF"/>
          <w:lang w:val="hy-AM"/>
        </w:rPr>
        <w:t>,</w:t>
      </w:r>
      <w:r w:rsidR="00CF1F6B">
        <w:rPr>
          <w:rFonts w:ascii="GHEA Grapalat" w:hAnsi="GHEA Grapalat" w:cs="Times New Roman"/>
          <w:spacing w:val="-1"/>
          <w:shd w:val="clear" w:color="auto" w:fill="FFFFFF"/>
          <w:lang w:val="hy-AM"/>
        </w:rPr>
        <w:t>[59</w:t>
      </w:r>
      <w:r w:rsidR="00CF1F6B" w:rsidRPr="005C55D2">
        <w:rPr>
          <w:rFonts w:ascii="GHEA Grapalat" w:hAnsi="GHEA Grapalat" w:cs="Times New Roman"/>
          <w:spacing w:val="-1"/>
          <w:shd w:val="clear" w:color="auto" w:fill="FFFFFF"/>
          <w:lang w:val="hy-AM"/>
        </w:rPr>
        <w:t>]</w:t>
      </w:r>
      <w:r w:rsidR="00CF1F6B" w:rsidRPr="007B1686">
        <w:rPr>
          <w:rFonts w:ascii="GHEA Grapalat" w:hAnsi="GHEA Grapalat" w:cs="Times New Roman"/>
          <w:spacing w:val="-1"/>
          <w:shd w:val="clear" w:color="auto" w:fill="FFFFFF"/>
          <w:lang w:val="hy-AM"/>
        </w:rPr>
        <w:t>,</w:t>
      </w:r>
      <w:r w:rsidR="00CF1F6B">
        <w:rPr>
          <w:rFonts w:ascii="GHEA Grapalat" w:hAnsi="GHEA Grapalat" w:cs="Times New Roman"/>
          <w:spacing w:val="-1"/>
          <w:shd w:val="clear" w:color="auto" w:fill="FFFFFF"/>
          <w:lang w:val="hy-AM"/>
        </w:rPr>
        <w:t>[60</w:t>
      </w:r>
      <w:r w:rsidR="00CF1F6B" w:rsidRPr="005C55D2">
        <w:rPr>
          <w:rFonts w:ascii="GHEA Grapalat" w:hAnsi="GHEA Grapalat" w:cs="Times New Roman"/>
          <w:spacing w:val="-1"/>
          <w:shd w:val="clear" w:color="auto" w:fill="FFFFFF"/>
          <w:lang w:val="hy-AM"/>
        </w:rPr>
        <w:t>]</w:t>
      </w:r>
      <w:r w:rsidR="00CF1F6B" w:rsidRPr="007B1686">
        <w:rPr>
          <w:rFonts w:ascii="GHEA Grapalat" w:hAnsi="GHEA Grapalat" w:cs="Times New Roman"/>
          <w:spacing w:val="-1"/>
          <w:shd w:val="clear" w:color="auto" w:fill="FFFFFF"/>
          <w:lang w:val="hy-AM"/>
        </w:rPr>
        <w:t>,</w:t>
      </w:r>
      <w:r w:rsidR="00CF1F6B">
        <w:rPr>
          <w:rFonts w:ascii="GHEA Grapalat" w:hAnsi="GHEA Grapalat" w:cs="Times New Roman"/>
          <w:spacing w:val="-1"/>
          <w:shd w:val="clear" w:color="auto" w:fill="FFFFFF"/>
          <w:lang w:val="hy-AM"/>
        </w:rPr>
        <w:t>[61</w:t>
      </w:r>
      <w:r w:rsidR="00CF1F6B" w:rsidRPr="005C55D2">
        <w:rPr>
          <w:rFonts w:ascii="GHEA Grapalat" w:hAnsi="GHEA Grapalat" w:cs="Times New Roman"/>
          <w:spacing w:val="-1"/>
          <w:shd w:val="clear" w:color="auto" w:fill="FFFFFF"/>
          <w:lang w:val="hy-AM"/>
        </w:rPr>
        <w:t>]</w:t>
      </w:r>
      <w:r w:rsidR="00CF1F6B">
        <w:rPr>
          <w:rFonts w:ascii="GHEA Grapalat" w:hAnsi="GHEA Grapalat" w:cs="Times New Roman"/>
          <w:spacing w:val="-1"/>
          <w:shd w:val="clear" w:color="auto" w:fill="FFFFFF"/>
          <w:lang w:val="hy-AM"/>
        </w:rPr>
        <w:t xml:space="preserve">: </w:t>
      </w:r>
      <w:r w:rsidR="00CF1F6B" w:rsidRPr="006A67DE">
        <w:rPr>
          <w:rFonts w:ascii="GHEA Grapalat" w:hAnsi="GHEA Grapalat" w:cs="Times New Roman"/>
          <w:spacing w:val="-1"/>
          <w:shd w:val="clear" w:color="auto" w:fill="FFFFFF"/>
          <w:lang w:val="hy-AM"/>
        </w:rPr>
        <w:t xml:space="preserve">Ստորև բերված </w:t>
      </w:r>
      <w:r w:rsidR="00CF1F6B">
        <w:rPr>
          <w:rFonts w:ascii="GHEA Grapalat" w:hAnsi="GHEA Grapalat" w:cs="Times New Roman"/>
          <w:spacing w:val="-1"/>
          <w:shd w:val="clear" w:color="auto" w:fill="FFFFFF"/>
          <w:lang w:val="hy-AM"/>
        </w:rPr>
        <w:t xml:space="preserve">գծապատկերում պատկերված </w:t>
      </w:r>
      <w:r w:rsidR="00CF1F6B" w:rsidRPr="006A67DE">
        <w:rPr>
          <w:rFonts w:ascii="GHEA Grapalat" w:hAnsi="GHEA Grapalat" w:cs="Times New Roman"/>
          <w:spacing w:val="-1"/>
          <w:shd w:val="clear" w:color="auto" w:fill="FFFFFF"/>
          <w:lang w:val="hy-AM"/>
        </w:rPr>
        <w:t xml:space="preserve">է էլեկտրական ավտոբուսների թիվը 2020 թվականին. ա) </w:t>
      </w:r>
      <w:r w:rsidR="00CF1F6B">
        <w:rPr>
          <w:rFonts w:ascii="GHEA Grapalat" w:hAnsi="GHEA Grapalat" w:cs="Times New Roman"/>
          <w:spacing w:val="-1"/>
          <w:shd w:val="clear" w:color="auto" w:fill="FFFFFF"/>
          <w:lang w:val="hy-AM"/>
        </w:rPr>
        <w:t>ա</w:t>
      </w:r>
      <w:r w:rsidR="00CF1F6B" w:rsidRPr="006A67DE">
        <w:rPr>
          <w:rFonts w:ascii="GHEA Grapalat" w:hAnsi="GHEA Grapalat" w:cs="Times New Roman"/>
          <w:spacing w:val="-1"/>
          <w:shd w:val="clear" w:color="auto" w:fill="FFFFFF"/>
          <w:lang w:val="hy-AM"/>
        </w:rPr>
        <w:t>վտոբուսների քանակը տարբեր երկրներում. բ) նոր ավտոբուսների ընդհանուր քանակը</w:t>
      </w:r>
      <w:r w:rsidR="00CF1F6B">
        <w:rPr>
          <w:rFonts w:ascii="GHEA Grapalat" w:hAnsi="GHEA Grapalat" w:cs="Times New Roman"/>
          <w:spacing w:val="-1"/>
          <w:shd w:val="clear" w:color="auto" w:fill="FFFFFF"/>
          <w:lang w:val="hy-AM"/>
        </w:rPr>
        <w:t>[57</w:t>
      </w:r>
      <w:r w:rsidR="00CF1F6B" w:rsidRPr="005C55D2">
        <w:rPr>
          <w:rFonts w:ascii="GHEA Grapalat" w:hAnsi="GHEA Grapalat" w:cs="Times New Roman"/>
          <w:spacing w:val="-1"/>
          <w:shd w:val="clear" w:color="auto" w:fill="FFFFFF"/>
          <w:lang w:val="hy-AM"/>
        </w:rPr>
        <w:t>]</w:t>
      </w:r>
      <w:r w:rsidR="00CF1F6B" w:rsidRPr="006A67DE">
        <w:rPr>
          <w:rFonts w:ascii="GHEA Grapalat" w:hAnsi="GHEA Grapalat" w:cs="Times New Roman"/>
          <w:spacing w:val="-1"/>
          <w:shd w:val="clear" w:color="auto" w:fill="FFFFFF"/>
          <w:lang w:val="hy-AM"/>
        </w:rPr>
        <w:t>:</w:t>
      </w:r>
    </w:p>
    <w:p w:rsidR="00CF1F6B" w:rsidRPr="002D1DC2" w:rsidRDefault="007F5049" w:rsidP="00CF1F6B">
      <w:pPr>
        <w:ind w:firstLine="720"/>
        <w:jc w:val="both"/>
        <w:rPr>
          <w:rFonts w:ascii="GHEA Grapalat" w:hAnsi="GHEA Grapalat" w:cs="Times New Roman"/>
          <w:spacing w:val="-1"/>
          <w:shd w:val="clear" w:color="auto" w:fill="FFFFFF"/>
          <w:lang w:val="hy-AM"/>
        </w:rPr>
      </w:pPr>
      <w:r w:rsidRPr="007F5049">
        <w:rPr>
          <w:rFonts w:ascii="Arial" w:hAnsi="Arial" w:cs="Arial"/>
          <w:noProof/>
          <w:sz w:val="24"/>
          <w:szCs w:val="24"/>
        </w:rPr>
        <w:lastRenderedPageBreak/>
        <w:pict>
          <v:shape id="Надпись 41" o:spid="_x0000_s1050" type="#_x0000_t202" style="position:absolute;left:0;text-align:left;margin-left:29.15pt;margin-top:257.15pt;width:20.95pt;height:238.6pt;z-index:2516951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" fillcolor="white [3212]" strokecolor="white [3212]" strokeweight=".5pt">
            <v:textbox>
              <w:txbxContent>
                <w:p w:rsidR="00096F86" w:rsidRDefault="00096F86"/>
              </w:txbxContent>
            </v:textbox>
          </v:shape>
        </w:pict>
      </w:r>
      <w:r w:rsidRPr="007F5049">
        <w:rPr>
          <w:rFonts w:ascii="Arial" w:hAnsi="Arial" w:cs="Arial"/>
          <w:noProof/>
          <w:sz w:val="24"/>
          <w:szCs w:val="24"/>
        </w:rPr>
        <w:pict>
          <v:shape id="Надпись 28" o:spid="_x0000_s1051" type="#_x0000_t202" style="position:absolute;left:0;text-align:left;margin-left:36.35pt;margin-top:230.9pt;width:17.3pt;height:21.4pt;z-index:251678720;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" fillcolor="white [3201]" strokecolor="white [3212]" strokeweight=".5pt">
            <v:textbox>
              <w:txbxContent>
                <w:p w:rsidR="00096F86" w:rsidRPr="00BB60D0" w:rsidRDefault="00096F86" w:rsidP="00CF1F6B">
                  <w:pPr>
                    <w:rPr>
                      <w:lang w:val="hy-AM"/>
                    </w:rPr>
                  </w:pPr>
                  <w:r>
                    <w:rPr>
                      <w:lang w:val="hy-AM"/>
                    </w:rPr>
                    <w:t>Ա</w:t>
                  </w:r>
                </w:p>
              </w:txbxContent>
            </v:textbox>
          </v:shape>
        </w:pict>
      </w:r>
      <w:r w:rsidRPr="007F5049">
        <w:rPr>
          <w:rFonts w:ascii="Arial" w:hAnsi="Arial" w:cs="Arial"/>
          <w:noProof/>
          <w:sz w:val="24"/>
          <w:szCs w:val="24"/>
        </w:rPr>
        <w:pict>
          <v:shape id="Надпись 27" o:spid="_x0000_s1052" type="#_x0000_t202" style="position:absolute;left:0;text-align:left;margin-left:85.9pt;margin-top:224.1pt;width:364.75pt;height:18pt;z-index:251677696;visibility:visible;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" fillcolor="white [3201]" strokecolor="white [3212]" strokeweight=".5pt">
            <v:textbox>
              <w:txbxContent>
                <w:p w:rsidR="00096F86" w:rsidRPr="00BB60D0" w:rsidRDefault="00096F86" w:rsidP="00CF1F6B">
                  <w:pPr>
                    <w:jc w:val="both"/>
                    <w:rPr>
                      <w:rFonts w:ascii="GHEA Grapalat" w:hAnsi="GHEA Grapalat"/>
                      <w:b/>
                      <w:sz w:val="16"/>
                      <w:szCs w:val="16"/>
                      <w:lang w:val="hy-AM"/>
                    </w:rPr>
                  </w:pPr>
                  <w:r w:rsidRPr="00BB60D0">
                    <w:rPr>
                      <w:rFonts w:ascii="GHEA Grapalat" w:hAnsi="GHEA Grapalat"/>
                      <w:b/>
                      <w:sz w:val="16"/>
                      <w:szCs w:val="16"/>
                      <w:lang w:val="hy-AM"/>
                    </w:rPr>
                    <w:t>Նիդեռլադներ Իտալիա Միացյալ Թագավորություն Ֆրանսիա Նորվեգիա</w:t>
                  </w:r>
                </w:p>
                <w:p w:rsidR="00096F86" w:rsidRPr="008C4C88" w:rsidRDefault="00096F86" w:rsidP="00CF1F6B">
                  <w:pPr>
                    <w:rPr>
                      <w:lang w:val="hy-AM"/>
                    </w:rPr>
                  </w:pPr>
                </w:p>
              </w:txbxContent>
            </v:textbox>
          </v:shape>
        </w:pict>
      </w:r>
      <w:r w:rsidRPr="007F5049">
        <w:rPr>
          <w:rFonts w:ascii="Arial" w:hAnsi="Arial" w:cs="Arial"/>
          <w:noProof/>
          <w:sz w:val="24"/>
          <w:szCs w:val="24"/>
        </w:rPr>
        <w:pict>
          <v:shape id="Надпись 24" o:spid="_x0000_s1053" type="#_x0000_t202" style="position:absolute;left:0;text-align:left;margin-left:158.6pt;margin-top:4.05pt;width:183.4pt;height:23.4pt;z-index:251676672;visibility:visible;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" fillcolor="white [3201]" strokecolor="white [3212]" strokeweight=".5pt">
            <v:textbox>
              <w:txbxContent>
                <w:p w:rsidR="00096F86" w:rsidRPr="00BB60D0" w:rsidRDefault="00096F86" w:rsidP="00CF1F6B">
                  <w:pPr>
                    <w:jc w:val="center"/>
                    <w:rPr>
                      <w:b/>
                      <w:lang w:val="hy-AM"/>
                    </w:rPr>
                  </w:pPr>
                  <w:r w:rsidRPr="00BB60D0">
                    <w:rPr>
                      <w:b/>
                      <w:lang w:val="hy-AM"/>
                    </w:rPr>
                    <w:t>ԸՆԴՀԱՆՈւՐ ԹՎԱՔԱՆԱԿԸ</w:t>
                  </w:r>
                </w:p>
              </w:txbxContent>
            </v:textbox>
          </v:shape>
        </w:pict>
      </w:r>
      <w:r w:rsidR="00CF1F6B">
        <w:rPr>
          <w:rFonts w:ascii="Arial" w:hAnsi="Arial" w:cs="Arial"/>
          <w:noProof/>
          <w:sz w:val="24"/>
          <w:szCs w:val="24"/>
          <w:lang w:val="ru-RU" w:eastAsia="ru-RU"/>
        </w:rPr>
        <w:drawing>
          <wp:inline distT="0" distB="0" distL="0" distR="0">
            <wp:extent cx="5508733" cy="3170555"/>
            <wp:effectExtent l="0" t="0" r="0" b="0"/>
            <wp:docPr id="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rotWithShape="1">
                    <a:blip r:embed="rId15" cstate="print">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r="49329" b="-4"/>
                    <a:stretch/>
                  </pic:blipFill>
                  <pic:spPr bwMode="auto">
                    <a:xfrm>
                      <a:off x="0" y="0"/>
                      <a:ext cx="5539588" cy="3188313"/>
                    </a:xfrm>
                    <a:prstGeom prst="rect">
                      <a:avLst/>
                    </a:prstGeom>
                    <a:ln>
                      <a:noFill/>
                    </a:ln>
                    <a:extLst>
                      <a:ext uri="{53640926-AAD7-44D8-BBD7-CCE9431645EC}">
                        <a14:shadowObscured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CF1F6B" w:rsidRDefault="007F5049" w:rsidP="00CF1F6B">
      <w:pPr>
        <w:ind w:firstLine="720"/>
        <w:jc w:val="both"/>
        <w:rPr>
          <w:rFonts w:ascii="GHEA Grapalat" w:hAnsi="GHEA Grapalat"/>
          <w:b/>
          <w:lang w:val="hy-AM"/>
        </w:rPr>
      </w:pPr>
      <w:r w:rsidRPr="007F5049">
        <w:rPr>
          <w:rFonts w:ascii="Arial" w:hAnsi="Arial" w:cs="Arial"/>
          <w:noProof/>
          <w:sz w:val="24"/>
          <w:szCs w:val="24"/>
        </w:rPr>
        <w:pict>
          <v:shape id="Надпись 31" o:spid="_x0000_s1054" type="#_x0000_t202" style="position:absolute;left:0;text-align:left;margin-left:75.05pt;margin-top:4.75pt;width:383.75pt;height:18.3pt;z-index:251681792;visibility:visible;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" fillcolor="white [3201]" strokecolor="white [3212]" strokeweight=".5pt">
            <v:textbox>
              <w:txbxContent>
                <w:p w:rsidR="00096F86" w:rsidRPr="007137CF" w:rsidRDefault="00096F86" w:rsidP="00CF1F6B">
                  <w:pPr>
                    <w:jc w:val="center"/>
                    <w:rPr>
                      <w:b/>
                      <w:lang w:val="hy-AM"/>
                    </w:rPr>
                  </w:pPr>
                  <w:r w:rsidRPr="007137CF">
                    <w:rPr>
                      <w:b/>
                      <w:lang w:val="hy-AM"/>
                    </w:rPr>
                    <w:t>ՆՈՐ ՀԱՇՎԱՌՎԱԾ</w:t>
                  </w:r>
                </w:p>
              </w:txbxContent>
            </v:textbox>
          </v:shape>
        </w:pict>
      </w:r>
      <w:r w:rsidRPr="007F5049">
        <w:rPr>
          <w:rFonts w:ascii="Arial" w:hAnsi="Arial" w:cs="Arial"/>
          <w:noProof/>
          <w:sz w:val="24"/>
          <w:szCs w:val="24"/>
        </w:rPr>
        <w:pict>
          <v:shape id="Надпись 30" o:spid="_x0000_s1055" type="#_x0000_t202" style="position:absolute;left:0;text-align:left;margin-left:37.7pt;margin-top:235pt;width:22.4pt;height:19.35pt;z-index:2516807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" fillcolor="white [3201]" strokecolor="white [3212]" strokeweight=".5pt">
            <v:textbox>
              <w:txbxContent>
                <w:p w:rsidR="00096F86" w:rsidRPr="00BB60D0" w:rsidRDefault="00096F86" w:rsidP="00CF1F6B">
                  <w:pPr>
                    <w:rPr>
                      <w:lang w:val="hy-AM"/>
                    </w:rPr>
                  </w:pPr>
                  <w:r>
                    <w:rPr>
                      <w:lang w:val="hy-AM"/>
                    </w:rPr>
                    <w:t>Բ</w:t>
                  </w:r>
                </w:p>
              </w:txbxContent>
            </v:textbox>
          </v:shape>
        </w:pict>
      </w:r>
      <w:r w:rsidRPr="007F5049">
        <w:rPr>
          <w:rFonts w:ascii="Arial" w:hAnsi="Arial" w:cs="Arial"/>
          <w:noProof/>
          <w:sz w:val="24"/>
          <w:szCs w:val="24"/>
        </w:rPr>
        <w:pict>
          <v:shape id="Надпись 29" o:spid="_x0000_s1056" type="#_x0000_t202" style="position:absolute;left:0;text-align:left;margin-left:89.3pt;margin-top:230.95pt;width:367.45pt;height:17.65pt;z-index:251679744;visibility:visible;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" fillcolor="white [3201]" strokecolor="white [3212]" strokeweight=".5pt">
            <v:textbox>
              <w:txbxContent>
                <w:p w:rsidR="00096F86" w:rsidRPr="00BB60D0" w:rsidRDefault="00096F86" w:rsidP="00CF1F6B">
                  <w:pPr>
                    <w:jc w:val="both"/>
                    <w:rPr>
                      <w:rFonts w:ascii="GHEA Grapalat" w:hAnsi="GHEA Grapalat"/>
                      <w:b/>
                      <w:sz w:val="14"/>
                      <w:szCs w:val="14"/>
                      <w:lang w:val="hy-AM"/>
                    </w:rPr>
                  </w:pPr>
                  <w:r w:rsidRPr="00BB60D0">
                    <w:rPr>
                      <w:rFonts w:ascii="GHEA Grapalat" w:hAnsi="GHEA Grapalat"/>
                      <w:b/>
                      <w:sz w:val="14"/>
                      <w:szCs w:val="14"/>
                      <w:lang w:val="hy-AM"/>
                    </w:rPr>
                    <w:t xml:space="preserve">Նիդեռլադներ Միացյալ Թագավորություն Նորվեգիա Գերմանիա Ֆրանսիա </w:t>
                  </w:r>
                </w:p>
                <w:p w:rsidR="00096F86" w:rsidRDefault="00096F86" w:rsidP="00CF1F6B"/>
              </w:txbxContent>
            </v:textbox>
          </v:shape>
        </w:pict>
      </w:r>
      <w:r w:rsidR="00CF1F6B">
        <w:rPr>
          <w:rFonts w:ascii="Arial" w:hAnsi="Arial" w:cs="Arial"/>
          <w:noProof/>
          <w:sz w:val="24"/>
          <w:szCs w:val="24"/>
          <w:lang w:val="ru-RU" w:eastAsia="ru-RU"/>
        </w:rPr>
        <w:drawing>
          <wp:inline distT="0" distB="0" distL="0" distR="0">
            <wp:extent cx="5491845" cy="3302635"/>
            <wp:effectExtent l="0" t="0" r="0" b="0"/>
            <wp:docPr id="18"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rotWithShape="1">
                    <a:blip r:embed="rId16" cstate="print">
                      <a:extLst>
                        <a:ext uri="{28A0092B-C50C-407E-A947-70E740481C1C}">
                          <a14:useLocalDpi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49750" b="-1740"/>
                    <a:stretch/>
                  </pic:blipFill>
                  <pic:spPr bwMode="auto">
                    <a:xfrm>
                      <a:off x="0" y="0"/>
                      <a:ext cx="5511646" cy="3314543"/>
                    </a:xfrm>
                    <a:prstGeom prst="rect">
                      <a:avLst/>
                    </a:prstGeom>
                    <a:ln>
                      <a:noFill/>
                    </a:ln>
                    <a:extLst>
                      <a:ext uri="{53640926-AAD7-44D8-BBD7-CCE9431645EC}">
                        <a14:shadowObscured xmlns="" xmlns:wpc="http://schemas.microsoft.com/office/word/2010/wordprocessingCanvas" xmlns:cx="http://schemas.microsoft.com/office/drawing/2014/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CF1F6B" w:rsidRDefault="00CF1F6B" w:rsidP="00CF1F6B">
      <w:pPr>
        <w:ind w:firstLine="720"/>
        <w:jc w:val="both"/>
        <w:rPr>
          <w:rFonts w:ascii="GHEA Grapalat" w:hAnsi="GHEA Grapalat"/>
          <w:b/>
          <w:lang w:val="hy-AM"/>
        </w:rPr>
      </w:pPr>
      <w:r>
        <w:rPr>
          <w:rFonts w:ascii="GHEA Grapalat" w:hAnsi="GHEA Grapalat" w:cs="Times New Roman"/>
          <w:spacing w:val="-1"/>
          <w:shd w:val="clear" w:color="auto" w:fill="FFFFFF"/>
          <w:lang w:val="hy-AM"/>
        </w:rPr>
        <w:t>Գծապատկեր6</w:t>
      </w:r>
      <w:r w:rsidRPr="00E1038D">
        <w:rPr>
          <w:rFonts w:ascii="GHEA Grapalat" w:hAnsi="GHEA Grapalat" w:cs="Times New Roman"/>
          <w:spacing w:val="-1"/>
          <w:shd w:val="clear" w:color="auto" w:fill="FFFFFF"/>
          <w:lang w:val="hy-AM"/>
        </w:rPr>
        <w:t>.</w:t>
      </w:r>
    </w:p>
    <w:p w:rsidR="00CF1F6B" w:rsidRPr="00DD037A" w:rsidRDefault="00CF1F6B" w:rsidP="00CF1F6B">
      <w:pPr>
        <w:ind w:firstLine="720"/>
        <w:jc w:val="both"/>
        <w:rPr>
          <w:rFonts w:ascii="Cambria Math" w:hAnsi="Cambria Math"/>
          <w:b/>
          <w:lang w:val="hy-AM"/>
        </w:rPr>
      </w:pPr>
      <w:r>
        <w:rPr>
          <w:rFonts w:ascii="GHEA Grapalat" w:hAnsi="GHEA Grapalat"/>
          <w:b/>
          <w:lang w:val="hy-AM"/>
        </w:rPr>
        <w:t>4.10</w:t>
      </w:r>
      <w:r w:rsidRPr="00781599">
        <w:rPr>
          <w:rFonts w:ascii="GHEA Grapalat" w:hAnsi="GHEA Grapalat"/>
          <w:b/>
          <w:lang w:val="hy-AM"/>
        </w:rPr>
        <w:t xml:space="preserve">.Փորձառություն և </w:t>
      </w:r>
      <w:r w:rsidR="00C17271">
        <w:rPr>
          <w:rFonts w:ascii="GHEA Grapalat" w:hAnsi="GHEA Grapalat"/>
          <w:b/>
          <w:lang w:val="hy-AM"/>
        </w:rPr>
        <w:t>միջոցառումներ</w:t>
      </w:r>
      <w:r>
        <w:rPr>
          <w:rFonts w:ascii="Cambria Math" w:hAnsi="Cambria Math"/>
          <w:b/>
          <w:lang w:val="hy-AM"/>
        </w:rPr>
        <w:t>․</w:t>
      </w:r>
    </w:p>
    <w:p w:rsidR="00CF1F6B" w:rsidRPr="00DD037A" w:rsidRDefault="00CF1F6B" w:rsidP="00CF1F6B">
      <w:pPr>
        <w:ind w:firstLine="720"/>
        <w:jc w:val="both"/>
        <w:rPr>
          <w:rFonts w:ascii="Cambria Math" w:hAnsi="Cambria Math"/>
          <w:b/>
          <w:lang w:val="hy-AM"/>
        </w:rPr>
      </w:pPr>
      <w:r>
        <w:rPr>
          <w:rFonts w:ascii="GHEA Grapalat" w:hAnsi="GHEA Grapalat"/>
          <w:b/>
          <w:lang w:val="hy-AM"/>
        </w:rPr>
        <w:t>4.10</w:t>
      </w:r>
      <w:r w:rsidRPr="00781599">
        <w:rPr>
          <w:rFonts w:ascii="GHEA Grapalat" w:hAnsi="GHEA Grapalat"/>
          <w:b/>
          <w:lang w:val="hy-AM"/>
        </w:rPr>
        <w:t>.</w:t>
      </w:r>
      <w:r w:rsidRPr="005462CD">
        <w:rPr>
          <w:rFonts w:ascii="GHEA Grapalat" w:hAnsi="GHEA Grapalat"/>
          <w:b/>
          <w:lang w:val="hy-AM"/>
        </w:rPr>
        <w:t xml:space="preserve">1. </w:t>
      </w:r>
      <w:r w:rsidRPr="00781599">
        <w:rPr>
          <w:rFonts w:ascii="GHEA Grapalat" w:hAnsi="GHEA Grapalat"/>
          <w:b/>
          <w:lang w:val="hy-AM"/>
        </w:rPr>
        <w:t>Փորձառություն</w:t>
      </w:r>
      <w:r>
        <w:rPr>
          <w:rFonts w:ascii="Cambria Math" w:hAnsi="Cambria Math"/>
          <w:b/>
          <w:lang w:val="hy-AM"/>
        </w:rPr>
        <w:t>․</w:t>
      </w:r>
    </w:p>
    <w:p w:rsidR="00CF1F6B" w:rsidRDefault="00CF1F6B" w:rsidP="005B6A5B">
      <w:pPr>
        <w:pStyle w:val="a7"/>
        <w:numPr>
          <w:ilvl w:val="0"/>
          <w:numId w:val="13"/>
        </w:numPr>
        <w:jc w:val="both"/>
        <w:rPr>
          <w:rFonts w:ascii="GHEA Grapalat" w:hAnsi="GHEA Grapalat" w:cs="Times New Roman"/>
          <w:spacing w:val="-1"/>
          <w:shd w:val="clear" w:color="auto" w:fill="FFFFFF"/>
          <w:lang w:val="hy-AM"/>
        </w:rPr>
      </w:pPr>
      <w:r w:rsidRPr="00781599">
        <w:rPr>
          <w:rFonts w:ascii="GHEA Grapalat" w:hAnsi="GHEA Grapalat" w:cs="Times New Roman"/>
          <w:spacing w:val="-1"/>
          <w:shd w:val="clear" w:color="auto" w:fill="FFFFFF"/>
          <w:lang w:val="hy-AM"/>
        </w:rPr>
        <w:t>Էլեկտրական ավտոբուսների շահագործման համակարգերի մշակման և ներդրման աշխատանքներում անհրաժեշտ է ընդգրկել բոլոր շահագրգիռ կողմերին՝ տեղական ինքնակառավարման մարմիններին և ավտոբուսների օպերատորներին:</w:t>
      </w:r>
    </w:p>
    <w:p w:rsidR="00DF6E1E" w:rsidRPr="00781599" w:rsidRDefault="00DF6E1E" w:rsidP="00CF1F6B">
      <w:pPr>
        <w:pStyle w:val="a7"/>
        <w:numPr>
          <w:ilvl w:val="0"/>
          <w:numId w:val="13"/>
        </w:numPr>
        <w:jc w:val="both"/>
        <w:rPr>
          <w:rFonts w:ascii="GHEA Grapalat" w:hAnsi="GHEA Grapalat" w:cs="Times New Roman"/>
          <w:spacing w:val="-1"/>
          <w:shd w:val="clear" w:color="auto" w:fill="FFFFFF"/>
          <w:lang w:val="hy-AM"/>
        </w:rPr>
      </w:pPr>
      <w:r w:rsidRPr="00781599">
        <w:rPr>
          <w:rFonts w:ascii="GHEA Grapalat" w:hAnsi="GHEA Grapalat" w:cs="Times New Roman"/>
          <w:spacing w:val="-1"/>
          <w:shd w:val="clear" w:color="auto" w:fill="FFFFFF"/>
          <w:lang w:val="hy-AM"/>
        </w:rPr>
        <w:t>էլեկտրական ավտոբուսների շահագործման համար անհրաժեշտ է խրախուսել պետություն</w:t>
      </w:r>
      <w:r>
        <w:rPr>
          <w:rFonts w:ascii="GHEA Grapalat" w:hAnsi="GHEA Grapalat" w:cs="Times New Roman"/>
          <w:spacing w:val="-1"/>
          <w:shd w:val="clear" w:color="auto" w:fill="FFFFFF"/>
          <w:lang w:val="hy-AM"/>
        </w:rPr>
        <w:t>-</w:t>
      </w:r>
      <w:r w:rsidRPr="00781599">
        <w:rPr>
          <w:rFonts w:ascii="GHEA Grapalat" w:hAnsi="GHEA Grapalat" w:cs="Times New Roman"/>
          <w:spacing w:val="-1"/>
          <w:shd w:val="clear" w:color="auto" w:fill="FFFFFF"/>
          <w:lang w:val="hy-AM"/>
        </w:rPr>
        <w:t>համայնք-մասնավոր հատված համագործակցությունը:</w:t>
      </w:r>
    </w:p>
    <w:p w:rsidR="00CF1F6B" w:rsidRPr="00781599" w:rsidRDefault="00CF1F6B" w:rsidP="00CF1F6B">
      <w:pPr>
        <w:pStyle w:val="a7"/>
        <w:numPr>
          <w:ilvl w:val="0"/>
          <w:numId w:val="13"/>
        </w:numPr>
        <w:jc w:val="both"/>
        <w:rPr>
          <w:rFonts w:ascii="GHEA Grapalat" w:hAnsi="GHEA Grapalat" w:cs="Times New Roman"/>
          <w:spacing w:val="-1"/>
          <w:shd w:val="clear" w:color="auto" w:fill="FFFFFF"/>
          <w:lang w:val="hy-AM"/>
        </w:rPr>
      </w:pPr>
      <w:r w:rsidRPr="00781599">
        <w:rPr>
          <w:rFonts w:ascii="GHEA Grapalat" w:hAnsi="GHEA Grapalat" w:cs="Times New Roman"/>
          <w:spacing w:val="-1"/>
          <w:shd w:val="clear" w:color="auto" w:fill="FFFFFF"/>
          <w:lang w:val="hy-AM"/>
        </w:rPr>
        <w:t>Էլեկտրական ավտոբուսների արդյունավետ ներդրման և շահագործման համար վարորդների ուսուցումը պարտադիր է:</w:t>
      </w:r>
    </w:p>
    <w:p w:rsidR="00CF1F6B" w:rsidRPr="00781599" w:rsidRDefault="00CF1F6B" w:rsidP="00CF1F6B">
      <w:pPr>
        <w:pStyle w:val="a7"/>
        <w:numPr>
          <w:ilvl w:val="0"/>
          <w:numId w:val="13"/>
        </w:numPr>
        <w:jc w:val="both"/>
        <w:rPr>
          <w:rFonts w:ascii="GHEA Grapalat" w:hAnsi="GHEA Grapalat" w:cs="Times New Roman"/>
          <w:spacing w:val="-1"/>
          <w:shd w:val="clear" w:color="auto" w:fill="FFFFFF"/>
          <w:lang w:val="hy-AM"/>
        </w:rPr>
      </w:pPr>
      <w:r w:rsidRPr="00781599">
        <w:rPr>
          <w:rFonts w:ascii="GHEA Grapalat" w:hAnsi="GHEA Grapalat" w:cs="Times New Roman"/>
          <w:spacing w:val="-1"/>
          <w:shd w:val="clear" w:color="auto" w:fill="FFFFFF"/>
          <w:lang w:val="hy-AM"/>
        </w:rPr>
        <w:lastRenderedPageBreak/>
        <w:t>Պետք է գնահատվեն լիցքավորման ենթակառուցվածքների առկայությունը և հասանելիությունը, ինչը երաշխիք կհանդիսանա էլեկտրական ավտոբուսների արդյունավետ շահագործման և էներգախնայողության համար:</w:t>
      </w:r>
    </w:p>
    <w:p w:rsidR="00CF1F6B" w:rsidRPr="00781599" w:rsidRDefault="00CF1F6B" w:rsidP="00CF1F6B">
      <w:pPr>
        <w:pStyle w:val="a7"/>
        <w:numPr>
          <w:ilvl w:val="0"/>
          <w:numId w:val="13"/>
        </w:numPr>
        <w:jc w:val="both"/>
        <w:rPr>
          <w:rFonts w:ascii="GHEA Grapalat" w:hAnsi="GHEA Grapalat" w:cs="Times New Roman"/>
          <w:spacing w:val="-1"/>
          <w:shd w:val="clear" w:color="auto" w:fill="FFFFFF"/>
          <w:lang w:val="hy-AM"/>
        </w:rPr>
      </w:pPr>
      <w:r w:rsidRPr="00781599">
        <w:rPr>
          <w:rFonts w:ascii="GHEA Grapalat" w:hAnsi="GHEA Grapalat" w:cs="Times New Roman"/>
          <w:spacing w:val="-1"/>
          <w:shd w:val="clear" w:color="auto" w:fill="FFFFFF"/>
          <w:lang w:val="hy-AM"/>
        </w:rPr>
        <w:t>Էլեկտրական ավտոբուսների ներդրման գործընթացում պետք է ապահովել ուղևորների հետ արդյունավետ հաղորդակցությունը:</w:t>
      </w:r>
    </w:p>
    <w:p w:rsidR="00CF1F6B" w:rsidRPr="00781599" w:rsidRDefault="00CF1F6B" w:rsidP="00CF1F6B">
      <w:pPr>
        <w:pStyle w:val="a7"/>
        <w:numPr>
          <w:ilvl w:val="0"/>
          <w:numId w:val="13"/>
        </w:numPr>
        <w:jc w:val="both"/>
        <w:rPr>
          <w:rFonts w:ascii="GHEA Grapalat" w:hAnsi="GHEA Grapalat" w:cs="Times New Roman"/>
          <w:spacing w:val="-1"/>
          <w:shd w:val="clear" w:color="auto" w:fill="FFFFFF"/>
          <w:lang w:val="hy-AM"/>
        </w:rPr>
      </w:pPr>
      <w:r w:rsidRPr="00781599">
        <w:rPr>
          <w:rFonts w:ascii="GHEA Grapalat" w:hAnsi="GHEA Grapalat" w:cs="Times New Roman"/>
          <w:spacing w:val="-1"/>
          <w:shd w:val="clear" w:color="auto" w:fill="FFFFFF"/>
          <w:lang w:val="hy-AM"/>
        </w:rPr>
        <w:t>Տրանսպորտային համակարգերի նախագծման և ֆինանսավորման ժամանակ պետք է նախատեսել Էլեկտրական ավտոբուսների սպասարկում և վերանորոգում իրականացնող փորձառու մասնագետների:</w:t>
      </w:r>
    </w:p>
    <w:p w:rsidR="00CF1F6B" w:rsidRPr="00781599" w:rsidRDefault="00CF1F6B" w:rsidP="00CF1F6B">
      <w:pPr>
        <w:pStyle w:val="a7"/>
        <w:numPr>
          <w:ilvl w:val="0"/>
          <w:numId w:val="13"/>
        </w:numPr>
        <w:jc w:val="both"/>
        <w:rPr>
          <w:rFonts w:ascii="GHEA Grapalat" w:hAnsi="GHEA Grapalat" w:cs="Times New Roman"/>
          <w:spacing w:val="-1"/>
          <w:shd w:val="clear" w:color="auto" w:fill="FFFFFF"/>
          <w:lang w:val="hy-AM"/>
        </w:rPr>
      </w:pPr>
      <w:r w:rsidRPr="00781599">
        <w:rPr>
          <w:rFonts w:ascii="GHEA Grapalat" w:hAnsi="GHEA Grapalat" w:cs="Times New Roman"/>
          <w:spacing w:val="-1"/>
          <w:shd w:val="clear" w:color="auto" w:fill="FFFFFF"/>
          <w:lang w:val="hy-AM"/>
        </w:rPr>
        <w:t>Էլեկտրական ավտոբուսների ներդրման, արդյունավետության բարձրացման և տեղեկատվության փոխանակման նպատակով պետք է մեծացնել քաղաքների և տարածաշրջանների միջև համագործակցությունը:</w:t>
      </w:r>
    </w:p>
    <w:p w:rsidR="00CF1F6B" w:rsidRPr="00781599" w:rsidRDefault="00CF1F6B" w:rsidP="00CF1F6B">
      <w:pPr>
        <w:pStyle w:val="a7"/>
        <w:numPr>
          <w:ilvl w:val="0"/>
          <w:numId w:val="13"/>
        </w:numPr>
        <w:jc w:val="both"/>
        <w:rPr>
          <w:rFonts w:ascii="GHEA Grapalat" w:hAnsi="GHEA Grapalat" w:cs="Times New Roman"/>
          <w:spacing w:val="-1"/>
          <w:shd w:val="clear" w:color="auto" w:fill="FFFFFF"/>
          <w:lang w:val="hy-AM"/>
        </w:rPr>
      </w:pPr>
      <w:r w:rsidRPr="00781599">
        <w:rPr>
          <w:rFonts w:ascii="GHEA Grapalat" w:hAnsi="GHEA Grapalat" w:cs="Times New Roman"/>
          <w:spacing w:val="-1"/>
          <w:shd w:val="clear" w:color="auto" w:fill="FFFFFF"/>
          <w:lang w:val="hy-AM"/>
        </w:rPr>
        <w:t>Էլեկտրական ավտոբուսների արդյունավետ ներդրման և աշխատանքի երկարաժամկետ կայունություն ապահովելու համար անհրաժեշտ է ուժեղ քաղաքական կամք:</w:t>
      </w:r>
    </w:p>
    <w:p w:rsidR="00CF1F6B" w:rsidRDefault="00CF1F6B" w:rsidP="00CF1F6B">
      <w:pPr>
        <w:pStyle w:val="a7"/>
        <w:numPr>
          <w:ilvl w:val="0"/>
          <w:numId w:val="13"/>
        </w:numPr>
        <w:jc w:val="both"/>
        <w:rPr>
          <w:rFonts w:ascii="GHEA Grapalat" w:hAnsi="GHEA Grapalat" w:cs="Times New Roman"/>
          <w:spacing w:val="-1"/>
          <w:shd w:val="clear" w:color="auto" w:fill="FFFFFF"/>
          <w:lang w:val="hy-AM"/>
        </w:rPr>
      </w:pPr>
      <w:r w:rsidRPr="00781599">
        <w:rPr>
          <w:rFonts w:ascii="GHEA Grapalat" w:hAnsi="GHEA Grapalat" w:cs="Times New Roman"/>
          <w:spacing w:val="-1"/>
          <w:shd w:val="clear" w:color="auto" w:fill="FFFFFF"/>
          <w:lang w:val="hy-AM"/>
        </w:rPr>
        <w:t>Առկա խնդիրները բացահայտելու և ապագա որոշումների կայացման համար կարևոր նշանակություն ունեն համակարգի կատարողականի մոնիտորինգը և գնահատումը:</w:t>
      </w:r>
    </w:p>
    <w:p w:rsidR="00C17271" w:rsidRPr="00781599" w:rsidRDefault="00C17271" w:rsidP="00C17271">
      <w:pPr>
        <w:pStyle w:val="a7"/>
        <w:jc w:val="both"/>
        <w:rPr>
          <w:rFonts w:ascii="GHEA Grapalat" w:hAnsi="GHEA Grapalat" w:cs="Times New Roman"/>
          <w:spacing w:val="-1"/>
          <w:shd w:val="clear" w:color="auto" w:fill="FFFFFF"/>
          <w:lang w:val="hy-AM"/>
        </w:rPr>
      </w:pPr>
    </w:p>
    <w:p w:rsidR="002F59D9" w:rsidRPr="00DF6E1E" w:rsidRDefault="00CF1F6B" w:rsidP="00DF6E1E">
      <w:pPr>
        <w:ind w:firstLine="720"/>
        <w:jc w:val="both"/>
        <w:rPr>
          <w:rFonts w:ascii="Cambria Math" w:hAnsi="Cambria Math"/>
          <w:b/>
          <w:lang w:val="hy-AM"/>
        </w:rPr>
      </w:pPr>
      <w:r>
        <w:rPr>
          <w:rFonts w:ascii="GHEA Grapalat" w:hAnsi="GHEA Grapalat"/>
          <w:b/>
          <w:lang w:val="hy-AM"/>
        </w:rPr>
        <w:t>4.10</w:t>
      </w:r>
      <w:r w:rsidRPr="00781599">
        <w:rPr>
          <w:rFonts w:ascii="GHEA Grapalat" w:hAnsi="GHEA Grapalat"/>
          <w:b/>
          <w:lang w:val="hy-AM"/>
        </w:rPr>
        <w:t>.</w:t>
      </w:r>
      <w:r w:rsidRPr="00C17271">
        <w:rPr>
          <w:rFonts w:ascii="GHEA Grapalat" w:hAnsi="GHEA Grapalat"/>
          <w:b/>
          <w:lang w:val="hy-AM"/>
        </w:rPr>
        <w:t xml:space="preserve">2. </w:t>
      </w:r>
      <w:r w:rsidR="00C17271">
        <w:rPr>
          <w:rFonts w:ascii="GHEA Grapalat" w:hAnsi="GHEA Grapalat"/>
          <w:b/>
          <w:lang w:val="hy-AM"/>
        </w:rPr>
        <w:t>Գյումրի համայնքում էլեկտրական ավտոբուսների ներդրմանն ուղղված միջոցառումներ</w:t>
      </w:r>
      <w:r>
        <w:rPr>
          <w:rFonts w:ascii="Cambria Math" w:hAnsi="Cambria Math"/>
          <w:b/>
          <w:lang w:val="hy-AM"/>
        </w:rPr>
        <w:t>․</w:t>
      </w:r>
    </w:p>
    <w:tbl>
      <w:tblPr>
        <w:tblStyle w:val="a9"/>
        <w:tblW w:w="11160" w:type="dxa"/>
        <w:tblInd w:w="-905" w:type="dxa"/>
        <w:tblLayout w:type="fixed"/>
        <w:tblLook w:val="04A0"/>
      </w:tblPr>
      <w:tblGrid>
        <w:gridCol w:w="540"/>
        <w:gridCol w:w="3690"/>
        <w:gridCol w:w="2880"/>
        <w:gridCol w:w="2520"/>
        <w:gridCol w:w="1530"/>
      </w:tblGrid>
      <w:tr w:rsidR="002F59D9" w:rsidTr="002F59D9">
        <w:tc>
          <w:tcPr>
            <w:tcW w:w="540" w:type="dxa"/>
          </w:tcPr>
          <w:p w:rsidR="002F59D9" w:rsidRPr="00076BA4" w:rsidRDefault="002F59D9" w:rsidP="002F59D9">
            <w:pPr>
              <w:jc w:val="center"/>
              <w:rPr>
                <w:rFonts w:ascii="GHEA Grapalat" w:hAnsi="GHEA Grapalat"/>
                <w:b/>
              </w:rPr>
            </w:pPr>
            <w:r w:rsidRPr="00076BA4">
              <w:rPr>
                <w:rFonts w:ascii="GHEA Grapalat" w:hAnsi="GHEA Grapalat"/>
                <w:b/>
              </w:rPr>
              <w:t>N</w:t>
            </w:r>
          </w:p>
        </w:tc>
        <w:tc>
          <w:tcPr>
            <w:tcW w:w="3690" w:type="dxa"/>
          </w:tcPr>
          <w:p w:rsidR="002F59D9" w:rsidRPr="00D31D92" w:rsidRDefault="002F59D9" w:rsidP="002F59D9">
            <w:pPr>
              <w:jc w:val="center"/>
              <w:rPr>
                <w:rFonts w:ascii="GHEA Grapalat" w:hAnsi="GHEA Grapalat"/>
                <w:b/>
                <w:lang w:val="hy-AM"/>
              </w:rPr>
            </w:pPr>
            <w:r w:rsidRPr="00076BA4">
              <w:rPr>
                <w:rFonts w:ascii="GHEA Grapalat" w:hAnsi="GHEA Grapalat"/>
                <w:b/>
                <w:lang w:val="hy-AM"/>
              </w:rPr>
              <w:t>ՄԻՋՈՑԱՌՄԱՆ ԱՆՎԱՆՈւՄԸ</w:t>
            </w:r>
          </w:p>
        </w:tc>
        <w:tc>
          <w:tcPr>
            <w:tcW w:w="2880" w:type="dxa"/>
          </w:tcPr>
          <w:p w:rsidR="002F59D9" w:rsidRPr="00D31D92" w:rsidRDefault="002F59D9" w:rsidP="002F59D9">
            <w:pPr>
              <w:jc w:val="center"/>
              <w:rPr>
                <w:rFonts w:ascii="GHEA Grapalat" w:hAnsi="GHEA Grapalat"/>
                <w:b/>
                <w:lang w:val="hy-AM"/>
              </w:rPr>
            </w:pPr>
            <w:r w:rsidRPr="00076BA4">
              <w:rPr>
                <w:rFonts w:ascii="GHEA Grapalat" w:hAnsi="GHEA Grapalat"/>
                <w:b/>
                <w:lang w:val="hy-AM"/>
              </w:rPr>
              <w:t xml:space="preserve">ՄԻՋՈՑԱՌՄԱՆ </w:t>
            </w:r>
            <w:r>
              <w:rPr>
                <w:rFonts w:ascii="GHEA Grapalat" w:hAnsi="GHEA Grapalat"/>
                <w:b/>
                <w:lang w:val="hy-AM"/>
              </w:rPr>
              <w:t>ՆՊԱՏԱԿԸ</w:t>
            </w:r>
          </w:p>
        </w:tc>
        <w:tc>
          <w:tcPr>
            <w:tcW w:w="2520" w:type="dxa"/>
          </w:tcPr>
          <w:p w:rsidR="002F59D9" w:rsidRPr="00076BA4" w:rsidRDefault="002F59D9" w:rsidP="002F59D9">
            <w:pPr>
              <w:jc w:val="center"/>
              <w:rPr>
                <w:rFonts w:ascii="GHEA Grapalat" w:hAnsi="GHEA Grapalat"/>
                <w:b/>
                <w:lang w:val="hy-AM"/>
              </w:rPr>
            </w:pPr>
            <w:r>
              <w:rPr>
                <w:rFonts w:ascii="GHEA Grapalat" w:hAnsi="GHEA Grapalat"/>
                <w:b/>
                <w:lang w:val="hy-AM"/>
              </w:rPr>
              <w:t>ԿԱՏԱՐՈՂ</w:t>
            </w:r>
          </w:p>
        </w:tc>
        <w:tc>
          <w:tcPr>
            <w:tcW w:w="1530" w:type="dxa"/>
          </w:tcPr>
          <w:p w:rsidR="002F59D9" w:rsidRPr="00076BA4" w:rsidRDefault="002F59D9" w:rsidP="002F59D9">
            <w:pPr>
              <w:jc w:val="center"/>
              <w:rPr>
                <w:rFonts w:ascii="GHEA Grapalat" w:hAnsi="GHEA Grapalat"/>
                <w:b/>
              </w:rPr>
            </w:pPr>
            <w:r w:rsidRPr="00076BA4">
              <w:rPr>
                <w:rFonts w:ascii="GHEA Grapalat" w:hAnsi="GHEA Grapalat"/>
                <w:b/>
                <w:lang w:val="hy-AM"/>
              </w:rPr>
              <w:t>ԿԱՏԱՐՄԱՆ ԺԱՄԿԵՏԸ</w:t>
            </w:r>
          </w:p>
        </w:tc>
      </w:tr>
      <w:tr w:rsidR="002F59D9" w:rsidRPr="002658FE" w:rsidTr="002F59D9">
        <w:trPr>
          <w:trHeight w:val="764"/>
        </w:trPr>
        <w:tc>
          <w:tcPr>
            <w:tcW w:w="540" w:type="dxa"/>
          </w:tcPr>
          <w:p w:rsidR="002F59D9" w:rsidRPr="003871EE" w:rsidRDefault="002F59D9" w:rsidP="002F59D9">
            <w:pPr>
              <w:jc w:val="center"/>
              <w:rPr>
                <w:rFonts w:ascii="GHEA Grapalat" w:hAnsi="GHEA Grapalat"/>
                <w:sz w:val="20"/>
                <w:szCs w:val="20"/>
                <w:lang w:val="hy-AM"/>
              </w:rPr>
            </w:pPr>
            <w:r w:rsidRPr="003871EE">
              <w:rPr>
                <w:rFonts w:ascii="GHEA Grapalat" w:hAnsi="GHEA Grapalat"/>
                <w:sz w:val="20"/>
                <w:szCs w:val="20"/>
                <w:lang w:val="hy-AM"/>
              </w:rPr>
              <w:t>1</w:t>
            </w:r>
          </w:p>
        </w:tc>
        <w:tc>
          <w:tcPr>
            <w:tcW w:w="3690" w:type="dxa"/>
          </w:tcPr>
          <w:p w:rsidR="002F59D9" w:rsidRPr="003843E5" w:rsidRDefault="002F59D9" w:rsidP="002F59D9">
            <w:pPr>
              <w:jc w:val="both"/>
              <w:rPr>
                <w:rFonts w:ascii="GHEA Grapalat" w:hAnsi="GHEA Grapalat" w:cs="Times New Roman"/>
                <w:spacing w:val="-1"/>
                <w:shd w:val="clear" w:color="auto" w:fill="FFFFFF"/>
                <w:lang w:val="hy-AM"/>
              </w:rPr>
            </w:pPr>
            <w:r w:rsidRPr="003843E5">
              <w:rPr>
                <w:rFonts w:ascii="GHEA Grapalat" w:hAnsi="GHEA Grapalat" w:cs="Times New Roman"/>
                <w:spacing w:val="-1"/>
                <w:shd w:val="clear" w:color="auto" w:fill="FFFFFF"/>
                <w:lang w:val="hy-AM"/>
              </w:rPr>
              <w:t xml:space="preserve">էլեկտրական ավտոբուսների </w:t>
            </w:r>
            <w:r>
              <w:rPr>
                <w:rFonts w:ascii="GHEA Grapalat" w:hAnsi="GHEA Grapalat" w:cs="Times New Roman"/>
                <w:spacing w:val="-1"/>
                <w:shd w:val="clear" w:color="auto" w:fill="FFFFFF"/>
                <w:lang w:val="hy-AM"/>
              </w:rPr>
              <w:t>լ</w:t>
            </w:r>
            <w:r w:rsidRPr="003843E5">
              <w:rPr>
                <w:rFonts w:ascii="GHEA Grapalat" w:hAnsi="GHEA Grapalat" w:cs="Times New Roman"/>
                <w:spacing w:val="-1"/>
                <w:shd w:val="clear" w:color="auto" w:fill="FFFFFF"/>
                <w:lang w:val="hy-AM"/>
              </w:rPr>
              <w:t xml:space="preserve">իցքավորման </w:t>
            </w:r>
            <w:r>
              <w:rPr>
                <w:rFonts w:ascii="GHEA Grapalat" w:hAnsi="GHEA Grapalat" w:cs="Times New Roman"/>
                <w:spacing w:val="-1"/>
                <w:shd w:val="clear" w:color="auto" w:fill="FFFFFF"/>
                <w:lang w:val="hy-AM"/>
              </w:rPr>
              <w:t>ենթակառուցվածքների ձևավորում</w:t>
            </w:r>
            <w:r w:rsidRPr="003843E5">
              <w:rPr>
                <w:rFonts w:ascii="GHEA Grapalat" w:hAnsi="GHEA Grapalat" w:cs="Times New Roman"/>
                <w:spacing w:val="-1"/>
                <w:shd w:val="clear" w:color="auto" w:fill="FFFFFF"/>
                <w:lang w:val="hy-AM"/>
              </w:rPr>
              <w:t>:</w:t>
            </w:r>
          </w:p>
        </w:tc>
        <w:tc>
          <w:tcPr>
            <w:tcW w:w="2880" w:type="dxa"/>
          </w:tcPr>
          <w:p w:rsidR="002F59D9" w:rsidRPr="00CF7CBB" w:rsidRDefault="002F59D9" w:rsidP="002F59D9">
            <w:pPr>
              <w:jc w:val="both"/>
              <w:rPr>
                <w:rFonts w:ascii="GHEA Grapalat" w:hAnsi="GHEA Grapalat"/>
                <w:sz w:val="20"/>
                <w:szCs w:val="20"/>
                <w:lang w:val="hy-AM"/>
              </w:rPr>
            </w:pPr>
            <w:r w:rsidRPr="003843E5">
              <w:rPr>
                <w:rFonts w:ascii="GHEA Grapalat" w:hAnsi="GHEA Grapalat" w:cs="Times New Roman"/>
                <w:spacing w:val="-1"/>
                <w:shd w:val="clear" w:color="auto" w:fill="FFFFFF"/>
                <w:lang w:val="hy-AM"/>
              </w:rPr>
              <w:t>Էլեկտրական ավտոբուսների պարկի աճ</w:t>
            </w:r>
            <w:r>
              <w:rPr>
                <w:rFonts w:ascii="GHEA Grapalat" w:hAnsi="GHEA Grapalat" w:cs="Times New Roman"/>
                <w:spacing w:val="-1"/>
                <w:shd w:val="clear" w:color="auto" w:fill="FFFFFF"/>
                <w:lang w:val="hy-AM"/>
              </w:rPr>
              <w:t>։</w:t>
            </w:r>
          </w:p>
        </w:tc>
        <w:tc>
          <w:tcPr>
            <w:tcW w:w="2520" w:type="dxa"/>
          </w:tcPr>
          <w:p w:rsidR="002F59D9" w:rsidRPr="007A08E2" w:rsidRDefault="002F59D9" w:rsidP="002F59D9">
            <w:pPr>
              <w:jc w:val="center"/>
              <w:rPr>
                <w:rFonts w:ascii="GHEA Grapalat" w:hAnsi="GHEA Grapalat" w:cs="Times New Roman"/>
                <w:spacing w:val="-1"/>
                <w:shd w:val="clear" w:color="auto" w:fill="FFFFFF"/>
                <w:lang w:val="hy-AM"/>
              </w:rPr>
            </w:pPr>
            <w:r w:rsidRPr="007A08E2">
              <w:rPr>
                <w:rFonts w:ascii="GHEA Grapalat" w:hAnsi="GHEA Grapalat" w:cs="Times New Roman"/>
                <w:spacing w:val="-1"/>
                <w:shd w:val="clear" w:color="auto" w:fill="FFFFFF"/>
                <w:lang w:val="hy-AM"/>
              </w:rPr>
              <w:t>Գյումրու համայնքապետարան,</w:t>
            </w:r>
          </w:p>
          <w:p w:rsidR="002F59D9" w:rsidRPr="00CF7CBB" w:rsidRDefault="002F59D9" w:rsidP="002F59D9">
            <w:pPr>
              <w:jc w:val="center"/>
              <w:rPr>
                <w:rFonts w:ascii="GHEA Grapalat" w:hAnsi="GHEA Grapalat"/>
                <w:sz w:val="20"/>
                <w:szCs w:val="20"/>
                <w:lang w:val="hy-AM"/>
              </w:rPr>
            </w:pPr>
            <w:r w:rsidRPr="00BC1D8A">
              <w:rPr>
                <w:rFonts w:ascii="GHEA Grapalat" w:hAnsi="GHEA Grapalat" w:cs="Times New Roman"/>
                <w:spacing w:val="-1"/>
                <w:shd w:val="clear" w:color="auto" w:fill="FFFFFF"/>
                <w:lang w:val="hy-AM"/>
              </w:rPr>
              <w:t>«Դաշինք՝ հանուն կայուն և կանաչ կառավարման»   ծրագրի</w:t>
            </w:r>
            <w:r>
              <w:rPr>
                <w:rFonts w:ascii="GHEA Grapalat" w:hAnsi="GHEA Grapalat" w:cs="Times New Roman"/>
                <w:spacing w:val="-1"/>
                <w:shd w:val="clear" w:color="auto" w:fill="FFFFFF"/>
                <w:lang w:val="hy-AM"/>
              </w:rPr>
              <w:t xml:space="preserve"> շրջանակներում։</w:t>
            </w:r>
          </w:p>
        </w:tc>
        <w:tc>
          <w:tcPr>
            <w:tcW w:w="1530" w:type="dxa"/>
          </w:tcPr>
          <w:p w:rsidR="002F59D9" w:rsidRPr="002658FE" w:rsidRDefault="002F59D9" w:rsidP="002F59D9">
            <w:pPr>
              <w:jc w:val="center"/>
              <w:rPr>
                <w:rFonts w:ascii="GHEA Grapalat" w:hAnsi="GHEA Grapalat"/>
                <w:sz w:val="20"/>
                <w:szCs w:val="20"/>
                <w:lang w:val="hy-AM"/>
              </w:rPr>
            </w:pPr>
            <w:r w:rsidRPr="00BC1D8A">
              <w:rPr>
                <w:rFonts w:ascii="GHEA Grapalat" w:hAnsi="GHEA Grapalat"/>
                <w:sz w:val="18"/>
                <w:szCs w:val="18"/>
                <w:lang w:val="hy-AM"/>
              </w:rPr>
              <w:t>2023թ.- 202</w:t>
            </w:r>
            <w:r w:rsidRPr="00BC1D8A">
              <w:rPr>
                <w:rFonts w:ascii="GHEA Grapalat" w:hAnsi="GHEA Grapalat"/>
                <w:sz w:val="18"/>
                <w:szCs w:val="18"/>
              </w:rPr>
              <w:t>4</w:t>
            </w:r>
            <w:r w:rsidRPr="00BC1D8A">
              <w:rPr>
                <w:rFonts w:ascii="GHEA Grapalat" w:hAnsi="GHEA Grapalat"/>
                <w:sz w:val="18"/>
                <w:szCs w:val="18"/>
                <w:lang w:val="hy-AM"/>
              </w:rPr>
              <w:t>թ.</w:t>
            </w:r>
          </w:p>
        </w:tc>
      </w:tr>
      <w:tr w:rsidR="002F59D9" w:rsidRPr="00CF7CBB" w:rsidTr="002F59D9">
        <w:trPr>
          <w:trHeight w:val="1437"/>
        </w:trPr>
        <w:tc>
          <w:tcPr>
            <w:tcW w:w="540" w:type="dxa"/>
            <w:vMerge w:val="restart"/>
          </w:tcPr>
          <w:p w:rsidR="002F59D9" w:rsidRPr="003871EE" w:rsidRDefault="002F59D9" w:rsidP="002F59D9">
            <w:pPr>
              <w:jc w:val="center"/>
              <w:rPr>
                <w:rFonts w:ascii="GHEA Grapalat" w:hAnsi="GHEA Grapalat"/>
                <w:sz w:val="20"/>
                <w:szCs w:val="20"/>
                <w:lang w:val="hy-AM"/>
              </w:rPr>
            </w:pPr>
            <w:r w:rsidRPr="003871EE">
              <w:rPr>
                <w:rFonts w:ascii="GHEA Grapalat" w:hAnsi="GHEA Grapalat"/>
                <w:sz w:val="20"/>
                <w:szCs w:val="20"/>
                <w:lang w:val="hy-AM"/>
              </w:rPr>
              <w:t>2</w:t>
            </w:r>
          </w:p>
        </w:tc>
        <w:tc>
          <w:tcPr>
            <w:tcW w:w="3690" w:type="dxa"/>
            <w:vMerge w:val="restart"/>
          </w:tcPr>
          <w:p w:rsidR="002F59D9" w:rsidRPr="003843E5" w:rsidRDefault="002F59D9" w:rsidP="002F59D9">
            <w:pPr>
              <w:jc w:val="both"/>
              <w:rPr>
                <w:rFonts w:ascii="GHEA Grapalat" w:hAnsi="GHEA Grapalat" w:cs="Times New Roman"/>
                <w:spacing w:val="-1"/>
                <w:shd w:val="clear" w:color="auto" w:fill="FFFFFF"/>
                <w:lang w:val="hy-AM"/>
              </w:rPr>
            </w:pPr>
            <w:r>
              <w:rPr>
                <w:rFonts w:ascii="GHEA Grapalat" w:hAnsi="GHEA Grapalat" w:cs="Times New Roman"/>
                <w:spacing w:val="-1"/>
                <w:shd w:val="clear" w:color="auto" w:fill="FFFFFF"/>
                <w:lang w:val="hy-AM"/>
              </w:rPr>
              <w:t xml:space="preserve">Էլեկտրական ավտոբուսների </w:t>
            </w:r>
            <w:r w:rsidRPr="003843E5">
              <w:rPr>
                <w:rFonts w:ascii="GHEA Grapalat" w:hAnsi="GHEA Grapalat" w:cs="Times New Roman"/>
                <w:spacing w:val="-1"/>
                <w:shd w:val="clear" w:color="auto" w:fill="FFFFFF"/>
                <w:lang w:val="hy-AM"/>
              </w:rPr>
              <w:t xml:space="preserve">արտադրողականության ու իրական ժամանակահատվածում ծառայություններից օգտվողների </w:t>
            </w:r>
            <w:r>
              <w:rPr>
                <w:rFonts w:ascii="GHEA Grapalat" w:hAnsi="GHEA Grapalat" w:cs="Times New Roman"/>
                <w:spacing w:val="-1"/>
                <w:shd w:val="clear" w:color="auto" w:fill="FFFFFF"/>
                <w:lang w:val="hy-AM"/>
              </w:rPr>
              <w:t>մոնիտորինգ</w:t>
            </w:r>
            <w:r w:rsidRPr="003843E5">
              <w:rPr>
                <w:rFonts w:ascii="GHEA Grapalat" w:hAnsi="GHEA Grapalat" w:cs="Times New Roman"/>
                <w:spacing w:val="-1"/>
                <w:shd w:val="clear" w:color="auto" w:fill="FFFFFF"/>
                <w:lang w:val="hy-AM"/>
              </w:rPr>
              <w:t xml:space="preserve"> և </w:t>
            </w:r>
            <w:r>
              <w:rPr>
                <w:rFonts w:ascii="GHEA Grapalat" w:hAnsi="GHEA Grapalat" w:cs="Times New Roman"/>
                <w:spacing w:val="-1"/>
                <w:shd w:val="clear" w:color="auto" w:fill="FFFFFF"/>
                <w:lang w:val="hy-AM"/>
              </w:rPr>
              <w:t>վերլուծությու</w:t>
            </w:r>
            <w:r w:rsidRPr="003843E5">
              <w:rPr>
                <w:rFonts w:ascii="GHEA Grapalat" w:hAnsi="GHEA Grapalat" w:cs="Times New Roman"/>
                <w:spacing w:val="-1"/>
                <w:shd w:val="clear" w:color="auto" w:fill="FFFFFF"/>
                <w:lang w:val="hy-AM"/>
              </w:rPr>
              <w:t>ն:</w:t>
            </w:r>
          </w:p>
        </w:tc>
        <w:tc>
          <w:tcPr>
            <w:tcW w:w="2880" w:type="dxa"/>
            <w:vMerge w:val="restart"/>
          </w:tcPr>
          <w:p w:rsidR="002F59D9" w:rsidRPr="00631B70" w:rsidRDefault="002F59D9" w:rsidP="002F59D9">
            <w:pPr>
              <w:jc w:val="both"/>
              <w:rPr>
                <w:rFonts w:ascii="GHEA Grapalat" w:hAnsi="GHEA Grapalat"/>
                <w:sz w:val="20"/>
                <w:szCs w:val="20"/>
                <w:lang w:val="hy-AM"/>
              </w:rPr>
            </w:pPr>
            <w:r w:rsidRPr="003843E5">
              <w:rPr>
                <w:rFonts w:ascii="GHEA Grapalat" w:hAnsi="GHEA Grapalat" w:cs="Times New Roman"/>
                <w:spacing w:val="-1"/>
                <w:shd w:val="clear" w:color="auto" w:fill="FFFFFF"/>
                <w:lang w:val="hy-AM"/>
              </w:rPr>
              <w:t xml:space="preserve">Համակարգի </w:t>
            </w:r>
            <w:r>
              <w:rPr>
                <w:rFonts w:ascii="GHEA Grapalat" w:hAnsi="GHEA Grapalat" w:cs="Times New Roman"/>
                <w:spacing w:val="-1"/>
                <w:shd w:val="clear" w:color="auto" w:fill="FFFFFF"/>
                <w:lang w:val="hy-AM"/>
              </w:rPr>
              <w:t>արդիականացում</w:t>
            </w:r>
            <w:r w:rsidRPr="003843E5">
              <w:rPr>
                <w:rFonts w:ascii="GHEA Grapalat" w:hAnsi="GHEA Grapalat" w:cs="Times New Roman"/>
                <w:spacing w:val="-1"/>
                <w:shd w:val="clear" w:color="auto" w:fill="FFFFFF"/>
                <w:lang w:val="hy-AM"/>
              </w:rPr>
              <w:t xml:space="preserve"> ու </w:t>
            </w:r>
            <w:r>
              <w:rPr>
                <w:rFonts w:ascii="GHEA Grapalat" w:hAnsi="GHEA Grapalat" w:cs="Times New Roman"/>
                <w:spacing w:val="-1"/>
                <w:shd w:val="clear" w:color="auto" w:fill="FFFFFF"/>
                <w:lang w:val="hy-AM"/>
              </w:rPr>
              <w:t>օպտիմալացում</w:t>
            </w:r>
            <w:r w:rsidRPr="003843E5">
              <w:rPr>
                <w:rFonts w:ascii="GHEA Grapalat" w:hAnsi="GHEA Grapalat" w:cs="Times New Roman"/>
                <w:spacing w:val="-1"/>
                <w:shd w:val="clear" w:color="auto" w:fill="FFFFFF"/>
                <w:lang w:val="hy-AM"/>
              </w:rPr>
              <w:t>:</w:t>
            </w:r>
          </w:p>
        </w:tc>
        <w:tc>
          <w:tcPr>
            <w:tcW w:w="2520" w:type="dxa"/>
          </w:tcPr>
          <w:p w:rsidR="002F59D9" w:rsidRPr="007A08E2" w:rsidRDefault="002F59D9" w:rsidP="002F59D9">
            <w:pPr>
              <w:jc w:val="center"/>
              <w:rPr>
                <w:rFonts w:ascii="GHEA Grapalat" w:hAnsi="GHEA Grapalat" w:cs="Times New Roman"/>
                <w:spacing w:val="-1"/>
                <w:shd w:val="clear" w:color="auto" w:fill="FFFFFF"/>
                <w:lang w:val="hy-AM"/>
              </w:rPr>
            </w:pPr>
            <w:r w:rsidRPr="007A08E2">
              <w:rPr>
                <w:rFonts w:ascii="GHEA Grapalat" w:hAnsi="GHEA Grapalat" w:cs="Times New Roman"/>
                <w:spacing w:val="-1"/>
                <w:shd w:val="clear" w:color="auto" w:fill="FFFFFF"/>
                <w:lang w:val="hy-AM"/>
              </w:rPr>
              <w:t>Գյումրու համայնքապետարան,</w:t>
            </w:r>
          </w:p>
          <w:p w:rsidR="002F59D9" w:rsidRPr="009A55C2" w:rsidRDefault="002F59D9" w:rsidP="002F59D9">
            <w:pPr>
              <w:jc w:val="center"/>
              <w:rPr>
                <w:rFonts w:ascii="GHEA Grapalat" w:hAnsi="GHEA Grapalat" w:cs="Times New Roman"/>
                <w:spacing w:val="-1"/>
                <w:shd w:val="clear" w:color="auto" w:fill="FFFFFF"/>
                <w:lang w:val="hy-AM"/>
              </w:rPr>
            </w:pPr>
            <w:r w:rsidRPr="00BC1D8A">
              <w:rPr>
                <w:rFonts w:ascii="GHEA Grapalat" w:hAnsi="GHEA Grapalat" w:cs="Times New Roman"/>
                <w:spacing w:val="-1"/>
                <w:shd w:val="clear" w:color="auto" w:fill="FFFFFF"/>
                <w:lang w:val="hy-AM"/>
              </w:rPr>
              <w:t>«Դաշինք՝ հանուն կայուն և կանաչ կառավարման»   ծրագրի</w:t>
            </w:r>
            <w:r>
              <w:rPr>
                <w:rFonts w:ascii="GHEA Grapalat" w:hAnsi="GHEA Grapalat" w:cs="Times New Roman"/>
                <w:spacing w:val="-1"/>
                <w:shd w:val="clear" w:color="auto" w:fill="FFFFFF"/>
                <w:lang w:val="hy-AM"/>
              </w:rPr>
              <w:t xml:space="preserve"> շրջանակներում։</w:t>
            </w:r>
          </w:p>
        </w:tc>
        <w:tc>
          <w:tcPr>
            <w:tcW w:w="1530" w:type="dxa"/>
          </w:tcPr>
          <w:p w:rsidR="002F59D9" w:rsidRDefault="002F59D9" w:rsidP="002F59D9">
            <w:pPr>
              <w:jc w:val="center"/>
              <w:rPr>
                <w:rFonts w:ascii="GHEA Grapalat" w:hAnsi="GHEA Grapalat"/>
                <w:sz w:val="20"/>
                <w:szCs w:val="20"/>
                <w:lang w:val="hy-AM"/>
              </w:rPr>
            </w:pPr>
            <w:r w:rsidRPr="00BC1D8A">
              <w:rPr>
                <w:rFonts w:ascii="GHEA Grapalat" w:hAnsi="GHEA Grapalat"/>
                <w:sz w:val="18"/>
                <w:szCs w:val="18"/>
                <w:lang w:val="hy-AM"/>
              </w:rPr>
              <w:t>2023թ.- 202</w:t>
            </w:r>
            <w:r w:rsidRPr="00BC1D8A">
              <w:rPr>
                <w:rFonts w:ascii="GHEA Grapalat" w:hAnsi="GHEA Grapalat"/>
                <w:sz w:val="18"/>
                <w:szCs w:val="18"/>
              </w:rPr>
              <w:t>4</w:t>
            </w:r>
            <w:r w:rsidRPr="00BC1D8A">
              <w:rPr>
                <w:rFonts w:ascii="GHEA Grapalat" w:hAnsi="GHEA Grapalat"/>
                <w:sz w:val="18"/>
                <w:szCs w:val="18"/>
                <w:lang w:val="hy-AM"/>
              </w:rPr>
              <w:t>թ.</w:t>
            </w:r>
          </w:p>
        </w:tc>
      </w:tr>
      <w:tr w:rsidR="002F59D9" w:rsidRPr="00CF7CBB" w:rsidTr="002F59D9">
        <w:trPr>
          <w:trHeight w:val="1436"/>
        </w:trPr>
        <w:tc>
          <w:tcPr>
            <w:tcW w:w="540" w:type="dxa"/>
            <w:vMerge/>
          </w:tcPr>
          <w:p w:rsidR="002F59D9" w:rsidRPr="003871EE" w:rsidRDefault="002F59D9" w:rsidP="002F59D9">
            <w:pPr>
              <w:jc w:val="center"/>
              <w:rPr>
                <w:rFonts w:ascii="GHEA Grapalat" w:hAnsi="GHEA Grapalat"/>
                <w:sz w:val="20"/>
                <w:szCs w:val="20"/>
                <w:lang w:val="hy-AM"/>
              </w:rPr>
            </w:pPr>
          </w:p>
        </w:tc>
        <w:tc>
          <w:tcPr>
            <w:tcW w:w="3690" w:type="dxa"/>
            <w:vMerge/>
          </w:tcPr>
          <w:p w:rsidR="002F59D9" w:rsidRDefault="002F59D9" w:rsidP="002F59D9">
            <w:pPr>
              <w:jc w:val="both"/>
              <w:rPr>
                <w:rFonts w:ascii="GHEA Grapalat" w:hAnsi="GHEA Grapalat" w:cs="Times New Roman"/>
                <w:spacing w:val="-1"/>
                <w:shd w:val="clear" w:color="auto" w:fill="FFFFFF"/>
                <w:lang w:val="hy-AM"/>
              </w:rPr>
            </w:pPr>
          </w:p>
        </w:tc>
        <w:tc>
          <w:tcPr>
            <w:tcW w:w="2880" w:type="dxa"/>
            <w:vMerge/>
          </w:tcPr>
          <w:p w:rsidR="002F59D9" w:rsidRPr="003843E5" w:rsidRDefault="002F59D9" w:rsidP="002F59D9">
            <w:pPr>
              <w:jc w:val="both"/>
              <w:rPr>
                <w:rFonts w:ascii="GHEA Grapalat" w:hAnsi="GHEA Grapalat" w:cs="Times New Roman"/>
                <w:spacing w:val="-1"/>
                <w:shd w:val="clear" w:color="auto" w:fill="FFFFFF"/>
                <w:lang w:val="hy-AM"/>
              </w:rPr>
            </w:pPr>
          </w:p>
        </w:tc>
        <w:tc>
          <w:tcPr>
            <w:tcW w:w="2520" w:type="dxa"/>
          </w:tcPr>
          <w:p w:rsidR="002F59D9" w:rsidRPr="00631B70" w:rsidRDefault="002F59D9" w:rsidP="002F59D9">
            <w:pPr>
              <w:jc w:val="center"/>
              <w:rPr>
                <w:rFonts w:ascii="GHEA Grapalat" w:hAnsi="GHEA Grapalat"/>
                <w:sz w:val="20"/>
                <w:szCs w:val="20"/>
                <w:lang w:val="hy-AM"/>
              </w:rPr>
            </w:pPr>
            <w:r w:rsidRPr="007A08E2">
              <w:rPr>
                <w:rFonts w:ascii="GHEA Grapalat" w:hAnsi="GHEA Grapalat" w:cs="Times New Roman"/>
                <w:spacing w:val="-1"/>
                <w:shd w:val="clear" w:color="auto" w:fill="FFFFFF"/>
                <w:lang w:val="hy-AM"/>
              </w:rPr>
              <w:t>Գյումրու համայնքապետարան</w:t>
            </w:r>
            <w:r>
              <w:rPr>
                <w:rFonts w:ascii="GHEA Grapalat" w:hAnsi="GHEA Grapalat" w:cs="Times New Roman"/>
                <w:spacing w:val="-1"/>
                <w:shd w:val="clear" w:color="auto" w:fill="FFFFFF"/>
                <w:lang w:val="hy-AM"/>
              </w:rPr>
              <w:t>։</w:t>
            </w:r>
          </w:p>
        </w:tc>
        <w:tc>
          <w:tcPr>
            <w:tcW w:w="1530" w:type="dxa"/>
          </w:tcPr>
          <w:p w:rsidR="002F59D9" w:rsidRPr="009A55C2" w:rsidRDefault="002F59D9" w:rsidP="002F59D9">
            <w:pPr>
              <w:jc w:val="center"/>
              <w:rPr>
                <w:rFonts w:ascii="GHEA Grapalat" w:hAnsi="GHEA Grapalat"/>
                <w:sz w:val="18"/>
                <w:szCs w:val="18"/>
                <w:lang w:val="hy-AM"/>
              </w:rPr>
            </w:pPr>
            <w:r w:rsidRPr="009A55C2">
              <w:rPr>
                <w:rFonts w:ascii="GHEA Grapalat" w:hAnsi="GHEA Grapalat"/>
                <w:sz w:val="18"/>
                <w:szCs w:val="18"/>
                <w:lang w:val="hy-AM"/>
              </w:rPr>
              <w:t>պարբերաբար</w:t>
            </w:r>
          </w:p>
        </w:tc>
      </w:tr>
      <w:tr w:rsidR="002F59D9" w:rsidRPr="000A023C" w:rsidTr="002F59D9">
        <w:trPr>
          <w:trHeight w:val="615"/>
        </w:trPr>
        <w:tc>
          <w:tcPr>
            <w:tcW w:w="540" w:type="dxa"/>
            <w:vMerge w:val="restart"/>
          </w:tcPr>
          <w:p w:rsidR="002F59D9" w:rsidRPr="003871EE" w:rsidRDefault="002F59D9" w:rsidP="002F59D9">
            <w:pPr>
              <w:jc w:val="center"/>
              <w:rPr>
                <w:rFonts w:ascii="GHEA Grapalat" w:hAnsi="GHEA Grapalat"/>
                <w:sz w:val="20"/>
                <w:szCs w:val="20"/>
                <w:lang w:val="hy-AM"/>
              </w:rPr>
            </w:pPr>
            <w:r w:rsidRPr="003871EE">
              <w:rPr>
                <w:rFonts w:ascii="GHEA Grapalat" w:hAnsi="GHEA Grapalat"/>
                <w:sz w:val="20"/>
                <w:szCs w:val="20"/>
                <w:lang w:val="hy-AM"/>
              </w:rPr>
              <w:t>3</w:t>
            </w:r>
          </w:p>
        </w:tc>
        <w:tc>
          <w:tcPr>
            <w:tcW w:w="3690" w:type="dxa"/>
            <w:vMerge w:val="restart"/>
          </w:tcPr>
          <w:p w:rsidR="002F59D9" w:rsidRPr="003843E5" w:rsidRDefault="002F59D9" w:rsidP="002F59D9">
            <w:pPr>
              <w:jc w:val="both"/>
              <w:rPr>
                <w:rFonts w:ascii="GHEA Grapalat" w:hAnsi="GHEA Grapalat" w:cs="Times New Roman"/>
                <w:spacing w:val="-1"/>
                <w:shd w:val="clear" w:color="auto" w:fill="FFFFFF"/>
                <w:lang w:val="hy-AM"/>
              </w:rPr>
            </w:pPr>
            <w:r w:rsidRPr="003843E5">
              <w:rPr>
                <w:rFonts w:ascii="GHEA Grapalat" w:hAnsi="GHEA Grapalat" w:cs="Times New Roman"/>
                <w:spacing w:val="-1"/>
                <w:shd w:val="clear" w:color="auto" w:fill="FFFFFF"/>
                <w:lang w:val="hy-AM"/>
              </w:rPr>
              <w:t xml:space="preserve">Էլեկտրական ավտոբուսների վարորդների և սպասարկող անձնակազմի պարբերաբար </w:t>
            </w:r>
            <w:r>
              <w:rPr>
                <w:rFonts w:ascii="GHEA Grapalat" w:hAnsi="GHEA Grapalat" w:cs="Times New Roman"/>
                <w:spacing w:val="-1"/>
                <w:shd w:val="clear" w:color="auto" w:fill="FFFFFF"/>
                <w:lang w:val="hy-AM"/>
              </w:rPr>
              <w:t>վերապատրաստում</w:t>
            </w:r>
            <w:r w:rsidRPr="003843E5">
              <w:rPr>
                <w:rFonts w:ascii="GHEA Grapalat" w:hAnsi="GHEA Grapalat" w:cs="Times New Roman"/>
                <w:spacing w:val="-1"/>
                <w:shd w:val="clear" w:color="auto" w:fill="FFFFFF"/>
                <w:lang w:val="hy-AM"/>
              </w:rPr>
              <w:t>:</w:t>
            </w:r>
          </w:p>
        </w:tc>
        <w:tc>
          <w:tcPr>
            <w:tcW w:w="2880" w:type="dxa"/>
            <w:vMerge w:val="restart"/>
          </w:tcPr>
          <w:p w:rsidR="002F59D9" w:rsidRPr="005E0031" w:rsidRDefault="002F59D9" w:rsidP="002F59D9">
            <w:pPr>
              <w:jc w:val="both"/>
              <w:rPr>
                <w:rFonts w:ascii="GHEA Grapalat" w:hAnsi="GHEA Grapalat" w:cs="Times New Roman"/>
                <w:spacing w:val="-1"/>
                <w:shd w:val="clear" w:color="auto" w:fill="FFFFFF"/>
                <w:lang w:val="hy-AM"/>
              </w:rPr>
            </w:pPr>
            <w:r w:rsidRPr="003843E5">
              <w:rPr>
                <w:rFonts w:ascii="GHEA Grapalat" w:hAnsi="GHEA Grapalat" w:cs="Times New Roman"/>
                <w:spacing w:val="-1"/>
                <w:shd w:val="clear" w:color="auto" w:fill="FFFFFF"/>
                <w:lang w:val="hy-AM"/>
              </w:rPr>
              <w:t xml:space="preserve">Էլեկտրական ավտոբուսների արդյունավետ շահագործման և սպասարկման </w:t>
            </w:r>
            <w:r>
              <w:rPr>
                <w:rFonts w:ascii="GHEA Grapalat" w:hAnsi="GHEA Grapalat" w:cs="Times New Roman"/>
                <w:spacing w:val="-1"/>
                <w:shd w:val="clear" w:color="auto" w:fill="FFFFFF"/>
                <w:lang w:val="hy-AM"/>
              </w:rPr>
              <w:t xml:space="preserve">որակի </w:t>
            </w:r>
            <w:r>
              <w:rPr>
                <w:rFonts w:ascii="GHEA Grapalat" w:hAnsi="GHEA Grapalat" w:cs="Times New Roman"/>
                <w:spacing w:val="-1"/>
                <w:shd w:val="clear" w:color="auto" w:fill="FFFFFF"/>
                <w:lang w:val="hy-AM"/>
              </w:rPr>
              <w:lastRenderedPageBreak/>
              <w:t>բարձրացում։</w:t>
            </w:r>
          </w:p>
        </w:tc>
        <w:tc>
          <w:tcPr>
            <w:tcW w:w="2520" w:type="dxa"/>
          </w:tcPr>
          <w:p w:rsidR="002F59D9" w:rsidRPr="00666373" w:rsidRDefault="002F59D9" w:rsidP="002F59D9">
            <w:pPr>
              <w:jc w:val="both"/>
              <w:rPr>
                <w:rFonts w:ascii="GHEA Grapalat" w:hAnsi="GHEA Grapalat"/>
                <w:sz w:val="20"/>
                <w:szCs w:val="20"/>
                <w:lang w:val="hy-AM"/>
              </w:rPr>
            </w:pPr>
            <w:r w:rsidRPr="00BC1D8A">
              <w:rPr>
                <w:rFonts w:ascii="GHEA Grapalat" w:hAnsi="GHEA Grapalat" w:cs="Times New Roman"/>
                <w:spacing w:val="-1"/>
                <w:shd w:val="clear" w:color="auto" w:fill="FFFFFF"/>
                <w:lang w:val="hy-AM"/>
              </w:rPr>
              <w:lastRenderedPageBreak/>
              <w:t>«Դաշինք՝ հանուն կայուն և կանաչ կառավարման»   ծրագրի</w:t>
            </w:r>
            <w:r>
              <w:rPr>
                <w:rFonts w:ascii="GHEA Grapalat" w:hAnsi="GHEA Grapalat" w:cs="Times New Roman"/>
                <w:spacing w:val="-1"/>
                <w:shd w:val="clear" w:color="auto" w:fill="FFFFFF"/>
                <w:lang w:val="hy-AM"/>
              </w:rPr>
              <w:t xml:space="preserve"> շրջանակներում։</w:t>
            </w:r>
          </w:p>
        </w:tc>
        <w:tc>
          <w:tcPr>
            <w:tcW w:w="1530" w:type="dxa"/>
          </w:tcPr>
          <w:p w:rsidR="002F59D9" w:rsidRPr="00BC1D8A" w:rsidRDefault="002F59D9" w:rsidP="002F59D9">
            <w:pPr>
              <w:jc w:val="center"/>
              <w:rPr>
                <w:rFonts w:ascii="GHEA Grapalat" w:hAnsi="GHEA Grapalat"/>
                <w:sz w:val="18"/>
                <w:szCs w:val="18"/>
                <w:lang w:val="hy-AM"/>
              </w:rPr>
            </w:pPr>
            <w:r w:rsidRPr="00BC1D8A">
              <w:rPr>
                <w:rFonts w:ascii="GHEA Grapalat" w:hAnsi="GHEA Grapalat"/>
                <w:sz w:val="18"/>
                <w:szCs w:val="18"/>
                <w:lang w:val="hy-AM"/>
              </w:rPr>
              <w:t>2023թ.- 202</w:t>
            </w:r>
            <w:r w:rsidRPr="00BC1D8A">
              <w:rPr>
                <w:rFonts w:ascii="GHEA Grapalat" w:hAnsi="GHEA Grapalat"/>
                <w:sz w:val="18"/>
                <w:szCs w:val="18"/>
              </w:rPr>
              <w:t>4</w:t>
            </w:r>
            <w:r w:rsidRPr="00BC1D8A">
              <w:rPr>
                <w:rFonts w:ascii="GHEA Grapalat" w:hAnsi="GHEA Grapalat"/>
                <w:sz w:val="18"/>
                <w:szCs w:val="18"/>
                <w:lang w:val="hy-AM"/>
              </w:rPr>
              <w:t>թ.</w:t>
            </w:r>
          </w:p>
        </w:tc>
      </w:tr>
      <w:tr w:rsidR="002F59D9" w:rsidRPr="000A023C" w:rsidTr="002F59D9">
        <w:trPr>
          <w:trHeight w:val="614"/>
        </w:trPr>
        <w:tc>
          <w:tcPr>
            <w:tcW w:w="540" w:type="dxa"/>
            <w:vMerge/>
          </w:tcPr>
          <w:p w:rsidR="002F59D9" w:rsidRPr="003871EE" w:rsidRDefault="002F59D9" w:rsidP="002F59D9">
            <w:pPr>
              <w:jc w:val="center"/>
              <w:rPr>
                <w:rFonts w:ascii="GHEA Grapalat" w:hAnsi="GHEA Grapalat"/>
                <w:sz w:val="20"/>
                <w:szCs w:val="20"/>
                <w:lang w:val="hy-AM"/>
              </w:rPr>
            </w:pPr>
          </w:p>
        </w:tc>
        <w:tc>
          <w:tcPr>
            <w:tcW w:w="3690" w:type="dxa"/>
            <w:vMerge/>
          </w:tcPr>
          <w:p w:rsidR="002F59D9" w:rsidRPr="003843E5" w:rsidRDefault="002F59D9" w:rsidP="002F59D9">
            <w:pPr>
              <w:jc w:val="both"/>
              <w:rPr>
                <w:rFonts w:ascii="GHEA Grapalat" w:hAnsi="GHEA Grapalat" w:cs="Times New Roman"/>
                <w:spacing w:val="-1"/>
                <w:shd w:val="clear" w:color="auto" w:fill="FFFFFF"/>
                <w:lang w:val="hy-AM"/>
              </w:rPr>
            </w:pPr>
          </w:p>
        </w:tc>
        <w:tc>
          <w:tcPr>
            <w:tcW w:w="2880" w:type="dxa"/>
            <w:vMerge/>
          </w:tcPr>
          <w:p w:rsidR="002F59D9" w:rsidRPr="003843E5" w:rsidRDefault="002F59D9" w:rsidP="002F59D9">
            <w:pPr>
              <w:jc w:val="both"/>
              <w:rPr>
                <w:rFonts w:ascii="GHEA Grapalat" w:hAnsi="GHEA Grapalat" w:cs="Times New Roman"/>
                <w:spacing w:val="-1"/>
                <w:shd w:val="clear" w:color="auto" w:fill="FFFFFF"/>
                <w:lang w:val="hy-AM"/>
              </w:rPr>
            </w:pPr>
          </w:p>
        </w:tc>
        <w:tc>
          <w:tcPr>
            <w:tcW w:w="2520" w:type="dxa"/>
          </w:tcPr>
          <w:p w:rsidR="002F59D9" w:rsidRPr="00BC1D8A" w:rsidRDefault="002F59D9" w:rsidP="002F59D9">
            <w:pPr>
              <w:jc w:val="both"/>
              <w:rPr>
                <w:rFonts w:ascii="GHEA Grapalat" w:hAnsi="GHEA Grapalat" w:cs="Times New Roman"/>
                <w:spacing w:val="-1"/>
                <w:sz w:val="20"/>
                <w:szCs w:val="20"/>
                <w:shd w:val="clear" w:color="auto" w:fill="FFFFFF"/>
                <w:lang w:val="hy-AM"/>
              </w:rPr>
            </w:pPr>
            <w:r w:rsidRPr="00BC1D8A">
              <w:rPr>
                <w:rFonts w:ascii="GHEA Grapalat" w:hAnsi="GHEA Grapalat" w:cs="Times New Roman"/>
                <w:spacing w:val="-1"/>
                <w:sz w:val="20"/>
                <w:szCs w:val="20"/>
                <w:shd w:val="clear" w:color="auto" w:fill="FFFFFF"/>
                <w:lang w:val="hy-AM"/>
              </w:rPr>
              <w:t>Գյումրու համայնքապետարան</w:t>
            </w:r>
          </w:p>
        </w:tc>
        <w:tc>
          <w:tcPr>
            <w:tcW w:w="1530" w:type="dxa"/>
          </w:tcPr>
          <w:p w:rsidR="002F59D9" w:rsidRPr="00666373" w:rsidRDefault="002F59D9" w:rsidP="002F59D9">
            <w:pPr>
              <w:jc w:val="center"/>
              <w:rPr>
                <w:rFonts w:ascii="GHEA Grapalat" w:hAnsi="GHEA Grapalat"/>
                <w:sz w:val="20"/>
                <w:szCs w:val="20"/>
                <w:lang w:val="hy-AM"/>
              </w:rPr>
            </w:pPr>
            <w:r>
              <w:rPr>
                <w:rFonts w:ascii="GHEA Grapalat" w:hAnsi="GHEA Grapalat"/>
                <w:sz w:val="20"/>
                <w:szCs w:val="20"/>
                <w:lang w:val="hy-AM"/>
              </w:rPr>
              <w:t>յուրաքանչյուր տարի</w:t>
            </w:r>
          </w:p>
        </w:tc>
      </w:tr>
      <w:tr w:rsidR="002F59D9" w:rsidRPr="00EE0635" w:rsidTr="002F59D9">
        <w:trPr>
          <w:trHeight w:val="1097"/>
        </w:trPr>
        <w:tc>
          <w:tcPr>
            <w:tcW w:w="540" w:type="dxa"/>
          </w:tcPr>
          <w:p w:rsidR="002F59D9" w:rsidRPr="003871EE" w:rsidRDefault="002F59D9" w:rsidP="002F59D9">
            <w:pPr>
              <w:jc w:val="center"/>
              <w:rPr>
                <w:rFonts w:ascii="GHEA Grapalat" w:hAnsi="GHEA Grapalat"/>
                <w:sz w:val="20"/>
                <w:szCs w:val="20"/>
              </w:rPr>
            </w:pPr>
            <w:r w:rsidRPr="003871EE">
              <w:rPr>
                <w:rFonts w:ascii="GHEA Grapalat" w:hAnsi="GHEA Grapalat"/>
                <w:sz w:val="20"/>
                <w:szCs w:val="20"/>
              </w:rPr>
              <w:lastRenderedPageBreak/>
              <w:t>4</w:t>
            </w:r>
          </w:p>
        </w:tc>
        <w:tc>
          <w:tcPr>
            <w:tcW w:w="3690" w:type="dxa"/>
          </w:tcPr>
          <w:p w:rsidR="002F59D9" w:rsidRPr="003843E5" w:rsidRDefault="002F59D9" w:rsidP="002F59D9">
            <w:pPr>
              <w:jc w:val="both"/>
              <w:rPr>
                <w:rFonts w:ascii="GHEA Grapalat" w:hAnsi="GHEA Grapalat" w:cs="Times New Roman"/>
                <w:spacing w:val="-1"/>
                <w:shd w:val="clear" w:color="auto" w:fill="FFFFFF"/>
                <w:lang w:val="hy-AM"/>
              </w:rPr>
            </w:pPr>
            <w:r w:rsidRPr="003843E5">
              <w:rPr>
                <w:rFonts w:ascii="GHEA Grapalat" w:hAnsi="GHEA Grapalat" w:cs="Times New Roman"/>
                <w:spacing w:val="-1"/>
                <w:shd w:val="clear" w:color="auto" w:fill="FFFFFF"/>
                <w:lang w:val="hy-AM"/>
              </w:rPr>
              <w:t xml:space="preserve">էլեկտրական ավտոբուսներով ձևավորված </w:t>
            </w:r>
            <w:r>
              <w:rPr>
                <w:rFonts w:ascii="GHEA Grapalat" w:hAnsi="GHEA Grapalat" w:cs="Times New Roman"/>
                <w:spacing w:val="-1"/>
                <w:shd w:val="clear" w:color="auto" w:fill="FFFFFF"/>
                <w:lang w:val="hy-AM"/>
              </w:rPr>
              <w:t>երթուղիներիինտեգրում</w:t>
            </w:r>
            <w:r w:rsidRPr="003843E5">
              <w:rPr>
                <w:rFonts w:ascii="GHEA Grapalat" w:hAnsi="GHEA Grapalat" w:cs="Times New Roman"/>
                <w:spacing w:val="-1"/>
                <w:shd w:val="clear" w:color="auto" w:fill="FFFFFF"/>
                <w:lang w:val="hy-AM"/>
              </w:rPr>
              <w:t xml:space="preserve"> ընդհանուր օգտագործման տրանսպորտի այլ </w:t>
            </w:r>
            <w:r>
              <w:rPr>
                <w:rFonts w:ascii="GHEA Grapalat" w:hAnsi="GHEA Grapalat" w:cs="Times New Roman"/>
                <w:spacing w:val="-1"/>
                <w:shd w:val="clear" w:color="auto" w:fill="FFFFFF"/>
                <w:lang w:val="hy-AM"/>
              </w:rPr>
              <w:t>երթուղիների</w:t>
            </w:r>
            <w:r w:rsidRPr="003843E5">
              <w:rPr>
                <w:rFonts w:ascii="GHEA Grapalat" w:hAnsi="GHEA Grapalat" w:cs="Times New Roman"/>
                <w:spacing w:val="-1"/>
                <w:shd w:val="clear" w:color="auto" w:fill="FFFFFF"/>
                <w:lang w:val="hy-AM"/>
              </w:rPr>
              <w:t xml:space="preserve"> հետ:</w:t>
            </w:r>
          </w:p>
        </w:tc>
        <w:tc>
          <w:tcPr>
            <w:tcW w:w="2880" w:type="dxa"/>
          </w:tcPr>
          <w:p w:rsidR="002F59D9" w:rsidRPr="007A08E2" w:rsidRDefault="002F59D9" w:rsidP="002F59D9">
            <w:pPr>
              <w:jc w:val="both"/>
              <w:rPr>
                <w:rFonts w:ascii="GHEA Grapalat" w:hAnsi="GHEA Grapalat" w:cs="Times New Roman"/>
                <w:spacing w:val="-1"/>
                <w:shd w:val="clear" w:color="auto" w:fill="FFFFFF"/>
                <w:lang w:val="hy-AM"/>
              </w:rPr>
            </w:pPr>
            <w:r w:rsidRPr="003843E5">
              <w:rPr>
                <w:rFonts w:ascii="GHEA Grapalat" w:hAnsi="GHEA Grapalat" w:cs="Times New Roman"/>
                <w:spacing w:val="-1"/>
                <w:shd w:val="clear" w:color="auto" w:fill="FFFFFF"/>
                <w:lang w:val="hy-AM"/>
              </w:rPr>
              <w:t>Սպառողներին անխափան և ամբողջական ծառայություններ</w:t>
            </w:r>
            <w:r>
              <w:rPr>
                <w:rFonts w:ascii="GHEA Grapalat" w:hAnsi="GHEA Grapalat" w:cs="Times New Roman"/>
                <w:spacing w:val="-1"/>
                <w:shd w:val="clear" w:color="auto" w:fill="FFFFFF"/>
                <w:lang w:val="hy-AM"/>
              </w:rPr>
              <w:t>ի մատուցում։</w:t>
            </w:r>
          </w:p>
        </w:tc>
        <w:tc>
          <w:tcPr>
            <w:tcW w:w="2520" w:type="dxa"/>
          </w:tcPr>
          <w:p w:rsidR="002F59D9" w:rsidRPr="007A08E2" w:rsidRDefault="002F59D9" w:rsidP="002F59D9">
            <w:pPr>
              <w:jc w:val="center"/>
              <w:rPr>
                <w:rFonts w:ascii="GHEA Grapalat" w:hAnsi="GHEA Grapalat" w:cs="Times New Roman"/>
                <w:spacing w:val="-1"/>
                <w:shd w:val="clear" w:color="auto" w:fill="FFFFFF"/>
                <w:lang w:val="hy-AM"/>
              </w:rPr>
            </w:pPr>
            <w:r w:rsidRPr="007A08E2">
              <w:rPr>
                <w:rFonts w:ascii="GHEA Grapalat" w:hAnsi="GHEA Grapalat" w:cs="Times New Roman"/>
                <w:spacing w:val="-1"/>
                <w:shd w:val="clear" w:color="auto" w:fill="FFFFFF"/>
                <w:lang w:val="hy-AM"/>
              </w:rPr>
              <w:t>Գյումրու համայնքապետարան,</w:t>
            </w:r>
          </w:p>
          <w:p w:rsidR="002F59D9" w:rsidRPr="007A08E2" w:rsidRDefault="002F59D9" w:rsidP="002F59D9">
            <w:pPr>
              <w:jc w:val="center"/>
              <w:rPr>
                <w:rFonts w:ascii="GHEA Grapalat" w:hAnsi="GHEA Grapalat" w:cs="Times New Roman"/>
                <w:spacing w:val="-1"/>
                <w:shd w:val="clear" w:color="auto" w:fill="FFFFFF"/>
                <w:lang w:val="hy-AM"/>
              </w:rPr>
            </w:pPr>
            <w:r w:rsidRPr="00BC1D8A">
              <w:rPr>
                <w:rFonts w:ascii="GHEA Grapalat" w:hAnsi="GHEA Grapalat" w:cs="Times New Roman"/>
                <w:spacing w:val="-1"/>
                <w:shd w:val="clear" w:color="auto" w:fill="FFFFFF"/>
                <w:lang w:val="hy-AM"/>
              </w:rPr>
              <w:t>«Դաշինք՝ հանուն կայուն և կանաչ կառավարման»   ծրագրի</w:t>
            </w:r>
            <w:r>
              <w:rPr>
                <w:rFonts w:ascii="GHEA Grapalat" w:hAnsi="GHEA Grapalat" w:cs="Times New Roman"/>
                <w:spacing w:val="-1"/>
                <w:shd w:val="clear" w:color="auto" w:fill="FFFFFF"/>
                <w:lang w:val="hy-AM"/>
              </w:rPr>
              <w:t xml:space="preserve"> շրջանակներում։</w:t>
            </w:r>
          </w:p>
        </w:tc>
        <w:tc>
          <w:tcPr>
            <w:tcW w:w="1530" w:type="dxa"/>
          </w:tcPr>
          <w:p w:rsidR="002F59D9" w:rsidRDefault="002F59D9" w:rsidP="002F59D9">
            <w:pPr>
              <w:jc w:val="both"/>
              <w:rPr>
                <w:rFonts w:ascii="GHEA Grapalat" w:hAnsi="GHEA Grapalat"/>
                <w:sz w:val="20"/>
                <w:szCs w:val="20"/>
                <w:lang w:val="hy-AM"/>
              </w:rPr>
            </w:pPr>
            <w:r w:rsidRPr="00BC1D8A">
              <w:rPr>
                <w:rFonts w:ascii="GHEA Grapalat" w:hAnsi="GHEA Grapalat"/>
                <w:sz w:val="18"/>
                <w:szCs w:val="18"/>
                <w:lang w:val="hy-AM"/>
              </w:rPr>
              <w:t>2023թ.- 202</w:t>
            </w:r>
            <w:r w:rsidRPr="00BC1D8A">
              <w:rPr>
                <w:rFonts w:ascii="GHEA Grapalat" w:hAnsi="GHEA Grapalat"/>
                <w:sz w:val="18"/>
                <w:szCs w:val="18"/>
              </w:rPr>
              <w:t>4</w:t>
            </w:r>
            <w:r w:rsidRPr="00BC1D8A">
              <w:rPr>
                <w:rFonts w:ascii="GHEA Grapalat" w:hAnsi="GHEA Grapalat"/>
                <w:sz w:val="18"/>
                <w:szCs w:val="18"/>
                <w:lang w:val="hy-AM"/>
              </w:rPr>
              <w:t>թ</w:t>
            </w:r>
            <w:r w:rsidRPr="009C0498">
              <w:rPr>
                <w:rFonts w:ascii="GHEA Grapalat" w:hAnsi="GHEA Grapalat"/>
                <w:sz w:val="20"/>
                <w:szCs w:val="20"/>
                <w:lang w:val="hy-AM"/>
              </w:rPr>
              <w:t>․</w:t>
            </w:r>
          </w:p>
        </w:tc>
      </w:tr>
      <w:tr w:rsidR="002F59D9" w:rsidRPr="000A023C" w:rsidTr="002F59D9">
        <w:trPr>
          <w:trHeight w:val="411"/>
        </w:trPr>
        <w:tc>
          <w:tcPr>
            <w:tcW w:w="540" w:type="dxa"/>
            <w:vMerge w:val="restart"/>
          </w:tcPr>
          <w:p w:rsidR="002F59D9" w:rsidRPr="003871EE" w:rsidRDefault="002F59D9" w:rsidP="002F59D9">
            <w:pPr>
              <w:jc w:val="center"/>
              <w:rPr>
                <w:rFonts w:ascii="GHEA Grapalat" w:hAnsi="GHEA Grapalat"/>
                <w:sz w:val="20"/>
                <w:szCs w:val="20"/>
              </w:rPr>
            </w:pPr>
            <w:r w:rsidRPr="003871EE">
              <w:rPr>
                <w:rFonts w:ascii="GHEA Grapalat" w:hAnsi="GHEA Grapalat"/>
                <w:sz w:val="20"/>
                <w:szCs w:val="20"/>
              </w:rPr>
              <w:t>5</w:t>
            </w:r>
          </w:p>
        </w:tc>
        <w:tc>
          <w:tcPr>
            <w:tcW w:w="3690" w:type="dxa"/>
            <w:vMerge w:val="restart"/>
          </w:tcPr>
          <w:p w:rsidR="002F59D9" w:rsidRPr="003843E5" w:rsidRDefault="002F59D9" w:rsidP="002F59D9">
            <w:pPr>
              <w:jc w:val="both"/>
              <w:rPr>
                <w:rFonts w:ascii="GHEA Grapalat" w:hAnsi="GHEA Grapalat" w:cs="Times New Roman"/>
                <w:spacing w:val="-1"/>
                <w:shd w:val="clear" w:color="auto" w:fill="FFFFFF"/>
                <w:lang w:val="hy-AM"/>
              </w:rPr>
            </w:pPr>
            <w:r>
              <w:rPr>
                <w:rFonts w:ascii="GHEA Grapalat" w:hAnsi="GHEA Grapalat" w:cs="Times New Roman"/>
                <w:spacing w:val="-1"/>
                <w:shd w:val="clear" w:color="auto" w:fill="FFFFFF"/>
                <w:lang w:val="hy-AM"/>
              </w:rPr>
              <w:t>Հ</w:t>
            </w:r>
            <w:r w:rsidRPr="003843E5">
              <w:rPr>
                <w:rFonts w:ascii="GHEA Grapalat" w:hAnsi="GHEA Grapalat" w:cs="Times New Roman"/>
                <w:spacing w:val="-1"/>
                <w:shd w:val="clear" w:color="auto" w:fill="FFFFFF"/>
                <w:lang w:val="hy-AM"/>
              </w:rPr>
              <w:t>ասարակության իրազեկման և կրթական միջոցառումներ</w:t>
            </w:r>
            <w:r>
              <w:rPr>
                <w:rFonts w:ascii="GHEA Grapalat" w:hAnsi="GHEA Grapalat" w:cs="Times New Roman"/>
                <w:spacing w:val="-1"/>
                <w:shd w:val="clear" w:color="auto" w:fill="FFFFFF"/>
                <w:lang w:val="hy-AM"/>
              </w:rPr>
              <w:t>ի իրականացում</w:t>
            </w:r>
            <w:r w:rsidRPr="003843E5">
              <w:rPr>
                <w:rFonts w:ascii="GHEA Grapalat" w:hAnsi="GHEA Grapalat" w:cs="Times New Roman"/>
                <w:spacing w:val="-1"/>
                <w:shd w:val="clear" w:color="auto" w:fill="FFFFFF"/>
                <w:lang w:val="hy-AM"/>
              </w:rPr>
              <w:t>:</w:t>
            </w:r>
          </w:p>
        </w:tc>
        <w:tc>
          <w:tcPr>
            <w:tcW w:w="2880" w:type="dxa"/>
            <w:vMerge w:val="restart"/>
          </w:tcPr>
          <w:p w:rsidR="002F59D9" w:rsidRPr="00BC1D8A" w:rsidRDefault="002F59D9" w:rsidP="002F59D9">
            <w:pPr>
              <w:jc w:val="both"/>
              <w:rPr>
                <w:rFonts w:ascii="GHEA Grapalat" w:hAnsi="GHEA Grapalat" w:cs="Times New Roman"/>
                <w:spacing w:val="-1"/>
                <w:shd w:val="clear" w:color="auto" w:fill="FFFFFF"/>
                <w:lang w:val="hy-AM"/>
              </w:rPr>
            </w:pPr>
            <w:r>
              <w:rPr>
                <w:rFonts w:ascii="GHEA Grapalat" w:hAnsi="GHEA Grapalat" w:cs="Times New Roman"/>
                <w:spacing w:val="-1"/>
                <w:shd w:val="clear" w:color="auto" w:fill="FFFFFF"/>
                <w:lang w:val="hy-AM"/>
              </w:rPr>
              <w:t>Բարձրացնել</w:t>
            </w:r>
            <w:r w:rsidRPr="003843E5">
              <w:rPr>
                <w:rFonts w:ascii="GHEA Grapalat" w:hAnsi="GHEA Grapalat" w:cs="Times New Roman"/>
                <w:spacing w:val="-1"/>
                <w:shd w:val="clear" w:color="auto" w:fill="FFFFFF"/>
                <w:lang w:val="hy-AM"/>
              </w:rPr>
              <w:t xml:space="preserve"> Էլեկտրական ավտոբուսների շահագործման արդյունավետությունը</w:t>
            </w:r>
            <w:r>
              <w:rPr>
                <w:rFonts w:ascii="GHEA Grapalat" w:hAnsi="GHEA Grapalat" w:cs="Times New Roman"/>
                <w:spacing w:val="-1"/>
                <w:shd w:val="clear" w:color="auto" w:fill="FFFFFF"/>
                <w:lang w:val="hy-AM"/>
              </w:rPr>
              <w:t>։</w:t>
            </w:r>
          </w:p>
        </w:tc>
        <w:tc>
          <w:tcPr>
            <w:tcW w:w="2520" w:type="dxa"/>
          </w:tcPr>
          <w:p w:rsidR="002F59D9" w:rsidRPr="000A023C" w:rsidRDefault="002F59D9" w:rsidP="002F59D9">
            <w:pPr>
              <w:jc w:val="center"/>
              <w:rPr>
                <w:rFonts w:ascii="GHEA Grapalat" w:hAnsi="GHEA Grapalat"/>
                <w:sz w:val="20"/>
                <w:szCs w:val="20"/>
                <w:lang w:val="hy-AM"/>
              </w:rPr>
            </w:pPr>
            <w:r w:rsidRPr="00BC1D8A">
              <w:rPr>
                <w:rFonts w:ascii="GHEA Grapalat" w:hAnsi="GHEA Grapalat" w:cs="Times New Roman"/>
                <w:spacing w:val="-1"/>
                <w:shd w:val="clear" w:color="auto" w:fill="FFFFFF"/>
                <w:lang w:val="hy-AM"/>
              </w:rPr>
              <w:t>«Դաշինք՝ հանուն կայուն և կանաչ կառավարման»   ծրագրի</w:t>
            </w:r>
            <w:r>
              <w:rPr>
                <w:rFonts w:ascii="GHEA Grapalat" w:hAnsi="GHEA Grapalat" w:cs="Times New Roman"/>
                <w:spacing w:val="-1"/>
                <w:shd w:val="clear" w:color="auto" w:fill="FFFFFF"/>
                <w:lang w:val="hy-AM"/>
              </w:rPr>
              <w:t xml:space="preserve"> շրջանակներում։</w:t>
            </w:r>
          </w:p>
        </w:tc>
        <w:tc>
          <w:tcPr>
            <w:tcW w:w="1530" w:type="dxa"/>
          </w:tcPr>
          <w:p w:rsidR="002F59D9" w:rsidRPr="008135B0" w:rsidRDefault="002F59D9" w:rsidP="002F59D9">
            <w:pPr>
              <w:jc w:val="both"/>
              <w:rPr>
                <w:rFonts w:ascii="GHEA Grapalat" w:hAnsi="GHEA Grapalat"/>
                <w:sz w:val="20"/>
                <w:szCs w:val="20"/>
                <w:lang w:val="hy-AM"/>
              </w:rPr>
            </w:pPr>
            <w:r w:rsidRPr="00BC1D8A">
              <w:rPr>
                <w:rFonts w:ascii="GHEA Grapalat" w:hAnsi="GHEA Grapalat"/>
                <w:sz w:val="18"/>
                <w:szCs w:val="18"/>
                <w:lang w:val="hy-AM"/>
              </w:rPr>
              <w:t>2023թ.- 202</w:t>
            </w:r>
            <w:r w:rsidRPr="00BC1D8A">
              <w:rPr>
                <w:rFonts w:ascii="GHEA Grapalat" w:hAnsi="GHEA Grapalat"/>
                <w:sz w:val="18"/>
                <w:szCs w:val="18"/>
              </w:rPr>
              <w:t>4</w:t>
            </w:r>
            <w:r w:rsidRPr="00BC1D8A">
              <w:rPr>
                <w:rFonts w:ascii="GHEA Grapalat" w:hAnsi="GHEA Grapalat"/>
                <w:sz w:val="18"/>
                <w:szCs w:val="18"/>
                <w:lang w:val="hy-AM"/>
              </w:rPr>
              <w:t>թ</w:t>
            </w:r>
            <w:r w:rsidRPr="009C0498">
              <w:rPr>
                <w:rFonts w:ascii="GHEA Grapalat" w:hAnsi="GHEA Grapalat"/>
                <w:sz w:val="20"/>
                <w:szCs w:val="20"/>
                <w:lang w:val="hy-AM"/>
              </w:rPr>
              <w:t>․</w:t>
            </w:r>
          </w:p>
        </w:tc>
      </w:tr>
      <w:tr w:rsidR="002F59D9" w:rsidRPr="000A023C" w:rsidTr="002F59D9">
        <w:trPr>
          <w:trHeight w:val="411"/>
        </w:trPr>
        <w:tc>
          <w:tcPr>
            <w:tcW w:w="540" w:type="dxa"/>
            <w:vMerge/>
          </w:tcPr>
          <w:p w:rsidR="002F59D9" w:rsidRDefault="002F59D9" w:rsidP="002F59D9">
            <w:pPr>
              <w:jc w:val="center"/>
              <w:rPr>
                <w:rFonts w:ascii="GHEA Grapalat" w:hAnsi="GHEA Grapalat"/>
                <w:sz w:val="20"/>
                <w:szCs w:val="20"/>
              </w:rPr>
            </w:pPr>
          </w:p>
        </w:tc>
        <w:tc>
          <w:tcPr>
            <w:tcW w:w="3690" w:type="dxa"/>
            <w:vMerge/>
          </w:tcPr>
          <w:p w:rsidR="002F59D9" w:rsidRDefault="002F59D9" w:rsidP="002F59D9">
            <w:pPr>
              <w:jc w:val="both"/>
              <w:rPr>
                <w:rFonts w:ascii="GHEA Grapalat" w:hAnsi="GHEA Grapalat" w:cs="Times New Roman"/>
                <w:spacing w:val="-1"/>
                <w:shd w:val="clear" w:color="auto" w:fill="FFFFFF"/>
                <w:lang w:val="hy-AM"/>
              </w:rPr>
            </w:pPr>
          </w:p>
        </w:tc>
        <w:tc>
          <w:tcPr>
            <w:tcW w:w="2880" w:type="dxa"/>
            <w:vMerge/>
          </w:tcPr>
          <w:p w:rsidR="002F59D9" w:rsidRDefault="002F59D9" w:rsidP="002F59D9">
            <w:pPr>
              <w:jc w:val="both"/>
              <w:rPr>
                <w:rFonts w:ascii="GHEA Grapalat" w:hAnsi="GHEA Grapalat" w:cs="Times New Roman"/>
                <w:spacing w:val="-1"/>
                <w:shd w:val="clear" w:color="auto" w:fill="FFFFFF"/>
                <w:lang w:val="hy-AM"/>
              </w:rPr>
            </w:pPr>
          </w:p>
        </w:tc>
        <w:tc>
          <w:tcPr>
            <w:tcW w:w="2520" w:type="dxa"/>
          </w:tcPr>
          <w:p w:rsidR="002F59D9" w:rsidRPr="000A023C" w:rsidRDefault="002F59D9" w:rsidP="002F59D9">
            <w:pPr>
              <w:jc w:val="center"/>
              <w:rPr>
                <w:rFonts w:ascii="GHEA Grapalat" w:hAnsi="GHEA Grapalat"/>
                <w:sz w:val="20"/>
                <w:szCs w:val="20"/>
                <w:lang w:val="hy-AM"/>
              </w:rPr>
            </w:pPr>
            <w:r w:rsidRPr="00BC1D8A">
              <w:rPr>
                <w:rFonts w:ascii="GHEA Grapalat" w:hAnsi="GHEA Grapalat" w:cs="Times New Roman"/>
                <w:spacing w:val="-1"/>
                <w:sz w:val="20"/>
                <w:szCs w:val="20"/>
                <w:shd w:val="clear" w:color="auto" w:fill="FFFFFF"/>
                <w:lang w:val="hy-AM"/>
              </w:rPr>
              <w:t>Գյումրու համայնքապետարան</w:t>
            </w:r>
          </w:p>
        </w:tc>
        <w:tc>
          <w:tcPr>
            <w:tcW w:w="1530" w:type="dxa"/>
          </w:tcPr>
          <w:p w:rsidR="002F59D9" w:rsidRPr="000A023C" w:rsidRDefault="002F59D9" w:rsidP="002F59D9">
            <w:pPr>
              <w:jc w:val="center"/>
              <w:rPr>
                <w:rFonts w:ascii="GHEA Grapalat" w:hAnsi="GHEA Grapalat"/>
                <w:sz w:val="20"/>
                <w:szCs w:val="20"/>
                <w:lang w:val="hy-AM"/>
              </w:rPr>
            </w:pPr>
            <w:r>
              <w:rPr>
                <w:rFonts w:ascii="GHEA Grapalat" w:hAnsi="GHEA Grapalat"/>
                <w:sz w:val="20"/>
                <w:szCs w:val="20"/>
                <w:lang w:val="hy-AM"/>
              </w:rPr>
              <w:t>յուրաքանչյուր տարի</w:t>
            </w:r>
          </w:p>
        </w:tc>
      </w:tr>
      <w:tr w:rsidR="002F59D9" w:rsidRPr="002678A4" w:rsidTr="002F59D9">
        <w:trPr>
          <w:trHeight w:val="1026"/>
        </w:trPr>
        <w:tc>
          <w:tcPr>
            <w:tcW w:w="540" w:type="dxa"/>
            <w:vMerge w:val="restart"/>
          </w:tcPr>
          <w:p w:rsidR="002F59D9" w:rsidRDefault="002F59D9" w:rsidP="002F59D9">
            <w:pPr>
              <w:jc w:val="center"/>
              <w:rPr>
                <w:rFonts w:ascii="GHEA Grapalat" w:hAnsi="GHEA Grapalat"/>
                <w:sz w:val="20"/>
                <w:szCs w:val="20"/>
              </w:rPr>
            </w:pPr>
            <w:r>
              <w:rPr>
                <w:rFonts w:ascii="GHEA Grapalat" w:hAnsi="GHEA Grapalat"/>
                <w:sz w:val="20"/>
                <w:szCs w:val="20"/>
              </w:rPr>
              <w:t>6</w:t>
            </w:r>
          </w:p>
        </w:tc>
        <w:tc>
          <w:tcPr>
            <w:tcW w:w="3690" w:type="dxa"/>
          </w:tcPr>
          <w:p w:rsidR="002F59D9" w:rsidRDefault="002F59D9" w:rsidP="002F59D9">
            <w:pPr>
              <w:jc w:val="both"/>
              <w:rPr>
                <w:rFonts w:ascii="GHEA Grapalat" w:hAnsi="GHEA Grapalat" w:cs="Times New Roman"/>
                <w:spacing w:val="-1"/>
                <w:shd w:val="clear" w:color="auto" w:fill="FFFFFF"/>
                <w:lang w:val="hy-AM"/>
              </w:rPr>
            </w:pPr>
            <w:r w:rsidRPr="00781599">
              <w:rPr>
                <w:rFonts w:ascii="GHEA Grapalat" w:hAnsi="GHEA Grapalat" w:cs="Times New Roman"/>
                <w:spacing w:val="-1"/>
                <w:shd w:val="clear" w:color="auto" w:fill="FFFFFF"/>
                <w:lang w:val="hy-AM"/>
              </w:rPr>
              <w:t xml:space="preserve">«Խելացի քաղաքների» տեխնոլոգիաների </w:t>
            </w:r>
            <w:r>
              <w:rPr>
                <w:rFonts w:ascii="GHEA Grapalat" w:hAnsi="GHEA Grapalat" w:cs="Times New Roman"/>
                <w:spacing w:val="-1"/>
                <w:shd w:val="clear" w:color="auto" w:fill="FFFFFF"/>
                <w:lang w:val="hy-AM"/>
              </w:rPr>
              <w:t>ներդնում՝</w:t>
            </w:r>
          </w:p>
          <w:p w:rsidR="002F59D9" w:rsidRDefault="002F59D9" w:rsidP="002F59D9">
            <w:pPr>
              <w:jc w:val="both"/>
              <w:rPr>
                <w:rFonts w:ascii="GHEA Grapalat" w:hAnsi="GHEA Grapalat" w:cs="Times New Roman"/>
                <w:spacing w:val="-1"/>
                <w:shd w:val="clear" w:color="auto" w:fill="FFFFFF"/>
                <w:lang w:val="hy-AM"/>
              </w:rPr>
            </w:pPr>
          </w:p>
          <w:p w:rsidR="002F59D9" w:rsidRDefault="002F59D9" w:rsidP="002F59D9">
            <w:pPr>
              <w:jc w:val="both"/>
              <w:rPr>
                <w:rFonts w:ascii="GHEA Grapalat" w:hAnsi="GHEA Grapalat" w:cs="Times New Roman"/>
                <w:spacing w:val="-1"/>
                <w:shd w:val="clear" w:color="auto" w:fill="FFFFFF"/>
                <w:lang w:val="hy-AM"/>
              </w:rPr>
            </w:pPr>
          </w:p>
          <w:p w:rsidR="002F59D9" w:rsidRDefault="002F59D9" w:rsidP="002F59D9">
            <w:pPr>
              <w:jc w:val="both"/>
              <w:rPr>
                <w:rFonts w:ascii="GHEA Grapalat" w:hAnsi="GHEA Grapalat" w:cs="Times New Roman"/>
                <w:spacing w:val="-1"/>
                <w:shd w:val="clear" w:color="auto" w:fill="FFFFFF"/>
                <w:lang w:val="hy-AM"/>
              </w:rPr>
            </w:pPr>
          </w:p>
          <w:p w:rsidR="002F59D9" w:rsidRDefault="002F59D9" w:rsidP="002F59D9">
            <w:pPr>
              <w:jc w:val="both"/>
              <w:rPr>
                <w:rFonts w:ascii="GHEA Grapalat" w:hAnsi="GHEA Grapalat" w:cs="Times New Roman"/>
                <w:spacing w:val="-1"/>
                <w:shd w:val="clear" w:color="auto" w:fill="FFFFFF"/>
                <w:lang w:val="hy-AM"/>
              </w:rPr>
            </w:pPr>
          </w:p>
          <w:p w:rsidR="002F59D9" w:rsidRPr="003843E5" w:rsidRDefault="002F59D9" w:rsidP="002F59D9">
            <w:pPr>
              <w:jc w:val="both"/>
              <w:rPr>
                <w:rFonts w:ascii="GHEA Grapalat" w:hAnsi="GHEA Grapalat" w:cs="Times New Roman"/>
                <w:spacing w:val="-1"/>
                <w:shd w:val="clear" w:color="auto" w:fill="FFFFFF"/>
                <w:lang w:val="hy-AM"/>
              </w:rPr>
            </w:pPr>
          </w:p>
        </w:tc>
        <w:tc>
          <w:tcPr>
            <w:tcW w:w="2880" w:type="dxa"/>
            <w:vMerge w:val="restart"/>
          </w:tcPr>
          <w:p w:rsidR="002F59D9" w:rsidRPr="000A023C" w:rsidRDefault="002F59D9" w:rsidP="002F59D9">
            <w:pPr>
              <w:jc w:val="both"/>
              <w:rPr>
                <w:rFonts w:ascii="GHEA Grapalat" w:hAnsi="GHEA Grapalat"/>
                <w:sz w:val="20"/>
                <w:szCs w:val="20"/>
                <w:lang w:val="hy-AM"/>
              </w:rPr>
            </w:pPr>
            <w:r>
              <w:rPr>
                <w:rFonts w:ascii="GHEA Grapalat" w:hAnsi="GHEA Grapalat" w:cs="Times New Roman"/>
                <w:spacing w:val="-1"/>
                <w:shd w:val="clear" w:color="auto" w:fill="FFFFFF"/>
                <w:lang w:val="hy-AM"/>
              </w:rPr>
              <w:t>Խթանել</w:t>
            </w:r>
            <w:r w:rsidRPr="00781599">
              <w:rPr>
                <w:rFonts w:ascii="GHEA Grapalat" w:hAnsi="GHEA Grapalat" w:cs="Times New Roman"/>
                <w:spacing w:val="-1"/>
                <w:shd w:val="clear" w:color="auto" w:fill="FFFFFF"/>
                <w:lang w:val="hy-AM"/>
              </w:rPr>
              <w:t xml:space="preserve"> էլեկտրական ավտոբուսների շահագործումն ու </w:t>
            </w:r>
            <w:r>
              <w:rPr>
                <w:rFonts w:ascii="GHEA Grapalat" w:hAnsi="GHEA Grapalat" w:cs="Times New Roman"/>
                <w:spacing w:val="-1"/>
                <w:shd w:val="clear" w:color="auto" w:fill="FFFFFF"/>
                <w:lang w:val="hy-AM"/>
              </w:rPr>
              <w:t xml:space="preserve">արդյունավետ </w:t>
            </w:r>
            <w:r w:rsidRPr="00781599">
              <w:rPr>
                <w:rFonts w:ascii="GHEA Grapalat" w:hAnsi="GHEA Grapalat" w:cs="Times New Roman"/>
                <w:spacing w:val="-1"/>
                <w:shd w:val="clear" w:color="auto" w:fill="FFFFFF"/>
                <w:lang w:val="hy-AM"/>
              </w:rPr>
              <w:t>աշխատանքը:</w:t>
            </w:r>
          </w:p>
        </w:tc>
        <w:tc>
          <w:tcPr>
            <w:tcW w:w="2520" w:type="dxa"/>
          </w:tcPr>
          <w:p w:rsidR="002F59D9" w:rsidRPr="000A023C" w:rsidRDefault="002F59D9" w:rsidP="002F59D9">
            <w:pPr>
              <w:jc w:val="center"/>
              <w:rPr>
                <w:rFonts w:ascii="GHEA Grapalat" w:hAnsi="GHEA Grapalat"/>
                <w:sz w:val="20"/>
                <w:szCs w:val="20"/>
                <w:lang w:val="hy-AM"/>
              </w:rPr>
            </w:pPr>
          </w:p>
        </w:tc>
        <w:tc>
          <w:tcPr>
            <w:tcW w:w="1530" w:type="dxa"/>
          </w:tcPr>
          <w:p w:rsidR="002F59D9" w:rsidRPr="000A023C" w:rsidRDefault="002F59D9" w:rsidP="002F59D9">
            <w:pPr>
              <w:jc w:val="both"/>
              <w:rPr>
                <w:rFonts w:ascii="GHEA Grapalat" w:hAnsi="GHEA Grapalat"/>
                <w:sz w:val="20"/>
                <w:szCs w:val="20"/>
                <w:lang w:val="hy-AM"/>
              </w:rPr>
            </w:pPr>
          </w:p>
        </w:tc>
      </w:tr>
      <w:tr w:rsidR="002F59D9" w:rsidRPr="00AE37AA" w:rsidTr="002F59D9">
        <w:trPr>
          <w:trHeight w:val="1025"/>
        </w:trPr>
        <w:tc>
          <w:tcPr>
            <w:tcW w:w="540" w:type="dxa"/>
            <w:vMerge/>
          </w:tcPr>
          <w:p w:rsidR="002F59D9" w:rsidRPr="003B0540" w:rsidRDefault="002F59D9" w:rsidP="002F59D9">
            <w:pPr>
              <w:jc w:val="center"/>
              <w:rPr>
                <w:rFonts w:ascii="GHEA Grapalat" w:hAnsi="GHEA Grapalat"/>
                <w:sz w:val="20"/>
                <w:szCs w:val="20"/>
                <w:lang w:val="hy-AM"/>
              </w:rPr>
            </w:pPr>
          </w:p>
        </w:tc>
        <w:tc>
          <w:tcPr>
            <w:tcW w:w="3690" w:type="dxa"/>
          </w:tcPr>
          <w:p w:rsidR="002F59D9" w:rsidRPr="00781599" w:rsidRDefault="002F59D9" w:rsidP="002F59D9">
            <w:pPr>
              <w:jc w:val="both"/>
              <w:rPr>
                <w:rFonts w:ascii="GHEA Grapalat" w:hAnsi="GHEA Grapalat" w:cs="Times New Roman"/>
                <w:spacing w:val="-1"/>
                <w:shd w:val="clear" w:color="auto" w:fill="FFFFFF"/>
                <w:lang w:val="hy-AM"/>
              </w:rPr>
            </w:pPr>
            <w:r w:rsidRPr="003B0540">
              <w:rPr>
                <w:rFonts w:ascii="GHEA Grapalat" w:hAnsi="GHEA Grapalat" w:cs="Times New Roman"/>
                <w:spacing w:val="-1"/>
                <w:shd w:val="clear" w:color="auto" w:fill="FFFFFF"/>
                <w:lang w:val="hy-AM"/>
              </w:rPr>
              <w:t>1</w:t>
            </w:r>
            <w:r>
              <w:rPr>
                <w:rFonts w:ascii="GHEA Grapalat" w:hAnsi="GHEA Grapalat" w:cs="Times New Roman"/>
                <w:spacing w:val="-1"/>
                <w:shd w:val="clear" w:color="auto" w:fill="FFFFFF"/>
                <w:lang w:val="hy-AM"/>
              </w:rPr>
              <w:t>)ներհամայնքային կանոնավոր ուղևորափոխադրումներում միասնական էլեկտրոնային տոմսային համակարգի ներդրում,</w:t>
            </w:r>
          </w:p>
        </w:tc>
        <w:tc>
          <w:tcPr>
            <w:tcW w:w="2880" w:type="dxa"/>
            <w:vMerge/>
          </w:tcPr>
          <w:p w:rsidR="002F59D9" w:rsidRDefault="002F59D9" w:rsidP="002F59D9">
            <w:pPr>
              <w:jc w:val="both"/>
              <w:rPr>
                <w:rFonts w:ascii="GHEA Grapalat" w:hAnsi="GHEA Grapalat" w:cs="Times New Roman"/>
                <w:spacing w:val="-1"/>
                <w:shd w:val="clear" w:color="auto" w:fill="FFFFFF"/>
                <w:lang w:val="hy-AM"/>
              </w:rPr>
            </w:pPr>
          </w:p>
        </w:tc>
        <w:tc>
          <w:tcPr>
            <w:tcW w:w="2520" w:type="dxa"/>
          </w:tcPr>
          <w:p w:rsidR="002F59D9" w:rsidRPr="000A023C" w:rsidRDefault="002F59D9" w:rsidP="002F59D9">
            <w:pPr>
              <w:jc w:val="center"/>
              <w:rPr>
                <w:rFonts w:ascii="GHEA Grapalat" w:hAnsi="GHEA Grapalat"/>
                <w:sz w:val="20"/>
                <w:szCs w:val="20"/>
                <w:lang w:val="hy-AM"/>
              </w:rPr>
            </w:pPr>
            <w:r w:rsidRPr="00BC1D8A">
              <w:rPr>
                <w:rFonts w:ascii="GHEA Grapalat" w:hAnsi="GHEA Grapalat" w:cs="Times New Roman"/>
                <w:spacing w:val="-1"/>
                <w:shd w:val="clear" w:color="auto" w:fill="FFFFFF"/>
                <w:lang w:val="hy-AM"/>
              </w:rPr>
              <w:t>«Դաշինք՝ հանուն կայուն և կանաչ կառավարման»   ծրագրի</w:t>
            </w:r>
            <w:r>
              <w:rPr>
                <w:rFonts w:ascii="GHEA Grapalat" w:hAnsi="GHEA Grapalat" w:cs="Times New Roman"/>
                <w:spacing w:val="-1"/>
                <w:shd w:val="clear" w:color="auto" w:fill="FFFFFF"/>
                <w:lang w:val="hy-AM"/>
              </w:rPr>
              <w:t xml:space="preserve"> շրջանակներում</w:t>
            </w:r>
            <w:r w:rsidRPr="00AE37AA">
              <w:rPr>
                <w:rFonts w:ascii="GHEA Grapalat" w:hAnsi="GHEA Grapalat" w:cs="Times New Roman"/>
                <w:spacing w:val="-1"/>
                <w:shd w:val="clear" w:color="auto" w:fill="FFFFFF"/>
                <w:lang w:val="hy-AM"/>
              </w:rPr>
              <w:t>,</w:t>
            </w:r>
            <w:r w:rsidRPr="00BC1D8A">
              <w:rPr>
                <w:rFonts w:ascii="GHEA Grapalat" w:hAnsi="GHEA Grapalat" w:cs="Times New Roman"/>
                <w:spacing w:val="-1"/>
                <w:sz w:val="20"/>
                <w:szCs w:val="20"/>
                <w:shd w:val="clear" w:color="auto" w:fill="FFFFFF"/>
                <w:lang w:val="hy-AM"/>
              </w:rPr>
              <w:t xml:space="preserve"> Գյումրու համայնքապետարան</w:t>
            </w:r>
          </w:p>
        </w:tc>
        <w:tc>
          <w:tcPr>
            <w:tcW w:w="1530" w:type="dxa"/>
          </w:tcPr>
          <w:p w:rsidR="002F59D9" w:rsidRPr="000A023C" w:rsidRDefault="002F59D9" w:rsidP="002F59D9">
            <w:pPr>
              <w:jc w:val="both"/>
              <w:rPr>
                <w:rFonts w:ascii="GHEA Grapalat" w:hAnsi="GHEA Grapalat"/>
                <w:sz w:val="20"/>
                <w:szCs w:val="20"/>
                <w:lang w:val="hy-AM"/>
              </w:rPr>
            </w:pPr>
            <w:r w:rsidRPr="00BC1D8A">
              <w:rPr>
                <w:rFonts w:ascii="GHEA Grapalat" w:hAnsi="GHEA Grapalat"/>
                <w:sz w:val="18"/>
                <w:szCs w:val="18"/>
                <w:lang w:val="hy-AM"/>
              </w:rPr>
              <w:t>2023թ.- 202</w:t>
            </w:r>
            <w:r w:rsidRPr="00BC1D8A">
              <w:rPr>
                <w:rFonts w:ascii="GHEA Grapalat" w:hAnsi="GHEA Grapalat"/>
                <w:sz w:val="18"/>
                <w:szCs w:val="18"/>
              </w:rPr>
              <w:t>4</w:t>
            </w:r>
            <w:r w:rsidRPr="00BC1D8A">
              <w:rPr>
                <w:rFonts w:ascii="GHEA Grapalat" w:hAnsi="GHEA Grapalat"/>
                <w:sz w:val="18"/>
                <w:szCs w:val="18"/>
                <w:lang w:val="hy-AM"/>
              </w:rPr>
              <w:t>թ</w:t>
            </w:r>
            <w:r w:rsidRPr="009C0498">
              <w:rPr>
                <w:rFonts w:ascii="GHEA Grapalat" w:hAnsi="GHEA Grapalat"/>
                <w:sz w:val="20"/>
                <w:szCs w:val="20"/>
                <w:lang w:val="hy-AM"/>
              </w:rPr>
              <w:t>․</w:t>
            </w:r>
          </w:p>
        </w:tc>
      </w:tr>
      <w:tr w:rsidR="002F59D9" w:rsidRPr="000A023C" w:rsidTr="002F59D9">
        <w:trPr>
          <w:trHeight w:val="1016"/>
        </w:trPr>
        <w:tc>
          <w:tcPr>
            <w:tcW w:w="540" w:type="dxa"/>
            <w:vMerge/>
          </w:tcPr>
          <w:p w:rsidR="002F59D9" w:rsidRPr="00AE37AA" w:rsidRDefault="002F59D9" w:rsidP="002F59D9">
            <w:pPr>
              <w:jc w:val="center"/>
              <w:rPr>
                <w:rFonts w:ascii="GHEA Grapalat" w:hAnsi="GHEA Grapalat"/>
                <w:sz w:val="20"/>
                <w:szCs w:val="20"/>
                <w:lang w:val="hy-AM"/>
              </w:rPr>
            </w:pPr>
          </w:p>
        </w:tc>
        <w:tc>
          <w:tcPr>
            <w:tcW w:w="3690" w:type="dxa"/>
          </w:tcPr>
          <w:p w:rsidR="002F59D9" w:rsidRPr="00781599" w:rsidRDefault="002F59D9" w:rsidP="002F59D9">
            <w:pPr>
              <w:jc w:val="both"/>
              <w:rPr>
                <w:rFonts w:ascii="GHEA Grapalat" w:hAnsi="GHEA Grapalat" w:cs="Times New Roman"/>
                <w:spacing w:val="-1"/>
                <w:shd w:val="clear" w:color="auto" w:fill="FFFFFF"/>
                <w:lang w:val="hy-AM"/>
              </w:rPr>
            </w:pPr>
            <w:r>
              <w:rPr>
                <w:rFonts w:ascii="GHEA Grapalat" w:hAnsi="GHEA Grapalat" w:cs="Times New Roman"/>
                <w:spacing w:val="-1"/>
                <w:shd w:val="clear" w:color="auto" w:fill="FFFFFF"/>
                <w:lang w:val="hy-AM"/>
              </w:rPr>
              <w:t xml:space="preserve">2)երթակարգավարական ծառայությունների և </w:t>
            </w:r>
            <w:r w:rsidRPr="00781599">
              <w:rPr>
                <w:rFonts w:ascii="GHEA Grapalat" w:hAnsi="GHEA Grapalat" w:cs="Times New Roman"/>
                <w:spacing w:val="-1"/>
                <w:shd w:val="clear" w:color="auto" w:fill="FFFFFF"/>
                <w:lang w:val="hy-AM"/>
              </w:rPr>
              <w:t xml:space="preserve">երթևեկության «խելացի» կառավարման ավտոմոտացված </w:t>
            </w:r>
            <w:r>
              <w:rPr>
                <w:rFonts w:ascii="GHEA Grapalat" w:hAnsi="GHEA Grapalat" w:cs="Times New Roman"/>
                <w:spacing w:val="-1"/>
                <w:shd w:val="clear" w:color="auto" w:fill="FFFFFF"/>
                <w:lang w:val="hy-AM"/>
              </w:rPr>
              <w:t>համակարգերիձևավորում։</w:t>
            </w:r>
          </w:p>
        </w:tc>
        <w:tc>
          <w:tcPr>
            <w:tcW w:w="2880" w:type="dxa"/>
            <w:vMerge/>
          </w:tcPr>
          <w:p w:rsidR="002F59D9" w:rsidRDefault="002F59D9" w:rsidP="002F59D9">
            <w:pPr>
              <w:jc w:val="both"/>
              <w:rPr>
                <w:rFonts w:ascii="GHEA Grapalat" w:hAnsi="GHEA Grapalat" w:cs="Times New Roman"/>
                <w:spacing w:val="-1"/>
                <w:shd w:val="clear" w:color="auto" w:fill="FFFFFF"/>
                <w:lang w:val="hy-AM"/>
              </w:rPr>
            </w:pPr>
          </w:p>
        </w:tc>
        <w:tc>
          <w:tcPr>
            <w:tcW w:w="2520" w:type="dxa"/>
          </w:tcPr>
          <w:p w:rsidR="002F59D9" w:rsidRPr="000A023C" w:rsidRDefault="002F59D9" w:rsidP="002F59D9">
            <w:pPr>
              <w:jc w:val="center"/>
              <w:rPr>
                <w:rFonts w:ascii="GHEA Grapalat" w:hAnsi="GHEA Grapalat"/>
                <w:sz w:val="20"/>
                <w:szCs w:val="20"/>
                <w:lang w:val="hy-AM"/>
              </w:rPr>
            </w:pPr>
            <w:r w:rsidRPr="00BC1D8A">
              <w:rPr>
                <w:rFonts w:ascii="GHEA Grapalat" w:hAnsi="GHEA Grapalat" w:cs="Times New Roman"/>
                <w:spacing w:val="-1"/>
                <w:sz w:val="20"/>
                <w:szCs w:val="20"/>
                <w:shd w:val="clear" w:color="auto" w:fill="FFFFFF"/>
                <w:lang w:val="hy-AM"/>
              </w:rPr>
              <w:t>Գյումրու համայնքապետարան</w:t>
            </w:r>
          </w:p>
        </w:tc>
        <w:tc>
          <w:tcPr>
            <w:tcW w:w="1530" w:type="dxa"/>
          </w:tcPr>
          <w:p w:rsidR="002F59D9" w:rsidRPr="000A023C" w:rsidRDefault="002F59D9" w:rsidP="002F59D9">
            <w:pPr>
              <w:jc w:val="center"/>
              <w:rPr>
                <w:rFonts w:ascii="GHEA Grapalat" w:hAnsi="GHEA Grapalat"/>
                <w:sz w:val="20"/>
                <w:szCs w:val="20"/>
                <w:lang w:val="hy-AM"/>
              </w:rPr>
            </w:pPr>
            <w:r>
              <w:rPr>
                <w:rFonts w:ascii="GHEA Grapalat" w:hAnsi="GHEA Grapalat"/>
                <w:sz w:val="20"/>
                <w:szCs w:val="20"/>
                <w:lang w:val="hy-AM"/>
              </w:rPr>
              <w:t>Ֆինանսական միջոցների առկայության դեպքում։</w:t>
            </w:r>
          </w:p>
        </w:tc>
      </w:tr>
    </w:tbl>
    <w:p w:rsidR="00BC10FC" w:rsidRDefault="00BC10FC" w:rsidP="00E66354">
      <w:pPr>
        <w:pStyle w:val="a"/>
        <w:numPr>
          <w:ilvl w:val="0"/>
          <w:numId w:val="0"/>
        </w:numPr>
        <w:spacing w:after="120"/>
        <w:rPr>
          <w:color w:val="FF0000"/>
          <w:lang w:val="hy-AM"/>
        </w:rPr>
      </w:pPr>
    </w:p>
    <w:p w:rsidR="00C17271" w:rsidRDefault="00C17271" w:rsidP="00E66354">
      <w:pPr>
        <w:pStyle w:val="a"/>
        <w:numPr>
          <w:ilvl w:val="0"/>
          <w:numId w:val="0"/>
        </w:numPr>
        <w:spacing w:after="120"/>
        <w:rPr>
          <w:color w:val="FF0000"/>
          <w:lang w:val="hy-AM"/>
        </w:rPr>
      </w:pPr>
    </w:p>
    <w:p w:rsidR="00C17271" w:rsidRDefault="00C17271" w:rsidP="00E66354">
      <w:pPr>
        <w:pStyle w:val="a"/>
        <w:numPr>
          <w:ilvl w:val="0"/>
          <w:numId w:val="0"/>
        </w:numPr>
        <w:spacing w:after="120"/>
        <w:rPr>
          <w:color w:val="FF0000"/>
          <w:lang w:val="hy-AM"/>
        </w:rPr>
      </w:pPr>
    </w:p>
    <w:p w:rsidR="00BC10FC" w:rsidRDefault="00BC10FC" w:rsidP="00CF1F6B">
      <w:pPr>
        <w:jc w:val="both"/>
        <w:rPr>
          <w:rFonts w:ascii="Times New Roman" w:eastAsia="Times New Roman" w:hAnsi="Times New Roman" w:cs="Times New Roman"/>
          <w:color w:val="FF0000"/>
          <w:sz w:val="24"/>
          <w:szCs w:val="20"/>
          <w:lang w:val="hy-AM"/>
        </w:rPr>
      </w:pPr>
    </w:p>
    <w:p w:rsidR="00F57F61" w:rsidRDefault="00F57F61" w:rsidP="00CF1F6B">
      <w:pPr>
        <w:jc w:val="both"/>
        <w:rPr>
          <w:rFonts w:ascii="Times New Roman" w:eastAsia="Times New Roman" w:hAnsi="Times New Roman" w:cs="Times New Roman"/>
          <w:color w:val="FF0000"/>
          <w:sz w:val="24"/>
          <w:szCs w:val="20"/>
          <w:lang w:val="hy-AM"/>
        </w:rPr>
      </w:pPr>
    </w:p>
    <w:p w:rsidR="00F57F61" w:rsidRDefault="00F57F61" w:rsidP="00CF1F6B">
      <w:pPr>
        <w:jc w:val="both"/>
        <w:rPr>
          <w:rFonts w:ascii="Times New Roman" w:eastAsia="Times New Roman" w:hAnsi="Times New Roman" w:cs="Times New Roman"/>
          <w:color w:val="FF0000"/>
          <w:sz w:val="24"/>
          <w:szCs w:val="20"/>
          <w:lang w:val="hy-AM"/>
        </w:rPr>
      </w:pPr>
    </w:p>
    <w:p w:rsidR="006A6706" w:rsidRPr="002254CD" w:rsidRDefault="006A6706" w:rsidP="00CF1F6B">
      <w:pPr>
        <w:jc w:val="both"/>
        <w:rPr>
          <w:rFonts w:ascii="GHEA Grapalat" w:hAnsi="GHEA Grapalat" w:cs="Times New Roman"/>
          <w:spacing w:val="-1"/>
          <w:sz w:val="16"/>
          <w:szCs w:val="16"/>
          <w:shd w:val="clear" w:color="auto" w:fill="FFFFFF"/>
          <w:lang w:val="hy-AM"/>
        </w:rPr>
      </w:pPr>
    </w:p>
    <w:p w:rsidR="00CF1F6B" w:rsidRPr="006023F8" w:rsidRDefault="00CF1F6B" w:rsidP="00CF1F6B">
      <w:pPr>
        <w:ind w:firstLine="720"/>
        <w:jc w:val="both"/>
        <w:rPr>
          <w:rFonts w:ascii="Cambria Math" w:hAnsi="Cambria Math"/>
          <w:b/>
          <w:lang w:val="hy-AM"/>
        </w:rPr>
      </w:pPr>
      <w:r w:rsidRPr="006023F8">
        <w:rPr>
          <w:rFonts w:ascii="GHEA Grapalat" w:hAnsi="GHEA Grapalat"/>
          <w:b/>
          <w:lang w:val="hy-AM"/>
        </w:rPr>
        <w:t>5. Ա</w:t>
      </w:r>
      <w:r>
        <w:rPr>
          <w:rFonts w:ascii="GHEA Grapalat" w:hAnsi="GHEA Grapalat"/>
          <w:b/>
          <w:lang w:val="hy-AM"/>
        </w:rPr>
        <w:t>ՎՏՈՏՐԱՆՍՊՈՐՏԱՅԻՆ ԱՐՏԱՆԵՏՈւՄՆԵՐԻ ՄՈՆԻՏՈՐԻՆԳ</w:t>
      </w:r>
      <w:r w:rsidRPr="006023F8">
        <w:rPr>
          <w:rFonts w:ascii="Cambria Math" w:hAnsi="Cambria Math"/>
          <w:b/>
          <w:lang w:val="hy-AM"/>
        </w:rPr>
        <w:t>․</w:t>
      </w:r>
    </w:p>
    <w:p w:rsidR="00CF1F6B" w:rsidRPr="00141AF4" w:rsidRDefault="00CF1F6B" w:rsidP="00CF1F6B">
      <w:pPr>
        <w:ind w:left="720"/>
        <w:jc w:val="both"/>
        <w:rPr>
          <w:rFonts w:ascii="Cambria Math" w:hAnsi="Cambria Math"/>
          <w:b/>
          <w:lang w:val="hy-AM"/>
        </w:rPr>
      </w:pPr>
      <w:r w:rsidRPr="006023F8">
        <w:rPr>
          <w:rFonts w:ascii="GHEA Grapalat" w:hAnsi="GHEA Grapalat"/>
          <w:b/>
          <w:lang w:val="hy-AM"/>
        </w:rPr>
        <w:lastRenderedPageBreak/>
        <w:t xml:space="preserve">5.1. </w:t>
      </w:r>
      <w:r>
        <w:rPr>
          <w:rFonts w:ascii="GHEA Grapalat" w:hAnsi="GHEA Grapalat"/>
          <w:b/>
          <w:lang w:val="hy-AM"/>
        </w:rPr>
        <w:t>Ավտոտրանսպորտից</w:t>
      </w:r>
      <w:r w:rsidRPr="006023F8">
        <w:rPr>
          <w:rFonts w:ascii="GHEA Grapalat" w:hAnsi="GHEA Grapalat"/>
          <w:b/>
          <w:lang w:val="hy-AM"/>
        </w:rPr>
        <w:t xml:space="preserve"> ածխածնի արտանետումների հաշվարկի մեթոդներ և մոդելներ</w:t>
      </w:r>
      <w:r>
        <w:rPr>
          <w:rFonts w:ascii="Cambria Math" w:hAnsi="Cambria Math"/>
          <w:b/>
          <w:lang w:val="hy-AM"/>
        </w:rPr>
        <w:t>․</w:t>
      </w:r>
    </w:p>
    <w:p w:rsidR="00CF1F6B" w:rsidRPr="00727DCC" w:rsidRDefault="005B6A5B" w:rsidP="00CF1F6B">
      <w:pPr>
        <w:ind w:firstLine="720"/>
        <w:jc w:val="both"/>
        <w:rPr>
          <w:rFonts w:ascii="GHEA Grapalat" w:hAnsi="GHEA Grapalat" w:cs="Times New Roman"/>
          <w:spacing w:val="-1"/>
          <w:shd w:val="clear" w:color="auto" w:fill="FFFFFF"/>
          <w:lang w:val="hy-AM"/>
        </w:rPr>
      </w:pPr>
      <w:r w:rsidRPr="005B6A5B">
        <w:rPr>
          <w:rFonts w:ascii="GHEA Grapalat" w:hAnsi="GHEA Grapalat"/>
          <w:lang w:val="hy-AM"/>
        </w:rPr>
        <w:t>1</w:t>
      </w:r>
      <w:r>
        <w:rPr>
          <w:rFonts w:ascii="GHEA Grapalat" w:hAnsi="GHEA Grapalat"/>
          <w:lang w:val="hy-AM"/>
        </w:rPr>
        <w:t>)</w:t>
      </w:r>
      <w:r w:rsidR="00CF1F6B">
        <w:rPr>
          <w:rFonts w:ascii="GHEA Grapalat" w:hAnsi="GHEA Grapalat" w:cs="Times New Roman"/>
          <w:spacing w:val="-1"/>
          <w:shd w:val="clear" w:color="auto" w:fill="FFFFFF"/>
          <w:lang w:val="hy-AM"/>
        </w:rPr>
        <w:t>Ավտոտրանսպորտից</w:t>
      </w:r>
      <w:r w:rsidR="00CF1F6B" w:rsidRPr="00727DCC">
        <w:rPr>
          <w:rFonts w:ascii="GHEA Grapalat" w:hAnsi="GHEA Grapalat" w:cs="Times New Roman"/>
          <w:spacing w:val="-1"/>
          <w:shd w:val="clear" w:color="auto" w:fill="FFFFFF"/>
          <w:lang w:val="hy-AM"/>
        </w:rPr>
        <w:t xml:space="preserve"> ածխածնի արտանետումների ուսումնասիրության նպատակով միջազգային և տեղական մակարդակներում կատարվել են բազմաթիվ հետազոտություններ։ Ուսումնասիրվել են արտանետումների </w:t>
      </w:r>
      <w:r w:rsidR="00CF1F6B">
        <w:rPr>
          <w:rFonts w:ascii="GHEA Grapalat" w:hAnsi="GHEA Grapalat" w:cs="Times New Roman"/>
          <w:spacing w:val="-1"/>
          <w:shd w:val="clear" w:color="auto" w:fill="FFFFFF"/>
          <w:lang w:val="hy-AM"/>
        </w:rPr>
        <w:t>կանխատեսումները [62–64</w:t>
      </w:r>
      <w:r w:rsidR="00CF1F6B" w:rsidRPr="00727DCC">
        <w:rPr>
          <w:rFonts w:ascii="GHEA Grapalat" w:hAnsi="GHEA Grapalat" w:cs="Times New Roman"/>
          <w:spacing w:val="-1"/>
          <w:shd w:val="clear" w:color="auto" w:fill="FFFFFF"/>
          <w:lang w:val="hy-AM"/>
        </w:rPr>
        <w:t>], ածխածնի արտանետումների վրա ազդող փոփոխականները</w:t>
      </w:r>
      <w:r w:rsidR="00CF1F6B">
        <w:rPr>
          <w:rFonts w:ascii="GHEA Grapalat" w:hAnsi="GHEA Grapalat" w:cs="Times New Roman"/>
          <w:spacing w:val="-1"/>
          <w:shd w:val="clear" w:color="auto" w:fill="FFFFFF"/>
          <w:lang w:val="hy-AM"/>
        </w:rPr>
        <w:t xml:space="preserve"> [65–68</w:t>
      </w:r>
      <w:r w:rsidR="00CF1F6B" w:rsidRPr="00727DCC">
        <w:rPr>
          <w:rFonts w:ascii="GHEA Grapalat" w:hAnsi="GHEA Grapalat" w:cs="Times New Roman"/>
          <w:spacing w:val="-1"/>
          <w:shd w:val="clear" w:color="auto" w:fill="FFFFFF"/>
          <w:lang w:val="hy-AM"/>
        </w:rPr>
        <w:t xml:space="preserve">], ինչպես նաև ածխածնի արտանետումների </w:t>
      </w:r>
      <w:r w:rsidR="00CF1F6B">
        <w:rPr>
          <w:rFonts w:ascii="GHEA Grapalat" w:hAnsi="GHEA Grapalat" w:cs="Times New Roman"/>
          <w:spacing w:val="-1"/>
          <w:shd w:val="clear" w:color="auto" w:fill="FFFFFF"/>
          <w:lang w:val="hy-AM"/>
        </w:rPr>
        <w:t>տարածքային անհավասարաչափ բաշխվածությունը [69–71</w:t>
      </w:r>
      <w:r w:rsidR="00CF1F6B" w:rsidRPr="00727DCC">
        <w:rPr>
          <w:rFonts w:ascii="GHEA Grapalat" w:hAnsi="GHEA Grapalat" w:cs="Times New Roman"/>
          <w:spacing w:val="-1"/>
          <w:shd w:val="clear" w:color="auto" w:fill="FFFFFF"/>
          <w:lang w:val="hy-AM"/>
        </w:rPr>
        <w:t xml:space="preserve">]։ Ածխածնի արտանետումները հաշվարկելու համար բազմաթիվ հետազոտություններում </w:t>
      </w:r>
      <w:r w:rsidR="00CF1F6B">
        <w:rPr>
          <w:rFonts w:ascii="GHEA Grapalat" w:hAnsi="GHEA Grapalat" w:cs="Times New Roman"/>
          <w:spacing w:val="-1"/>
          <w:shd w:val="clear" w:color="auto" w:fill="FFFFFF"/>
          <w:lang w:val="hy-AM"/>
        </w:rPr>
        <w:t>կիրառվել</w:t>
      </w:r>
      <w:r w:rsidR="00CF1F6B" w:rsidRPr="00727DCC">
        <w:rPr>
          <w:rFonts w:ascii="GHEA Grapalat" w:hAnsi="GHEA Grapalat" w:cs="Times New Roman"/>
          <w:spacing w:val="-1"/>
          <w:shd w:val="clear" w:color="auto" w:fill="FFFFFF"/>
          <w:lang w:val="hy-AM"/>
        </w:rPr>
        <w:t xml:space="preserve"> են մոդելներ</w:t>
      </w:r>
      <w:r w:rsidR="00CF1F6B">
        <w:rPr>
          <w:rFonts w:ascii="GHEA Grapalat" w:hAnsi="GHEA Grapalat" w:cs="Times New Roman"/>
          <w:spacing w:val="-1"/>
          <w:shd w:val="clear" w:color="auto" w:fill="FFFFFF"/>
          <w:lang w:val="hy-AM"/>
        </w:rPr>
        <w:t xml:space="preserve"> [72–74</w:t>
      </w:r>
      <w:r w:rsidR="00CF1F6B" w:rsidRPr="00727DCC">
        <w:rPr>
          <w:rFonts w:ascii="GHEA Grapalat" w:hAnsi="GHEA Grapalat" w:cs="Times New Roman"/>
          <w:spacing w:val="-1"/>
          <w:shd w:val="clear" w:color="auto" w:fill="FFFFFF"/>
          <w:lang w:val="hy-AM"/>
        </w:rPr>
        <w:t>]: Քաղաքային պայմաններում իրականացվել է էլեկտրոմոբիլների և հիբրիդային, բենզինային շարժիչներով շահագործվող ավտոմոբիլներից CO</w:t>
      </w:r>
      <w:r w:rsidR="00CF1F6B" w:rsidRPr="00CF00CB">
        <w:rPr>
          <w:rFonts w:ascii="GHEA Grapalat" w:hAnsi="GHEA Grapalat" w:cs="Times New Roman"/>
          <w:spacing w:val="-1"/>
          <w:shd w:val="clear" w:color="auto" w:fill="FFFFFF"/>
          <w:vertAlign w:val="subscript"/>
          <w:lang w:val="hy-AM"/>
        </w:rPr>
        <w:t>2</w:t>
      </w:r>
      <w:r w:rsidR="00CF1F6B" w:rsidRPr="00727DCC">
        <w:rPr>
          <w:rFonts w:ascii="GHEA Grapalat" w:hAnsi="GHEA Grapalat" w:cs="Times New Roman"/>
          <w:spacing w:val="-1"/>
          <w:shd w:val="clear" w:color="auto" w:fill="FFFFFF"/>
          <w:lang w:val="hy-AM"/>
        </w:rPr>
        <w:t xml:space="preserve">-ի արտանետումների </w:t>
      </w:r>
      <w:r w:rsidR="00CF1F6B">
        <w:rPr>
          <w:rFonts w:ascii="GHEA Grapalat" w:hAnsi="GHEA Grapalat" w:cs="Times New Roman"/>
          <w:spacing w:val="-1"/>
          <w:shd w:val="clear" w:color="auto" w:fill="FFFFFF"/>
          <w:lang w:val="hy-AM"/>
        </w:rPr>
        <w:t>համե</w:t>
      </w:r>
      <w:r w:rsidR="00CF1F6B" w:rsidRPr="00727DCC">
        <w:rPr>
          <w:rFonts w:ascii="GHEA Grapalat" w:hAnsi="GHEA Grapalat" w:cs="Times New Roman"/>
          <w:spacing w:val="-1"/>
          <w:shd w:val="clear" w:color="auto" w:fill="FFFFFF"/>
          <w:lang w:val="hy-AM"/>
        </w:rPr>
        <w:t>մատում։ Արդյունքները անհամադրելի են</w:t>
      </w:r>
      <w:r w:rsidR="00CF1F6B">
        <w:rPr>
          <w:rFonts w:ascii="GHEA Grapalat" w:hAnsi="GHEA Grapalat" w:cs="Times New Roman"/>
          <w:spacing w:val="-1"/>
          <w:shd w:val="clear" w:color="auto" w:fill="FFFFFF"/>
          <w:lang w:val="hy-AM"/>
        </w:rPr>
        <w:t xml:space="preserve">, </w:t>
      </w:r>
      <w:r w:rsidR="00CF1F6B" w:rsidRPr="00727DCC">
        <w:rPr>
          <w:rFonts w:ascii="GHEA Grapalat" w:hAnsi="GHEA Grapalat" w:cs="Times New Roman"/>
          <w:spacing w:val="-1"/>
          <w:shd w:val="clear" w:color="auto" w:fill="FFFFFF"/>
          <w:lang w:val="hy-AM"/>
        </w:rPr>
        <w:t xml:space="preserve">բենզինային և հիբրիդային շարժիչներով շահագործվող </w:t>
      </w:r>
      <w:r w:rsidR="00CF1F6B">
        <w:rPr>
          <w:rFonts w:ascii="GHEA Grapalat" w:hAnsi="GHEA Grapalat" w:cs="Times New Roman"/>
          <w:spacing w:val="-1"/>
          <w:shd w:val="clear" w:color="auto" w:fill="FFFFFF"/>
          <w:lang w:val="hy-AM"/>
        </w:rPr>
        <w:t>ավտոմոբիլների արտանետումները զգալի են</w:t>
      </w:r>
      <w:r w:rsidR="00CF1F6B" w:rsidRPr="00727DCC">
        <w:rPr>
          <w:rFonts w:ascii="GHEA Grapalat" w:hAnsi="GHEA Grapalat" w:cs="Times New Roman"/>
          <w:spacing w:val="-1"/>
          <w:shd w:val="clear" w:color="auto" w:fill="FFFFFF"/>
          <w:lang w:val="hy-AM"/>
        </w:rPr>
        <w:t>։</w:t>
      </w:r>
    </w:p>
    <w:p w:rsidR="00CF1F6B" w:rsidRPr="00AB0722" w:rsidRDefault="005B6A5B" w:rsidP="005B6A5B">
      <w:pPr>
        <w:ind w:firstLine="720"/>
        <w:jc w:val="both"/>
        <w:rPr>
          <w:rFonts w:ascii="GHEA Grapalat" w:hAnsi="GHEA Grapalat" w:cs="Times New Roman"/>
          <w:spacing w:val="-1"/>
          <w:shd w:val="clear" w:color="auto" w:fill="FFFFFF"/>
          <w:lang w:val="hy-AM"/>
        </w:rPr>
      </w:pPr>
      <w:r w:rsidRPr="005B6A5B">
        <w:rPr>
          <w:rFonts w:ascii="GHEA Grapalat" w:hAnsi="GHEA Grapalat" w:cs="Times New Roman"/>
          <w:spacing w:val="-1"/>
          <w:shd w:val="clear" w:color="auto" w:fill="FFFFFF"/>
          <w:lang w:val="hy-AM"/>
        </w:rPr>
        <w:t>2</w:t>
      </w:r>
      <w:r>
        <w:rPr>
          <w:rFonts w:ascii="GHEA Grapalat" w:hAnsi="GHEA Grapalat"/>
          <w:lang w:val="hy-AM"/>
        </w:rPr>
        <w:t>)</w:t>
      </w:r>
      <w:r w:rsidR="00CF1F6B" w:rsidRPr="00794D86">
        <w:rPr>
          <w:rFonts w:ascii="GHEA Grapalat" w:hAnsi="GHEA Grapalat" w:cs="Times New Roman"/>
          <w:spacing w:val="-1"/>
          <w:shd w:val="clear" w:color="auto" w:fill="FFFFFF"/>
          <w:lang w:val="hy-AM"/>
        </w:rPr>
        <w:t xml:space="preserve">TANINO մեթոդը ստեղծվել է քաղաքային </w:t>
      </w:r>
      <w:r w:rsidR="00CF1F6B">
        <w:rPr>
          <w:rFonts w:ascii="GHEA Grapalat" w:hAnsi="GHEA Grapalat" w:cs="Times New Roman"/>
          <w:spacing w:val="-1"/>
          <w:shd w:val="clear" w:color="auto" w:fill="FFFFFF"/>
          <w:lang w:val="hy-AM"/>
        </w:rPr>
        <w:t>պայմաններում տրանսպորտից</w:t>
      </w:r>
      <w:r w:rsidR="00CF1F6B" w:rsidRPr="00794D86">
        <w:rPr>
          <w:rFonts w:ascii="GHEA Grapalat" w:hAnsi="GHEA Grapalat" w:cs="Times New Roman"/>
          <w:spacing w:val="-1"/>
          <w:shd w:val="clear" w:color="auto" w:fill="FFFFFF"/>
          <w:lang w:val="hy-AM"/>
        </w:rPr>
        <w:t xml:space="preserve"> ածխածնի երկօքսիդի արտանետումները հաշվարկելու համար՝ կախված </w:t>
      </w:r>
      <w:r w:rsidR="00CF1F6B">
        <w:rPr>
          <w:rFonts w:ascii="GHEA Grapalat" w:hAnsi="GHEA Grapalat" w:cs="Times New Roman"/>
          <w:spacing w:val="-1"/>
          <w:shd w:val="clear" w:color="auto" w:fill="FFFFFF"/>
          <w:lang w:val="hy-AM"/>
        </w:rPr>
        <w:t>ավտոճանապարհից</w:t>
      </w:r>
      <w:r w:rsidR="00CF1F6B" w:rsidRPr="00794D86">
        <w:rPr>
          <w:rFonts w:ascii="GHEA Grapalat" w:hAnsi="GHEA Grapalat" w:cs="Times New Roman"/>
          <w:spacing w:val="-1"/>
          <w:shd w:val="clear" w:color="auto" w:fill="FFFFFF"/>
          <w:lang w:val="hy-AM"/>
        </w:rPr>
        <w:t xml:space="preserve">, </w:t>
      </w:r>
      <w:r w:rsidR="00CF1F6B">
        <w:rPr>
          <w:rFonts w:ascii="GHEA Grapalat" w:hAnsi="GHEA Grapalat" w:cs="Times New Roman"/>
          <w:spacing w:val="-1"/>
          <w:shd w:val="clear" w:color="auto" w:fill="FFFFFF"/>
          <w:lang w:val="hy-AM"/>
        </w:rPr>
        <w:t>տրանսպորտային միջոցի</w:t>
      </w:r>
      <w:r w:rsidR="00CF1F6B" w:rsidRPr="00794D86">
        <w:rPr>
          <w:rFonts w:ascii="GHEA Grapalat" w:hAnsi="GHEA Grapalat" w:cs="Times New Roman"/>
          <w:spacing w:val="-1"/>
          <w:shd w:val="clear" w:color="auto" w:fill="FFFFFF"/>
          <w:lang w:val="hy-AM"/>
        </w:rPr>
        <w:t xml:space="preserve"> մակնիշից և մոդելից</w:t>
      </w:r>
      <w:r w:rsidR="00CF1F6B">
        <w:rPr>
          <w:rFonts w:ascii="GHEA Grapalat" w:hAnsi="GHEA Grapalat" w:cs="Times New Roman"/>
          <w:spacing w:val="-1"/>
          <w:shd w:val="clear" w:color="auto" w:fill="FFFFFF"/>
          <w:lang w:val="hy-AM"/>
        </w:rPr>
        <w:t>, ինչպես նաևերթևեկության ծանրաբեռնվածությունից [75]</w:t>
      </w:r>
      <w:r w:rsidR="00CF1F6B" w:rsidRPr="00794D86">
        <w:rPr>
          <w:rFonts w:ascii="GHEA Grapalat" w:hAnsi="GHEA Grapalat" w:cs="Times New Roman"/>
          <w:spacing w:val="-1"/>
          <w:shd w:val="clear" w:color="auto" w:fill="FFFFFF"/>
          <w:lang w:val="hy-AM"/>
        </w:rPr>
        <w:t>:</w:t>
      </w:r>
      <w:r w:rsidR="00CF1F6B" w:rsidRPr="00AB0722">
        <w:rPr>
          <w:rFonts w:ascii="GHEA Grapalat" w:hAnsi="GHEA Grapalat" w:cs="Times New Roman"/>
          <w:spacing w:val="-1"/>
          <w:shd w:val="clear" w:color="auto" w:fill="FFFFFF"/>
          <w:lang w:val="hy-AM"/>
        </w:rPr>
        <w:t xml:space="preserve">Այս </w:t>
      </w:r>
      <w:r w:rsidR="00CF1F6B">
        <w:rPr>
          <w:rFonts w:ascii="GHEA Grapalat" w:hAnsi="GHEA Grapalat" w:cs="Times New Roman"/>
          <w:spacing w:val="-1"/>
          <w:shd w:val="clear" w:color="auto" w:fill="FFFFFF"/>
          <w:lang w:val="hy-AM"/>
        </w:rPr>
        <w:t>մոդելի կիրառմամբ ստացված</w:t>
      </w:r>
      <w:r w:rsidR="00CF1F6B" w:rsidRPr="00AB0722">
        <w:rPr>
          <w:rFonts w:ascii="GHEA Grapalat" w:hAnsi="GHEA Grapalat" w:cs="Times New Roman"/>
          <w:spacing w:val="-1"/>
          <w:shd w:val="clear" w:color="auto" w:fill="FFFFFF"/>
          <w:lang w:val="hy-AM"/>
        </w:rPr>
        <w:t xml:space="preserve"> արդյունքներ</w:t>
      </w:r>
      <w:r w:rsidR="00CF1F6B">
        <w:rPr>
          <w:rFonts w:ascii="GHEA Grapalat" w:hAnsi="GHEA Grapalat" w:cs="Times New Roman"/>
          <w:spacing w:val="-1"/>
          <w:shd w:val="clear" w:color="auto" w:fill="FFFFFF"/>
          <w:lang w:val="hy-AM"/>
        </w:rPr>
        <w:t xml:space="preserve">ը </w:t>
      </w:r>
      <w:r w:rsidR="00CF1F6B" w:rsidRPr="00AB0722">
        <w:rPr>
          <w:rFonts w:ascii="GHEA Grapalat" w:hAnsi="GHEA Grapalat" w:cs="Times New Roman"/>
          <w:spacing w:val="-1"/>
          <w:shd w:val="clear" w:color="auto" w:fill="FFFFFF"/>
          <w:lang w:val="hy-AM"/>
        </w:rPr>
        <w:t xml:space="preserve">ավելի մոտ </w:t>
      </w:r>
      <w:r w:rsidR="00CF1F6B">
        <w:rPr>
          <w:rFonts w:ascii="GHEA Grapalat" w:hAnsi="GHEA Grapalat" w:cs="Times New Roman"/>
          <w:spacing w:val="-1"/>
          <w:shd w:val="clear" w:color="auto" w:fill="FFFFFF"/>
          <w:lang w:val="hy-AM"/>
        </w:rPr>
        <w:t>են</w:t>
      </w:r>
      <w:r w:rsidR="00CF1F6B" w:rsidRPr="00AB0722">
        <w:rPr>
          <w:rFonts w:ascii="GHEA Grapalat" w:hAnsi="GHEA Grapalat" w:cs="Times New Roman"/>
          <w:spacing w:val="-1"/>
          <w:shd w:val="clear" w:color="auto" w:fill="FFFFFF"/>
          <w:lang w:val="hy-AM"/>
        </w:rPr>
        <w:t xml:space="preserve"> իրական տվյալներին: </w:t>
      </w:r>
      <w:r w:rsidR="00CF1F6B">
        <w:rPr>
          <w:rFonts w:ascii="GHEA Grapalat" w:hAnsi="GHEA Grapalat" w:cs="Times New Roman"/>
          <w:spacing w:val="-1"/>
          <w:shd w:val="clear" w:color="auto" w:fill="FFFFFF"/>
          <w:lang w:val="hy-AM"/>
        </w:rPr>
        <w:t>Միաժամանակ, ավտոճ</w:t>
      </w:r>
      <w:r w:rsidR="00CF1F6B" w:rsidRPr="00AB0722">
        <w:rPr>
          <w:rFonts w:ascii="GHEA Grapalat" w:hAnsi="GHEA Grapalat" w:cs="Times New Roman"/>
          <w:spacing w:val="-1"/>
          <w:shd w:val="clear" w:color="auto" w:fill="FFFFFF"/>
          <w:lang w:val="hy-AM"/>
        </w:rPr>
        <w:t xml:space="preserve">անապարհների որոշակի </w:t>
      </w:r>
      <w:r w:rsidR="00CF1F6B">
        <w:rPr>
          <w:rFonts w:ascii="GHEA Grapalat" w:hAnsi="GHEA Grapalat" w:cs="Times New Roman"/>
          <w:spacing w:val="-1"/>
          <w:shd w:val="clear" w:color="auto" w:fill="FFFFFF"/>
          <w:lang w:val="hy-AM"/>
        </w:rPr>
        <w:t>հատվածներում</w:t>
      </w:r>
      <w:r w:rsidR="00CF1F6B" w:rsidRPr="00AB0722">
        <w:rPr>
          <w:rFonts w:ascii="GHEA Grapalat" w:hAnsi="GHEA Grapalat" w:cs="Times New Roman"/>
          <w:spacing w:val="-1"/>
          <w:shd w:val="clear" w:color="auto" w:fill="FFFFFF"/>
          <w:lang w:val="hy-AM"/>
        </w:rPr>
        <w:t xml:space="preserve"> արտանետումները և </w:t>
      </w:r>
      <w:r w:rsidR="00CF1F6B">
        <w:rPr>
          <w:rFonts w:ascii="GHEA Grapalat" w:hAnsi="GHEA Grapalat" w:cs="Times New Roman"/>
          <w:spacing w:val="-1"/>
          <w:shd w:val="clear" w:color="auto" w:fill="FFFFFF"/>
          <w:lang w:val="hy-AM"/>
        </w:rPr>
        <w:t>ավտոմ</w:t>
      </w:r>
      <w:r w:rsidR="00CF1F6B" w:rsidRPr="00AB0722">
        <w:rPr>
          <w:rFonts w:ascii="GHEA Grapalat" w:hAnsi="GHEA Grapalat" w:cs="Times New Roman"/>
          <w:spacing w:val="-1"/>
          <w:shd w:val="clear" w:color="auto" w:fill="FFFFFF"/>
          <w:lang w:val="hy-AM"/>
        </w:rPr>
        <w:t xml:space="preserve">ոբիլների արագությունը յուրաքանչյուր տվյալ հատվածի համար հաշվարկելու </w:t>
      </w:r>
      <w:r w:rsidR="00CF1F6B">
        <w:rPr>
          <w:rFonts w:ascii="GHEA Grapalat" w:hAnsi="GHEA Grapalat" w:cs="Times New Roman"/>
          <w:spacing w:val="-1"/>
          <w:shd w:val="clear" w:color="auto" w:fill="FFFFFF"/>
          <w:lang w:val="hy-AM"/>
        </w:rPr>
        <w:t>նպատակով</w:t>
      </w:r>
      <w:r w:rsidR="00CF1F6B" w:rsidRPr="00AB0722">
        <w:rPr>
          <w:rFonts w:ascii="GHEA Grapalat" w:hAnsi="GHEA Grapalat" w:cs="Times New Roman"/>
          <w:spacing w:val="-1"/>
          <w:shd w:val="clear" w:color="auto" w:fill="FFFFFF"/>
          <w:lang w:val="hy-AM"/>
        </w:rPr>
        <w:t>՝ հիմնվելով տրանսպորտային միջոցների երթևեկության օրական մեծության վրա օգտագործ</w:t>
      </w:r>
      <w:r w:rsidR="00CF1F6B">
        <w:rPr>
          <w:rFonts w:ascii="GHEA Grapalat" w:hAnsi="GHEA Grapalat" w:cs="Times New Roman"/>
          <w:spacing w:val="-1"/>
          <w:shd w:val="clear" w:color="auto" w:fill="FFFFFF"/>
          <w:lang w:val="hy-AM"/>
        </w:rPr>
        <w:t>վ</w:t>
      </w:r>
      <w:r w:rsidR="00CF1F6B" w:rsidRPr="00AB0722">
        <w:rPr>
          <w:rFonts w:ascii="GHEA Grapalat" w:hAnsi="GHEA Grapalat" w:cs="Times New Roman"/>
          <w:spacing w:val="-1"/>
          <w:shd w:val="clear" w:color="auto" w:fill="FFFFFF"/>
          <w:lang w:val="hy-AM"/>
        </w:rPr>
        <w:t xml:space="preserve">ել է (GIS) </w:t>
      </w:r>
      <w:r w:rsidR="00CF1F6B">
        <w:rPr>
          <w:rFonts w:ascii="GHEA Grapalat" w:hAnsi="GHEA Grapalat" w:cs="Times New Roman"/>
          <w:spacing w:val="-1"/>
          <w:shd w:val="clear" w:color="auto" w:fill="FFFFFF"/>
          <w:lang w:val="hy-AM"/>
        </w:rPr>
        <w:t>ա</w:t>
      </w:r>
      <w:r w:rsidR="00CF1F6B" w:rsidRPr="00AB0722">
        <w:rPr>
          <w:rFonts w:ascii="GHEA Grapalat" w:hAnsi="GHEA Grapalat" w:cs="Times New Roman"/>
          <w:spacing w:val="-1"/>
          <w:shd w:val="clear" w:color="auto" w:fill="FFFFFF"/>
          <w:lang w:val="hy-AM"/>
        </w:rPr>
        <w:t xml:space="preserve">շխարհագրական տեղեկատվական </w:t>
      </w:r>
      <w:r w:rsidR="00CF1F6B">
        <w:rPr>
          <w:rFonts w:ascii="GHEA Grapalat" w:hAnsi="GHEA Grapalat" w:cs="Times New Roman"/>
          <w:spacing w:val="-1"/>
          <w:shd w:val="clear" w:color="auto" w:fill="FFFFFF"/>
          <w:lang w:val="hy-AM"/>
        </w:rPr>
        <w:t>համակարգը [76</w:t>
      </w:r>
      <w:r w:rsidR="00CF1F6B" w:rsidRPr="00AB0722">
        <w:rPr>
          <w:rFonts w:ascii="GHEA Grapalat" w:hAnsi="GHEA Grapalat" w:cs="Times New Roman"/>
          <w:spacing w:val="-1"/>
          <w:shd w:val="clear" w:color="auto" w:fill="FFFFFF"/>
          <w:lang w:val="hy-AM"/>
        </w:rPr>
        <w:t>]։</w:t>
      </w:r>
    </w:p>
    <w:p w:rsidR="00CF1F6B" w:rsidRPr="007929FF" w:rsidRDefault="005B6A5B" w:rsidP="00CF1F6B">
      <w:pPr>
        <w:ind w:firstLine="720"/>
        <w:jc w:val="both"/>
        <w:rPr>
          <w:rFonts w:ascii="GHEA Grapalat" w:hAnsi="GHEA Grapalat" w:cs="Times New Roman"/>
          <w:spacing w:val="-1"/>
          <w:shd w:val="clear" w:color="auto" w:fill="FFFFFF"/>
          <w:lang w:val="hy-AM"/>
        </w:rPr>
      </w:pPr>
      <w:r w:rsidRPr="005B6A5B">
        <w:rPr>
          <w:rFonts w:ascii="GHEA Grapalat" w:hAnsi="GHEA Grapalat" w:cs="Times New Roman"/>
          <w:spacing w:val="-1"/>
          <w:shd w:val="clear" w:color="auto" w:fill="FFFFFF"/>
          <w:lang w:val="hy-AM"/>
        </w:rPr>
        <w:t>3</w:t>
      </w:r>
      <w:r>
        <w:rPr>
          <w:rFonts w:ascii="GHEA Grapalat" w:hAnsi="GHEA Grapalat"/>
          <w:lang w:val="hy-AM"/>
        </w:rPr>
        <w:t>)</w:t>
      </w:r>
      <w:r w:rsidR="00CF1F6B">
        <w:rPr>
          <w:rFonts w:ascii="GHEA Grapalat" w:hAnsi="GHEA Grapalat" w:cs="Times New Roman"/>
          <w:spacing w:val="-1"/>
          <w:shd w:val="clear" w:color="auto" w:fill="FFFFFF"/>
          <w:lang w:val="hy-AM"/>
        </w:rPr>
        <w:t>Կ</w:t>
      </w:r>
      <w:r w:rsidR="00CF1F6B" w:rsidRPr="009C3ED5">
        <w:rPr>
          <w:rFonts w:ascii="GHEA Grapalat" w:hAnsi="GHEA Grapalat" w:cs="Times New Roman"/>
          <w:spacing w:val="-1"/>
          <w:shd w:val="clear" w:color="auto" w:fill="FFFFFF"/>
          <w:lang w:val="hy-AM"/>
        </w:rPr>
        <w:t>իրառել</w:t>
      </w:r>
      <w:r w:rsidR="00CF1F6B">
        <w:rPr>
          <w:rFonts w:ascii="GHEA Grapalat" w:hAnsi="GHEA Grapalat" w:cs="Times New Roman"/>
          <w:spacing w:val="-1"/>
          <w:shd w:val="clear" w:color="auto" w:fill="FFFFFF"/>
          <w:lang w:val="hy-AM"/>
        </w:rPr>
        <w:t xml:space="preserve">ովտարբեր </w:t>
      </w:r>
      <w:r w:rsidR="00CF1F6B" w:rsidRPr="009C3ED5">
        <w:rPr>
          <w:rFonts w:ascii="GHEA Grapalat" w:hAnsi="GHEA Grapalat" w:cs="Times New Roman"/>
          <w:spacing w:val="-1"/>
          <w:shd w:val="clear" w:color="auto" w:fill="FFFFFF"/>
          <w:lang w:val="hy-AM"/>
        </w:rPr>
        <w:t>սցենարների մոդելավորում</w:t>
      </w:r>
      <w:r w:rsidR="00CF1F6B">
        <w:rPr>
          <w:rFonts w:ascii="GHEA Grapalat" w:hAnsi="GHEA Grapalat" w:cs="Times New Roman"/>
          <w:spacing w:val="-1"/>
          <w:shd w:val="clear" w:color="auto" w:fill="FFFFFF"/>
          <w:lang w:val="hy-AM"/>
        </w:rPr>
        <w:t>,</w:t>
      </w:r>
      <w:r w:rsidR="00CF1F6B" w:rsidRPr="009C3ED5">
        <w:rPr>
          <w:rFonts w:ascii="GHEA Grapalat" w:hAnsi="GHEA Grapalat" w:cs="Times New Roman"/>
          <w:spacing w:val="-1"/>
          <w:shd w:val="clear" w:color="auto" w:fill="FFFFFF"/>
          <w:lang w:val="hy-AM"/>
        </w:rPr>
        <w:t xml:space="preserve"> Նյու </w:t>
      </w:r>
      <w:r w:rsidR="00CF1F6B">
        <w:rPr>
          <w:rFonts w:ascii="GHEA Grapalat" w:hAnsi="GHEA Grapalat" w:cs="Times New Roman"/>
          <w:spacing w:val="-1"/>
          <w:shd w:val="clear" w:color="auto" w:fill="FFFFFF"/>
          <w:lang w:val="hy-AM"/>
        </w:rPr>
        <w:t>Յորք քաղաքում</w:t>
      </w:r>
      <w:r w:rsidR="00CF1F6B" w:rsidRPr="009C3ED5">
        <w:rPr>
          <w:rFonts w:ascii="GHEA Grapalat" w:hAnsi="GHEA Grapalat" w:cs="Times New Roman"/>
          <w:spacing w:val="-1"/>
          <w:shd w:val="clear" w:color="auto" w:fill="FFFFFF"/>
          <w:lang w:val="hy-AM"/>
        </w:rPr>
        <w:t xml:space="preserve"> տրանսպորտից CO</w:t>
      </w:r>
      <w:r w:rsidR="00CF1F6B" w:rsidRPr="003F5201">
        <w:rPr>
          <w:rFonts w:ascii="GHEA Grapalat" w:hAnsi="GHEA Grapalat" w:cs="Times New Roman"/>
          <w:spacing w:val="-1"/>
          <w:shd w:val="clear" w:color="auto" w:fill="FFFFFF"/>
          <w:vertAlign w:val="subscript"/>
          <w:lang w:val="hy-AM"/>
        </w:rPr>
        <w:t>2</w:t>
      </w:r>
      <w:r w:rsidR="00CF1F6B" w:rsidRPr="009C3ED5">
        <w:rPr>
          <w:rFonts w:ascii="GHEA Grapalat" w:hAnsi="GHEA Grapalat" w:cs="Times New Roman"/>
          <w:spacing w:val="-1"/>
          <w:shd w:val="clear" w:color="auto" w:fill="FFFFFF"/>
          <w:lang w:val="hy-AM"/>
        </w:rPr>
        <w:t>-ի</w:t>
      </w:r>
      <w:r w:rsidR="00CF1F6B">
        <w:rPr>
          <w:rFonts w:ascii="GHEA Grapalat" w:hAnsi="GHEA Grapalat" w:cs="Times New Roman"/>
          <w:spacing w:val="-1"/>
          <w:shd w:val="clear" w:color="auto" w:fill="FFFFFF"/>
          <w:lang w:val="hy-AM"/>
        </w:rPr>
        <w:t xml:space="preserve"> արտանետումների</w:t>
      </w:r>
      <w:r w:rsidR="00CF1F6B" w:rsidRPr="009C3ED5">
        <w:rPr>
          <w:rFonts w:ascii="GHEA Grapalat" w:hAnsi="GHEA Grapalat" w:cs="Times New Roman"/>
          <w:spacing w:val="-1"/>
          <w:shd w:val="clear" w:color="auto" w:fill="FFFFFF"/>
          <w:lang w:val="hy-AM"/>
        </w:rPr>
        <w:t xml:space="preserve"> նվազեցման ծրագրի ուսումնասիրման նպատակով </w:t>
      </w:r>
      <w:r w:rsidR="00CF1F6B">
        <w:rPr>
          <w:rFonts w:ascii="GHEA Grapalat" w:hAnsi="GHEA Grapalat" w:cs="Times New Roman"/>
          <w:spacing w:val="-1"/>
          <w:shd w:val="clear" w:color="auto" w:fill="FFFFFF"/>
          <w:lang w:val="hy-AM"/>
        </w:rPr>
        <w:t>օգտագործվելէ</w:t>
      </w:r>
      <w:r w:rsidR="00CF1F6B" w:rsidRPr="009C3ED5">
        <w:rPr>
          <w:rFonts w:ascii="GHEA Grapalat" w:hAnsi="GHEA Grapalat" w:cs="Times New Roman"/>
          <w:spacing w:val="-1"/>
          <w:shd w:val="clear" w:color="auto" w:fill="FFFFFF"/>
          <w:lang w:val="hy-AM"/>
        </w:rPr>
        <w:t xml:space="preserve"> «ներքևից վեր</w:t>
      </w:r>
      <w:r w:rsidR="00CF1F6B">
        <w:rPr>
          <w:rFonts w:ascii="GHEA Grapalat" w:hAnsi="GHEA Grapalat" w:cs="Times New Roman"/>
          <w:spacing w:val="-1"/>
          <w:shd w:val="clear" w:color="auto" w:fill="FFFFFF"/>
          <w:lang w:val="hy-AM"/>
        </w:rPr>
        <w:t>և</w:t>
      </w:r>
      <w:r w:rsidR="00CF1F6B" w:rsidRPr="009C3ED5">
        <w:rPr>
          <w:rFonts w:ascii="GHEA Grapalat" w:hAnsi="GHEA Grapalat" w:cs="Times New Roman"/>
          <w:spacing w:val="-1"/>
          <w:shd w:val="clear" w:color="auto" w:fill="FFFFFF"/>
          <w:lang w:val="hy-AM"/>
        </w:rPr>
        <w:t>» էներգահամակարգի կառավարման մոդելը</w:t>
      </w:r>
      <w:r w:rsidR="00CF1F6B">
        <w:rPr>
          <w:rFonts w:ascii="GHEA Grapalat" w:hAnsi="GHEA Grapalat" w:cs="Times New Roman"/>
          <w:spacing w:val="-1"/>
          <w:shd w:val="clear" w:color="auto" w:fill="FFFFFF"/>
          <w:lang w:val="hy-AM"/>
        </w:rPr>
        <w:t xml:space="preserve"> [77</w:t>
      </w:r>
      <w:r w:rsidR="00CF1F6B" w:rsidRPr="00676190">
        <w:rPr>
          <w:rFonts w:ascii="GHEA Grapalat" w:hAnsi="GHEA Grapalat" w:cs="Times New Roman"/>
          <w:spacing w:val="-1"/>
          <w:shd w:val="clear" w:color="auto" w:fill="FFFFFF"/>
          <w:lang w:val="hy-AM"/>
        </w:rPr>
        <w:t>]:</w:t>
      </w:r>
      <w:r w:rsidR="00CF1F6B" w:rsidRPr="009C3ED5">
        <w:rPr>
          <w:rFonts w:ascii="GHEA Grapalat" w:hAnsi="GHEA Grapalat" w:cs="Times New Roman"/>
          <w:spacing w:val="-1"/>
          <w:shd w:val="clear" w:color="auto" w:fill="FFFFFF"/>
          <w:lang w:val="hy-AM"/>
        </w:rPr>
        <w:t xml:space="preserve"> Ուսումնասիրությունները ցույց են տվել, որ թեթև մարդատար ավտոմոբիլների էլեկտրիֆիկացումը որոշիչ դեր է կատարում ածխածնի արտանետումների հետագա կրճատման համար</w:t>
      </w:r>
      <w:r w:rsidR="00CF1F6B">
        <w:rPr>
          <w:rFonts w:ascii="GHEA Grapalat" w:hAnsi="GHEA Grapalat" w:cs="Times New Roman"/>
          <w:spacing w:val="-1"/>
          <w:shd w:val="clear" w:color="auto" w:fill="FFFFFF"/>
          <w:lang w:val="hy-AM"/>
        </w:rPr>
        <w:t xml:space="preserve">: </w:t>
      </w:r>
      <w:r w:rsidR="00CF1F6B" w:rsidRPr="007A31FE">
        <w:rPr>
          <w:rFonts w:ascii="GHEA Grapalat" w:hAnsi="GHEA Grapalat" w:cs="Times New Roman"/>
          <w:spacing w:val="-1"/>
          <w:shd w:val="clear" w:color="auto" w:fill="FFFFFF"/>
          <w:lang w:val="hy-AM"/>
        </w:rPr>
        <w:t xml:space="preserve">1985-2016 թվականներին </w:t>
      </w:r>
      <w:r w:rsidR="00CF1F6B">
        <w:rPr>
          <w:rFonts w:ascii="GHEA Grapalat" w:hAnsi="GHEA Grapalat" w:cs="Times New Roman"/>
          <w:spacing w:val="-1"/>
          <w:shd w:val="clear" w:color="auto" w:fill="FFFFFF"/>
          <w:lang w:val="hy-AM"/>
        </w:rPr>
        <w:t>ընդհանուր օգտագործման</w:t>
      </w:r>
      <w:r w:rsidR="00CF1F6B" w:rsidRPr="007A31FE">
        <w:rPr>
          <w:rFonts w:ascii="GHEA Grapalat" w:hAnsi="GHEA Grapalat" w:cs="Times New Roman"/>
          <w:spacing w:val="-1"/>
          <w:shd w:val="clear" w:color="auto" w:fill="FFFFFF"/>
          <w:lang w:val="hy-AM"/>
        </w:rPr>
        <w:t xml:space="preserve"> տրանսպորտից ածխածնի երկօքսիդի արտանետումները </w:t>
      </w:r>
      <w:r w:rsidR="00CF1F6B">
        <w:rPr>
          <w:rFonts w:ascii="GHEA Grapalat" w:hAnsi="GHEA Grapalat" w:cs="Times New Roman"/>
          <w:spacing w:val="-1"/>
          <w:shd w:val="clear" w:color="auto" w:fill="FFFFFF"/>
          <w:lang w:val="hy-AM"/>
        </w:rPr>
        <w:t xml:space="preserve">հաշվարկելու նպատակով </w:t>
      </w:r>
      <w:r w:rsidR="00CF1F6B" w:rsidRPr="007A31FE">
        <w:rPr>
          <w:rFonts w:ascii="GHEA Grapalat" w:hAnsi="GHEA Grapalat" w:cs="Times New Roman"/>
          <w:spacing w:val="-1"/>
          <w:shd w:val="clear" w:color="auto" w:fill="FFFFFF"/>
          <w:lang w:val="hy-AM"/>
        </w:rPr>
        <w:t xml:space="preserve">Յանցզի </w:t>
      </w:r>
      <w:r w:rsidR="00CF1F6B">
        <w:rPr>
          <w:rFonts w:ascii="GHEA Grapalat" w:hAnsi="GHEA Grapalat" w:cs="Times New Roman"/>
          <w:spacing w:val="-1"/>
          <w:shd w:val="clear" w:color="auto" w:fill="FFFFFF"/>
          <w:lang w:val="hy-AM"/>
        </w:rPr>
        <w:t>գետի շուրջ գտնվող</w:t>
      </w:r>
      <w:r w:rsidR="00CF1F6B" w:rsidRPr="007A31FE">
        <w:rPr>
          <w:rFonts w:ascii="GHEA Grapalat" w:hAnsi="GHEA Grapalat" w:cs="Times New Roman"/>
          <w:spacing w:val="-1"/>
          <w:shd w:val="clear" w:color="auto" w:fill="FFFFFF"/>
          <w:lang w:val="hy-AM"/>
        </w:rPr>
        <w:t xml:space="preserve"> տնտեսական գոտում </w:t>
      </w:r>
      <w:r w:rsidR="00CF1F6B">
        <w:rPr>
          <w:rFonts w:ascii="GHEA Grapalat" w:hAnsi="GHEA Grapalat" w:cs="Times New Roman"/>
          <w:spacing w:val="-1"/>
          <w:shd w:val="clear" w:color="auto" w:fill="FFFFFF"/>
          <w:lang w:val="hy-AM"/>
        </w:rPr>
        <w:t>կիրառվել է</w:t>
      </w:r>
      <w:r w:rsidR="00CF1F6B" w:rsidRPr="007A31FE">
        <w:rPr>
          <w:rFonts w:ascii="GHEA Grapalat" w:hAnsi="GHEA Grapalat" w:cs="Times New Roman"/>
          <w:spacing w:val="-1"/>
          <w:shd w:val="clear" w:color="auto" w:fill="FFFFFF"/>
          <w:lang w:val="hy-AM"/>
        </w:rPr>
        <w:t xml:space="preserve"> «վերևից ներքև» </w:t>
      </w:r>
      <w:r w:rsidR="00CF1F6B">
        <w:rPr>
          <w:rFonts w:ascii="GHEA Grapalat" w:hAnsi="GHEA Grapalat" w:cs="Times New Roman"/>
          <w:spacing w:val="-1"/>
          <w:shd w:val="clear" w:color="auto" w:fill="FFFFFF"/>
          <w:lang w:val="hy-AM"/>
        </w:rPr>
        <w:t>մոդելը[78</w:t>
      </w:r>
      <w:r w:rsidR="00CF1F6B" w:rsidRPr="00676190">
        <w:rPr>
          <w:rFonts w:ascii="GHEA Grapalat" w:hAnsi="GHEA Grapalat" w:cs="Times New Roman"/>
          <w:spacing w:val="-1"/>
          <w:shd w:val="clear" w:color="auto" w:fill="FFFFFF"/>
          <w:lang w:val="hy-AM"/>
        </w:rPr>
        <w:t>]</w:t>
      </w:r>
      <w:r w:rsidR="00CF1F6B" w:rsidRPr="007A31FE">
        <w:rPr>
          <w:rFonts w:ascii="GHEA Grapalat" w:hAnsi="GHEA Grapalat" w:cs="Times New Roman"/>
          <w:spacing w:val="-1"/>
          <w:shd w:val="clear" w:color="auto" w:fill="FFFFFF"/>
          <w:lang w:val="hy-AM"/>
        </w:rPr>
        <w:t xml:space="preserve">: Արդյունքում </w:t>
      </w:r>
      <w:r w:rsidR="00CF1F6B">
        <w:rPr>
          <w:rFonts w:ascii="GHEA Grapalat" w:hAnsi="GHEA Grapalat" w:cs="Times New Roman"/>
          <w:spacing w:val="-1"/>
          <w:shd w:val="clear" w:color="auto" w:fill="FFFFFF"/>
          <w:lang w:val="hy-AM"/>
        </w:rPr>
        <w:t>բացահայտվել է, որ</w:t>
      </w:r>
      <w:r w:rsidR="00CF1F6B" w:rsidRPr="007A31FE">
        <w:rPr>
          <w:rFonts w:ascii="GHEA Grapalat" w:hAnsi="GHEA Grapalat" w:cs="Times New Roman"/>
          <w:spacing w:val="-1"/>
          <w:shd w:val="clear" w:color="auto" w:fill="FFFFFF"/>
          <w:lang w:val="hy-AM"/>
        </w:rPr>
        <w:t xml:space="preserve"> տրանսպորտից ածխածնի </w:t>
      </w:r>
      <w:r w:rsidR="00CF1F6B">
        <w:rPr>
          <w:rFonts w:ascii="GHEA Grapalat" w:hAnsi="GHEA Grapalat" w:cs="Times New Roman"/>
          <w:spacing w:val="-1"/>
          <w:shd w:val="clear" w:color="auto" w:fill="FFFFFF"/>
          <w:lang w:val="hy-AM"/>
        </w:rPr>
        <w:t>արտանետումները ունեն</w:t>
      </w:r>
      <w:r w:rsidR="00CF1F6B" w:rsidRPr="007A31FE">
        <w:rPr>
          <w:rFonts w:ascii="GHEA Grapalat" w:hAnsi="GHEA Grapalat" w:cs="Times New Roman"/>
          <w:spacing w:val="-1"/>
          <w:shd w:val="clear" w:color="auto" w:fill="FFFFFF"/>
          <w:lang w:val="hy-AM"/>
        </w:rPr>
        <w:t xml:space="preserve"> աճող օրինաչափություն՝ մարզերում ածխածնի արտանետումների սկզբունքների էական տարբերությամբ: «</w:t>
      </w:r>
      <w:r w:rsidR="00CF1F6B">
        <w:rPr>
          <w:rFonts w:ascii="GHEA Grapalat" w:hAnsi="GHEA Grapalat" w:cs="Times New Roman"/>
          <w:spacing w:val="-1"/>
          <w:shd w:val="clear" w:color="auto" w:fill="FFFFFF"/>
          <w:lang w:val="hy-AM"/>
        </w:rPr>
        <w:t>Վ</w:t>
      </w:r>
      <w:r w:rsidR="00CF1F6B" w:rsidRPr="007A31FE">
        <w:rPr>
          <w:rFonts w:ascii="GHEA Grapalat" w:hAnsi="GHEA Grapalat" w:cs="Times New Roman"/>
          <w:spacing w:val="-1"/>
          <w:shd w:val="clear" w:color="auto" w:fill="FFFFFF"/>
          <w:lang w:val="hy-AM"/>
        </w:rPr>
        <w:t>երևից ներքև» և «ներքևից վեր</w:t>
      </w:r>
      <w:r w:rsidR="00CF1F6B">
        <w:rPr>
          <w:rFonts w:ascii="GHEA Grapalat" w:hAnsi="GHEA Grapalat" w:cs="Times New Roman"/>
          <w:spacing w:val="-1"/>
          <w:shd w:val="clear" w:color="auto" w:fill="FFFFFF"/>
          <w:lang w:val="hy-AM"/>
        </w:rPr>
        <w:t>և</w:t>
      </w:r>
      <w:r w:rsidR="00CF1F6B" w:rsidRPr="007A31FE">
        <w:rPr>
          <w:rFonts w:ascii="GHEA Grapalat" w:hAnsi="GHEA Grapalat" w:cs="Times New Roman"/>
          <w:spacing w:val="-1"/>
          <w:shd w:val="clear" w:color="auto" w:fill="FFFFFF"/>
          <w:lang w:val="hy-AM"/>
        </w:rPr>
        <w:t>» մեթոդաբանությունների</w:t>
      </w:r>
      <w:r w:rsidR="00CF1F6B">
        <w:rPr>
          <w:rFonts w:ascii="GHEA Grapalat" w:hAnsi="GHEA Grapalat" w:cs="Times New Roman"/>
          <w:spacing w:val="-1"/>
          <w:shd w:val="clear" w:color="auto" w:fill="FFFFFF"/>
          <w:lang w:val="hy-AM"/>
        </w:rPr>
        <w:t xml:space="preserve"> միջև առկա են</w:t>
      </w:r>
      <w:r w:rsidR="00CF1F6B" w:rsidRPr="007A31FE">
        <w:rPr>
          <w:rFonts w:ascii="GHEA Grapalat" w:hAnsi="GHEA Grapalat" w:cs="Times New Roman"/>
          <w:spacing w:val="-1"/>
          <w:shd w:val="clear" w:color="auto" w:fill="FFFFFF"/>
          <w:lang w:val="hy-AM"/>
        </w:rPr>
        <w:t xml:space="preserve"> արտանետումների գնահատումների ճշգրտության և կիրառելիության տարբերություններ</w:t>
      </w:r>
      <w:r w:rsidR="00CF1F6B">
        <w:rPr>
          <w:rFonts w:ascii="GHEA Grapalat" w:hAnsi="GHEA Grapalat" w:cs="Times New Roman"/>
          <w:spacing w:val="-1"/>
          <w:shd w:val="clear" w:color="auto" w:fill="FFFFFF"/>
          <w:lang w:val="hy-AM"/>
        </w:rPr>
        <w:t xml:space="preserve"> [79</w:t>
      </w:r>
      <w:r w:rsidR="00CF1F6B" w:rsidRPr="007A31FE">
        <w:rPr>
          <w:rFonts w:ascii="GHEA Grapalat" w:hAnsi="GHEA Grapalat" w:cs="Times New Roman"/>
          <w:spacing w:val="-1"/>
          <w:shd w:val="clear" w:color="auto" w:fill="FFFFFF"/>
          <w:lang w:val="hy-AM"/>
        </w:rPr>
        <w:t>]</w:t>
      </w:r>
      <w:r w:rsidR="00CF1F6B">
        <w:rPr>
          <w:rFonts w:ascii="GHEA Grapalat" w:hAnsi="GHEA Grapalat" w:cs="Times New Roman"/>
          <w:spacing w:val="-1"/>
          <w:shd w:val="clear" w:color="auto" w:fill="FFFFFF"/>
          <w:lang w:val="hy-AM"/>
        </w:rPr>
        <w:t>:</w:t>
      </w:r>
    </w:p>
    <w:p w:rsidR="00CF1F6B" w:rsidRPr="00770402" w:rsidRDefault="005B6A5B" w:rsidP="00CF1F6B">
      <w:pPr>
        <w:ind w:firstLine="720"/>
        <w:jc w:val="both"/>
        <w:rPr>
          <w:rFonts w:ascii="GHEA Grapalat" w:hAnsi="GHEA Grapalat" w:cs="Times New Roman"/>
          <w:spacing w:val="-1"/>
          <w:shd w:val="clear" w:color="auto" w:fill="FFFFFF"/>
          <w:lang w:val="hy-AM"/>
        </w:rPr>
      </w:pPr>
      <w:r w:rsidRPr="005B6A5B">
        <w:rPr>
          <w:rFonts w:ascii="GHEA Grapalat" w:hAnsi="GHEA Grapalat" w:cs="Times New Roman"/>
          <w:spacing w:val="-1"/>
          <w:shd w:val="clear" w:color="auto" w:fill="FFFFFF"/>
          <w:lang w:val="hy-AM"/>
        </w:rPr>
        <w:t>4</w:t>
      </w:r>
      <w:r>
        <w:rPr>
          <w:rFonts w:ascii="GHEA Grapalat" w:hAnsi="GHEA Grapalat"/>
          <w:lang w:val="hy-AM"/>
        </w:rPr>
        <w:t>)</w:t>
      </w:r>
      <w:r w:rsidR="00CF1F6B">
        <w:rPr>
          <w:rFonts w:ascii="GHEA Grapalat" w:hAnsi="GHEA Grapalat" w:cs="Times New Roman"/>
          <w:spacing w:val="-1"/>
          <w:shd w:val="clear" w:color="auto" w:fill="FFFFFF"/>
          <w:lang w:val="hy-AM"/>
        </w:rPr>
        <w:t>Ե</w:t>
      </w:r>
      <w:r w:rsidR="00CF1F6B" w:rsidRPr="00FF5712">
        <w:rPr>
          <w:rFonts w:ascii="GHEA Grapalat" w:hAnsi="GHEA Grapalat" w:cs="Times New Roman"/>
          <w:spacing w:val="-1"/>
          <w:shd w:val="clear" w:color="auto" w:fill="FFFFFF"/>
          <w:lang w:val="hy-AM"/>
        </w:rPr>
        <w:t xml:space="preserve">վրոպական </w:t>
      </w:r>
      <w:r w:rsidR="00CF1F6B">
        <w:rPr>
          <w:rFonts w:ascii="GHEA Grapalat" w:hAnsi="GHEA Grapalat" w:cs="Times New Roman"/>
          <w:spacing w:val="-1"/>
          <w:shd w:val="clear" w:color="auto" w:fill="FFFFFF"/>
          <w:lang w:val="hy-AM"/>
        </w:rPr>
        <w:t>7</w:t>
      </w:r>
      <w:r w:rsidR="00CF1F6B" w:rsidRPr="00FF5712">
        <w:rPr>
          <w:rFonts w:ascii="GHEA Grapalat" w:hAnsi="GHEA Grapalat" w:cs="Times New Roman"/>
          <w:spacing w:val="-1"/>
          <w:shd w:val="clear" w:color="auto" w:fill="FFFFFF"/>
          <w:lang w:val="hy-AM"/>
        </w:rPr>
        <w:t xml:space="preserve"> քաղաքներից հավաքագրված ուղևորությունների վերաբերյալ տվյալների հիման վրա կատարված ուսումնասիրությունները ցույց են տալիս, որ ավտոմոբիլային փոխադրումներից հեծանվայինին անցնելու դեպքում </w:t>
      </w:r>
      <w:r w:rsidR="00CF1F6B">
        <w:rPr>
          <w:rFonts w:ascii="GHEA Grapalat" w:hAnsi="GHEA Grapalat" w:cs="Times New Roman"/>
          <w:spacing w:val="-1"/>
          <w:shd w:val="clear" w:color="auto" w:fill="FFFFFF"/>
          <w:lang w:val="hy-AM"/>
        </w:rPr>
        <w:t>կարելի</w:t>
      </w:r>
      <w:r w:rsidR="00CF1F6B" w:rsidRPr="00FF5712">
        <w:rPr>
          <w:rFonts w:ascii="GHEA Grapalat" w:hAnsi="GHEA Grapalat" w:cs="Times New Roman"/>
          <w:spacing w:val="-1"/>
          <w:shd w:val="clear" w:color="auto" w:fill="FFFFFF"/>
          <w:lang w:val="hy-AM"/>
        </w:rPr>
        <w:t xml:space="preserve"> է CO</w:t>
      </w:r>
      <w:r w:rsidR="00CF1F6B" w:rsidRPr="00FF5712">
        <w:rPr>
          <w:rFonts w:ascii="GHEA Grapalat" w:hAnsi="GHEA Grapalat" w:cs="Times New Roman"/>
          <w:spacing w:val="-1"/>
          <w:shd w:val="clear" w:color="auto" w:fill="FFFFFF"/>
          <w:vertAlign w:val="subscript"/>
          <w:lang w:val="hy-AM"/>
        </w:rPr>
        <w:t>2</w:t>
      </w:r>
      <w:r w:rsidR="00CF1F6B" w:rsidRPr="00FF5712">
        <w:rPr>
          <w:rFonts w:ascii="GHEA Grapalat" w:hAnsi="GHEA Grapalat" w:cs="Times New Roman"/>
          <w:spacing w:val="-1"/>
          <w:shd w:val="clear" w:color="auto" w:fill="FFFFFF"/>
          <w:lang w:val="hy-AM"/>
        </w:rPr>
        <w:t>-ի արտանետումները օրական նվազեցնել մոտավորապես 3,2 կգ-ով</w:t>
      </w:r>
      <w:sdt>
        <w:sdtPr>
          <w:rPr>
            <w:rFonts w:ascii="GHEA Grapalat" w:hAnsi="GHEA Grapalat" w:cs="Times New Roman"/>
            <w:spacing w:val="-1"/>
            <w:shd w:val="clear" w:color="auto" w:fill="FFFFFF"/>
            <w:lang w:val="hy-AM"/>
          </w:rPr>
          <w:alias w:val="To edit, see citavi.com/edit"/>
          <w:tag w:val="CitaviPlaceholder#ac3959c0-c110-4e1e-81c5-2b95755be3f3"/>
          <w:id w:val="-106897657"/>
          <w:placeholder>
            <w:docPart w:val="2D1C4BBF50334493A09348AB24FB0609"/>
          </w:placeholder>
        </w:sdtPr>
        <w:sdtContent>
          <w:r w:rsidR="007F5049" w:rsidRPr="007E4B28">
            <w:rPr>
              <w:rFonts w:ascii="GHEA Grapalat" w:hAnsi="GHEA Grapalat" w:cs="Times New Roman"/>
              <w:spacing w:val="-1"/>
              <w:shd w:val="clear" w:color="auto" w:fill="FFFFFF"/>
              <w:lang w:val="hy-AM"/>
            </w:rPr>
            <w:fldChar w:fldCharType="begin"/>
          </w:r>
          <w:r w:rsidR="00CF1F6B" w:rsidRPr="007E4B28">
            <w:rPr>
              <w:rFonts w:ascii="GHEA Grapalat" w:hAnsi="GHEA Grapalat" w:cs="Times New Roman"/>
              <w:spacing w:val="-1"/>
              <w:shd w:val="clear" w:color="auto" w:fill="FFFFFF"/>
              <w:lang w:val="hy-AM"/>
            </w:rPr>
            <w:instrText>ADDIN CitaviPlaceholder{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}</w:instrText>
          </w:r>
          <w:r w:rsidR="007F5049" w:rsidRPr="007E4B28">
            <w:rPr>
              <w:rFonts w:ascii="GHEA Grapalat" w:hAnsi="GHEA Grapalat" w:cs="Times New Roman"/>
              <w:spacing w:val="-1"/>
              <w:shd w:val="clear" w:color="auto" w:fill="FFFFFF"/>
              <w:lang w:val="hy-AM"/>
            </w:rPr>
            <w:fldChar w:fldCharType="separate"/>
          </w:r>
          <w:r w:rsidR="00CF1F6B">
            <w:rPr>
              <w:rFonts w:ascii="GHEA Grapalat" w:hAnsi="GHEA Grapalat" w:cs="Times New Roman"/>
              <w:spacing w:val="-1"/>
              <w:shd w:val="clear" w:color="auto" w:fill="FFFFFF"/>
              <w:lang w:val="hy-AM"/>
            </w:rPr>
            <w:t>[80</w:t>
          </w:r>
          <w:r w:rsidR="00CF1F6B" w:rsidRPr="007E4B28">
            <w:rPr>
              <w:rFonts w:ascii="GHEA Grapalat" w:hAnsi="GHEA Grapalat" w:cs="Times New Roman"/>
              <w:spacing w:val="-1"/>
              <w:shd w:val="clear" w:color="auto" w:fill="FFFFFF"/>
              <w:lang w:val="hy-AM"/>
            </w:rPr>
            <w:t>]</w:t>
          </w:r>
          <w:r w:rsidR="007F5049" w:rsidRPr="007E4B28">
            <w:rPr>
              <w:rFonts w:ascii="GHEA Grapalat" w:hAnsi="GHEA Grapalat" w:cs="Times New Roman"/>
              <w:spacing w:val="-1"/>
              <w:shd w:val="clear" w:color="auto" w:fill="FFFFFF"/>
              <w:lang w:val="hy-AM"/>
            </w:rPr>
            <w:fldChar w:fldCharType="end"/>
          </w:r>
        </w:sdtContent>
      </w:sdt>
      <w:r w:rsidR="00CF1F6B" w:rsidRPr="00FF5712">
        <w:rPr>
          <w:rFonts w:ascii="GHEA Grapalat" w:hAnsi="GHEA Grapalat" w:cs="Times New Roman"/>
          <w:spacing w:val="-1"/>
          <w:shd w:val="clear" w:color="auto" w:fill="FFFFFF"/>
          <w:lang w:val="hy-AM"/>
        </w:rPr>
        <w:t xml:space="preserve">: </w:t>
      </w:r>
      <w:r w:rsidR="00CF1F6B">
        <w:rPr>
          <w:rFonts w:ascii="GHEA Grapalat" w:hAnsi="GHEA Grapalat" w:cs="Times New Roman"/>
          <w:spacing w:val="-1"/>
          <w:shd w:val="clear" w:color="auto" w:fill="FFFFFF"/>
          <w:lang w:val="hy-AM"/>
        </w:rPr>
        <w:t>Ը</w:t>
      </w:r>
      <w:r w:rsidR="00CF1F6B" w:rsidRPr="00FF5712">
        <w:rPr>
          <w:rFonts w:ascii="GHEA Grapalat" w:hAnsi="GHEA Grapalat" w:cs="Times New Roman"/>
          <w:spacing w:val="-1"/>
          <w:shd w:val="clear" w:color="auto" w:fill="FFFFFF"/>
          <w:lang w:val="hy-AM"/>
        </w:rPr>
        <w:t xml:space="preserve">նդհանուր օգտագործման </w:t>
      </w:r>
      <w:r w:rsidR="00CF1F6B">
        <w:rPr>
          <w:rFonts w:ascii="GHEA Grapalat" w:hAnsi="GHEA Grapalat" w:cs="Times New Roman"/>
          <w:spacing w:val="-1"/>
          <w:shd w:val="clear" w:color="auto" w:fill="FFFFFF"/>
          <w:lang w:val="hy-AM"/>
        </w:rPr>
        <w:t xml:space="preserve">տրանսպորտայինհամակարգի </w:t>
      </w:r>
      <w:r w:rsidR="00CF1F6B" w:rsidRPr="00FF5712">
        <w:rPr>
          <w:rFonts w:ascii="GHEA Grapalat" w:hAnsi="GHEA Grapalat" w:cs="Times New Roman"/>
          <w:spacing w:val="-1"/>
          <w:shd w:val="clear" w:color="auto" w:fill="FFFFFF"/>
          <w:lang w:val="hy-AM"/>
        </w:rPr>
        <w:t xml:space="preserve">օպտիմալ </w:t>
      </w:r>
      <w:r w:rsidR="00CF1F6B">
        <w:rPr>
          <w:rFonts w:ascii="GHEA Grapalat" w:hAnsi="GHEA Grapalat" w:cs="Times New Roman"/>
          <w:spacing w:val="-1"/>
          <w:shd w:val="clear" w:color="auto" w:fill="FFFFFF"/>
          <w:lang w:val="hy-AM"/>
        </w:rPr>
        <w:t xml:space="preserve">կառուցվածքի ուսումնասիրությունը </w:t>
      </w:r>
      <w:r w:rsidR="00CF1F6B" w:rsidRPr="00563C38">
        <w:rPr>
          <w:rFonts w:ascii="GHEA Grapalat" w:hAnsi="GHEA Grapalat" w:cs="Times New Roman"/>
          <w:spacing w:val="-1"/>
          <w:shd w:val="clear" w:color="auto" w:fill="FFFFFF"/>
          <w:lang w:val="hy-AM"/>
        </w:rPr>
        <w:t>(</w:t>
      </w:r>
      <w:r w:rsidR="00CF1F6B" w:rsidRPr="00FF5712">
        <w:rPr>
          <w:rFonts w:ascii="GHEA Grapalat" w:hAnsi="GHEA Grapalat" w:cs="Times New Roman"/>
          <w:spacing w:val="-1"/>
          <w:shd w:val="clear" w:color="auto" w:fill="FFFFFF"/>
          <w:lang w:val="hy-AM"/>
        </w:rPr>
        <w:t>անհատների</w:t>
      </w:r>
      <w:r w:rsidR="00CF1F6B">
        <w:rPr>
          <w:rFonts w:ascii="GHEA Grapalat" w:hAnsi="GHEA Grapalat" w:cs="Times New Roman"/>
          <w:spacing w:val="-1"/>
          <w:shd w:val="clear" w:color="auto" w:fill="FFFFFF"/>
          <w:lang w:val="hy-AM"/>
        </w:rPr>
        <w:t xml:space="preserve"> ևհանրայինշրջանակներում իրականացված) կիրառվել է որպեսբ</w:t>
      </w:r>
      <w:r w:rsidR="00CF1F6B" w:rsidRPr="00FF5712">
        <w:rPr>
          <w:rFonts w:ascii="GHEA Grapalat" w:hAnsi="GHEA Grapalat" w:cs="Times New Roman"/>
          <w:spacing w:val="-1"/>
          <w:shd w:val="clear" w:color="auto" w:fill="FFFFFF"/>
          <w:lang w:val="hy-AM"/>
        </w:rPr>
        <w:t>ազմանպատակային մոդել</w:t>
      </w:r>
      <w:r w:rsidR="00CF1F6B">
        <w:rPr>
          <w:rFonts w:ascii="GHEA Grapalat" w:hAnsi="GHEA Grapalat" w:cs="Times New Roman"/>
          <w:spacing w:val="-1"/>
          <w:shd w:val="clear" w:color="auto" w:fill="FFFFFF"/>
          <w:lang w:val="hy-AM"/>
        </w:rPr>
        <w:t xml:space="preserve">՝ </w:t>
      </w:r>
      <w:r w:rsidR="00CF1F6B" w:rsidRPr="00FF5712">
        <w:rPr>
          <w:rFonts w:ascii="GHEA Grapalat" w:hAnsi="GHEA Grapalat" w:cs="Times New Roman"/>
          <w:spacing w:val="-1"/>
          <w:shd w:val="clear" w:color="auto" w:fill="FFFFFF"/>
          <w:lang w:val="hy-AM"/>
        </w:rPr>
        <w:t xml:space="preserve">տարբեր սցենարների </w:t>
      </w:r>
      <w:r w:rsidR="00CF1F6B">
        <w:rPr>
          <w:rFonts w:ascii="GHEA Grapalat" w:hAnsi="GHEA Grapalat" w:cs="Times New Roman"/>
          <w:spacing w:val="-1"/>
          <w:shd w:val="clear" w:color="auto" w:fill="FFFFFF"/>
          <w:lang w:val="hy-AM"/>
        </w:rPr>
        <w:t>դեպքում պարզելու</w:t>
      </w:r>
      <w:r w:rsidR="00CF1F6B" w:rsidRPr="00FF5712">
        <w:rPr>
          <w:rFonts w:ascii="GHEA Grapalat" w:hAnsi="GHEA Grapalat" w:cs="Times New Roman"/>
          <w:spacing w:val="-1"/>
          <w:shd w:val="clear" w:color="auto" w:fill="FFFFFF"/>
          <w:lang w:val="hy-AM"/>
        </w:rPr>
        <w:t xml:space="preserve"> վերգետնյա և </w:t>
      </w:r>
      <w:r w:rsidR="00CF1F6B" w:rsidRPr="00FF5712">
        <w:rPr>
          <w:rFonts w:ascii="GHEA Grapalat" w:hAnsi="GHEA Grapalat" w:cs="Times New Roman"/>
          <w:spacing w:val="-1"/>
          <w:shd w:val="clear" w:color="auto" w:fill="FFFFFF"/>
          <w:lang w:val="hy-AM"/>
        </w:rPr>
        <w:lastRenderedPageBreak/>
        <w:t xml:space="preserve">երկաթուղային տրանսպորտի օպտիմալ հարաբերակցությունը և </w:t>
      </w:r>
      <w:r w:rsidR="00CF1F6B">
        <w:rPr>
          <w:rFonts w:ascii="GHEA Grapalat" w:hAnsi="GHEA Grapalat" w:cs="Times New Roman"/>
          <w:spacing w:val="-1"/>
          <w:shd w:val="clear" w:color="auto" w:fill="FFFFFF"/>
          <w:lang w:val="hy-AM"/>
        </w:rPr>
        <w:t>վերլուծելու</w:t>
      </w:r>
      <w:r w:rsidR="00CF1F6B" w:rsidRPr="00FF5712">
        <w:rPr>
          <w:rFonts w:ascii="GHEA Grapalat" w:hAnsi="GHEA Grapalat" w:cs="Times New Roman"/>
          <w:spacing w:val="-1"/>
          <w:shd w:val="clear" w:color="auto" w:fill="FFFFFF"/>
          <w:lang w:val="hy-AM"/>
        </w:rPr>
        <w:t xml:space="preserve"> ածխածնի արտանետումների նվազեցման ներուժը</w:t>
      </w:r>
      <w:r w:rsidR="00CF1F6B">
        <w:rPr>
          <w:rFonts w:ascii="GHEA Grapalat" w:hAnsi="GHEA Grapalat" w:cs="Times New Roman"/>
          <w:spacing w:val="-1"/>
          <w:shd w:val="clear" w:color="auto" w:fill="FFFFFF"/>
          <w:lang w:val="hy-AM"/>
        </w:rPr>
        <w:t xml:space="preserve"> [81</w:t>
      </w:r>
      <w:r w:rsidR="00CF1F6B" w:rsidRPr="00FF5712">
        <w:rPr>
          <w:rFonts w:ascii="GHEA Grapalat" w:hAnsi="GHEA Grapalat" w:cs="Times New Roman"/>
          <w:spacing w:val="-1"/>
          <w:shd w:val="clear" w:color="auto" w:fill="FFFFFF"/>
          <w:lang w:val="hy-AM"/>
        </w:rPr>
        <w:t>]</w:t>
      </w:r>
      <w:r w:rsidR="00CF1F6B">
        <w:rPr>
          <w:rFonts w:ascii="GHEA Grapalat" w:hAnsi="GHEA Grapalat" w:cs="Times New Roman"/>
          <w:spacing w:val="-1"/>
          <w:shd w:val="clear" w:color="auto" w:fill="FFFFFF"/>
          <w:lang w:val="hy-AM"/>
        </w:rPr>
        <w:t>:</w:t>
      </w:r>
    </w:p>
    <w:p w:rsidR="00CF1F6B" w:rsidRPr="00FF5712" w:rsidRDefault="005B6A5B" w:rsidP="00CF1F6B">
      <w:pPr>
        <w:ind w:firstLine="720"/>
        <w:jc w:val="both"/>
        <w:rPr>
          <w:rFonts w:ascii="GHEA Grapalat" w:hAnsi="GHEA Grapalat" w:cs="Times New Roman"/>
          <w:spacing w:val="-1"/>
          <w:shd w:val="clear" w:color="auto" w:fill="FFFFFF"/>
          <w:lang w:val="hy-AM"/>
        </w:rPr>
      </w:pPr>
      <w:r w:rsidRPr="005B6A5B">
        <w:rPr>
          <w:rFonts w:ascii="GHEA Grapalat" w:hAnsi="GHEA Grapalat" w:cs="Times New Roman"/>
          <w:spacing w:val="-1"/>
          <w:shd w:val="clear" w:color="auto" w:fill="FFFFFF"/>
          <w:lang w:val="hy-AM"/>
        </w:rPr>
        <w:t>5</w:t>
      </w:r>
      <w:r>
        <w:rPr>
          <w:rFonts w:ascii="GHEA Grapalat" w:hAnsi="GHEA Grapalat"/>
          <w:lang w:val="hy-AM"/>
        </w:rPr>
        <w:t>)</w:t>
      </w:r>
      <w:r w:rsidR="00CF1F6B">
        <w:rPr>
          <w:rFonts w:ascii="GHEA Grapalat" w:hAnsi="GHEA Grapalat" w:cs="Times New Roman"/>
          <w:spacing w:val="-1"/>
          <w:shd w:val="clear" w:color="auto" w:fill="FFFFFF"/>
          <w:lang w:val="hy-AM"/>
        </w:rPr>
        <w:t>Օ</w:t>
      </w:r>
      <w:r w:rsidR="00CF1F6B" w:rsidRPr="00FF5712">
        <w:rPr>
          <w:rFonts w:ascii="GHEA Grapalat" w:hAnsi="GHEA Grapalat" w:cs="Times New Roman"/>
          <w:spacing w:val="-1"/>
          <w:shd w:val="clear" w:color="auto" w:fill="FFFFFF"/>
          <w:lang w:val="hy-AM"/>
        </w:rPr>
        <w:t xml:space="preserve">գտագործելով համակարգային մոդելավորման դինամիկայի մեթոդը </w:t>
      </w:r>
      <w:r w:rsidR="00CF1F6B">
        <w:rPr>
          <w:rFonts w:ascii="GHEA Grapalat" w:hAnsi="GHEA Grapalat" w:cs="Times New Roman"/>
          <w:spacing w:val="-1"/>
          <w:shd w:val="clear" w:color="auto" w:fill="FFFFFF"/>
          <w:lang w:val="hy-AM"/>
        </w:rPr>
        <w:t>ուսումնասիրվել է</w:t>
      </w:r>
      <w:r w:rsidR="00CF1F6B" w:rsidRPr="00FF5712">
        <w:rPr>
          <w:rFonts w:ascii="GHEA Grapalat" w:hAnsi="GHEA Grapalat" w:cs="Times New Roman"/>
          <w:spacing w:val="-1"/>
          <w:shd w:val="clear" w:color="auto" w:fill="FFFFFF"/>
          <w:lang w:val="hy-AM"/>
        </w:rPr>
        <w:t xml:space="preserve"> էլեկտրական ավտոմոբիլների ներդրման ծրագրի ազդեցությունը ածխածնի արտանետումների վրա</w:t>
      </w:r>
      <w:r w:rsidR="00CF1F6B">
        <w:rPr>
          <w:rFonts w:ascii="GHEA Grapalat" w:hAnsi="GHEA Grapalat" w:cs="Times New Roman"/>
          <w:spacing w:val="-1"/>
          <w:shd w:val="clear" w:color="auto" w:fill="FFFFFF"/>
          <w:lang w:val="hy-AM"/>
        </w:rPr>
        <w:t xml:space="preserve"> [82</w:t>
      </w:r>
      <w:r w:rsidR="00CF1F6B" w:rsidRPr="00FF5712">
        <w:rPr>
          <w:rFonts w:ascii="GHEA Grapalat" w:hAnsi="GHEA Grapalat" w:cs="Times New Roman"/>
          <w:spacing w:val="-1"/>
          <w:shd w:val="clear" w:color="auto" w:fill="FFFFFF"/>
          <w:lang w:val="hy-AM"/>
        </w:rPr>
        <w:t xml:space="preserve">]։ Հետազոտությունը ցույց է </w:t>
      </w:r>
      <w:r w:rsidR="00CF1F6B">
        <w:rPr>
          <w:rFonts w:ascii="GHEA Grapalat" w:hAnsi="GHEA Grapalat" w:cs="Times New Roman"/>
          <w:spacing w:val="-1"/>
          <w:shd w:val="clear" w:color="auto" w:fill="FFFFFF"/>
          <w:lang w:val="hy-AM"/>
        </w:rPr>
        <w:t>տալիս</w:t>
      </w:r>
      <w:r w:rsidR="00CF1F6B" w:rsidRPr="00FF5712">
        <w:rPr>
          <w:rFonts w:ascii="GHEA Grapalat" w:hAnsi="GHEA Grapalat" w:cs="Times New Roman"/>
          <w:spacing w:val="-1"/>
          <w:shd w:val="clear" w:color="auto" w:fill="FFFFFF"/>
          <w:lang w:val="hy-AM"/>
        </w:rPr>
        <w:t>, որ էլեկտրական ավտոմոբիլների ներդրման ծրագրերը կարող են նվազեցնել ածխածնի արտանետումները:</w:t>
      </w:r>
    </w:p>
    <w:p w:rsidR="00CF1F6B" w:rsidRPr="00F0232F" w:rsidRDefault="00CF1F6B" w:rsidP="00CF1F6B">
      <w:pPr>
        <w:jc w:val="both"/>
        <w:rPr>
          <w:rFonts w:ascii="Cambria Math" w:hAnsi="Cambria Math"/>
          <w:b/>
          <w:lang w:val="hy-AM"/>
        </w:rPr>
      </w:pPr>
    </w:p>
    <w:p w:rsidR="00CF1F6B" w:rsidRPr="00800603" w:rsidRDefault="00CF1F6B" w:rsidP="00CF1F6B">
      <w:pPr>
        <w:ind w:firstLine="720"/>
        <w:jc w:val="both"/>
        <w:rPr>
          <w:rFonts w:ascii="GHEA Grapalat" w:hAnsi="GHEA Grapalat"/>
          <w:b/>
          <w:lang w:val="hy-AM"/>
        </w:rPr>
      </w:pPr>
      <w:r w:rsidRPr="00800603">
        <w:rPr>
          <w:rFonts w:ascii="GHEA Grapalat" w:hAnsi="GHEA Grapalat"/>
          <w:b/>
          <w:lang w:val="hy-AM"/>
        </w:rPr>
        <w:t>5.2. Անհրաժեշտ մուտքային և ելքային փոփոխականներ և կիրառվող ծրագրային ապահովումներ</w:t>
      </w:r>
      <w:r w:rsidRPr="00800603">
        <w:rPr>
          <w:rFonts w:ascii="Cambria Math" w:hAnsi="Cambria Math" w:cs="Cambria Math"/>
          <w:b/>
          <w:lang w:val="hy-AM"/>
        </w:rPr>
        <w:t>․</w:t>
      </w:r>
    </w:p>
    <w:p w:rsidR="00CF1F6B" w:rsidRPr="00246AEA" w:rsidRDefault="005B6A5B" w:rsidP="00CF1F6B">
      <w:pPr>
        <w:ind w:firstLine="720"/>
        <w:jc w:val="both"/>
        <w:rPr>
          <w:rFonts w:ascii="GHEA Grapalat" w:hAnsi="GHEA Grapalat" w:cs="Times New Roman"/>
          <w:spacing w:val="-1"/>
          <w:shd w:val="clear" w:color="auto" w:fill="FFFFFF"/>
          <w:lang w:val="hy-AM"/>
        </w:rPr>
      </w:pPr>
      <w:r w:rsidRPr="005B6A5B">
        <w:rPr>
          <w:rFonts w:ascii="GHEA Grapalat" w:hAnsi="GHEA Grapalat" w:cs="Times New Roman"/>
          <w:spacing w:val="-1"/>
          <w:shd w:val="clear" w:color="auto" w:fill="FFFFFF"/>
          <w:lang w:val="hy-AM"/>
        </w:rPr>
        <w:t>1</w:t>
      </w:r>
      <w:r>
        <w:rPr>
          <w:rFonts w:ascii="GHEA Grapalat" w:hAnsi="GHEA Grapalat"/>
          <w:lang w:val="hy-AM"/>
        </w:rPr>
        <w:t>)</w:t>
      </w:r>
      <w:r w:rsidR="00CF1F6B" w:rsidRPr="00563C38">
        <w:rPr>
          <w:rFonts w:ascii="GHEA Grapalat" w:hAnsi="GHEA Grapalat" w:cs="Times New Roman"/>
          <w:spacing w:val="-1"/>
          <w:shd w:val="clear" w:color="auto" w:fill="FFFFFF"/>
          <w:lang w:val="hy-AM"/>
        </w:rPr>
        <w:t xml:space="preserve">Ընդհանուր օգտագործման տրանսպորտից ածխածնի արտանետումների հաշվարկը որոշիչ դեր է կատարում տրանսպորտի տարբեր տեսակներից բնապահպանական հետևանքները </w:t>
      </w:r>
      <w:r w:rsidR="00CF1F6B">
        <w:rPr>
          <w:rFonts w:ascii="GHEA Grapalat" w:hAnsi="GHEA Grapalat" w:cs="Times New Roman"/>
          <w:spacing w:val="-1"/>
          <w:shd w:val="clear" w:color="auto" w:fill="FFFFFF"/>
          <w:lang w:val="hy-AM"/>
        </w:rPr>
        <w:t>գնահատելու</w:t>
      </w:r>
      <w:r w:rsidR="00CF1F6B" w:rsidRPr="00563C38">
        <w:rPr>
          <w:rFonts w:ascii="GHEA Grapalat" w:hAnsi="GHEA Grapalat" w:cs="Times New Roman"/>
          <w:spacing w:val="-1"/>
          <w:shd w:val="clear" w:color="auto" w:fill="FFFFFF"/>
          <w:lang w:val="hy-AM"/>
        </w:rPr>
        <w:t xml:space="preserve"> և դրանք նվազագույնի հասցնելու նպատակով </w:t>
      </w:r>
      <w:r w:rsidR="00CF1F6B">
        <w:rPr>
          <w:rFonts w:ascii="GHEA Grapalat" w:hAnsi="GHEA Grapalat" w:cs="Times New Roman"/>
          <w:spacing w:val="-1"/>
          <w:shd w:val="clear" w:color="auto" w:fill="FFFFFF"/>
          <w:lang w:val="hy-AM"/>
        </w:rPr>
        <w:t xml:space="preserve">մշակվող </w:t>
      </w:r>
      <w:r w:rsidR="00CF1F6B" w:rsidRPr="00563C38">
        <w:rPr>
          <w:rFonts w:ascii="GHEA Grapalat" w:hAnsi="GHEA Grapalat" w:cs="Times New Roman"/>
          <w:spacing w:val="-1"/>
          <w:shd w:val="clear" w:color="auto" w:fill="FFFFFF"/>
          <w:lang w:val="hy-AM"/>
        </w:rPr>
        <w:t>միջոցառումներ</w:t>
      </w:r>
      <w:r w:rsidR="00CF1F6B">
        <w:rPr>
          <w:rFonts w:ascii="GHEA Grapalat" w:hAnsi="GHEA Grapalat" w:cs="Times New Roman"/>
          <w:spacing w:val="-1"/>
          <w:shd w:val="clear" w:color="auto" w:fill="FFFFFF"/>
          <w:lang w:val="hy-AM"/>
        </w:rPr>
        <w:t>իհամար</w:t>
      </w:r>
      <w:r w:rsidR="00CF1F6B" w:rsidRPr="00563C38">
        <w:rPr>
          <w:rFonts w:ascii="GHEA Grapalat" w:hAnsi="GHEA Grapalat" w:cs="Times New Roman"/>
          <w:spacing w:val="-1"/>
          <w:shd w:val="clear" w:color="auto" w:fill="FFFFFF"/>
          <w:lang w:val="hy-AM"/>
        </w:rPr>
        <w:t>: Ճշգրիտ հաշվարկներ կատարելու համար անհրաժեշտ են բազմաթիվ մուտքային և ելքային փոփոխականներ</w:t>
      </w:r>
      <w:r w:rsidR="00CF1F6B">
        <w:rPr>
          <w:rFonts w:ascii="GHEA Grapalat" w:hAnsi="GHEA Grapalat" w:cs="Times New Roman"/>
          <w:spacing w:val="-1"/>
          <w:shd w:val="clear" w:color="auto" w:fill="FFFFFF"/>
          <w:lang w:val="hy-AM"/>
        </w:rPr>
        <w:t xml:space="preserve"> [83</w:t>
      </w:r>
      <w:r w:rsidR="00CF1F6B" w:rsidRPr="00563C38">
        <w:rPr>
          <w:rFonts w:ascii="GHEA Grapalat" w:hAnsi="GHEA Grapalat" w:cs="Times New Roman"/>
          <w:spacing w:val="-1"/>
          <w:shd w:val="clear" w:color="auto" w:fill="FFFFFF"/>
          <w:lang w:val="hy-AM"/>
        </w:rPr>
        <w:t xml:space="preserve">]: </w:t>
      </w:r>
      <w:r w:rsidR="00CF1F6B">
        <w:rPr>
          <w:rFonts w:ascii="GHEA Grapalat" w:hAnsi="GHEA Grapalat" w:cs="Times New Roman"/>
          <w:spacing w:val="-1"/>
          <w:shd w:val="clear" w:color="auto" w:fill="FFFFFF"/>
          <w:lang w:val="hy-AM"/>
        </w:rPr>
        <w:t>Մ</w:t>
      </w:r>
      <w:r w:rsidR="00CF1F6B" w:rsidRPr="00563C38">
        <w:rPr>
          <w:rFonts w:ascii="GHEA Grapalat" w:hAnsi="GHEA Grapalat" w:cs="Times New Roman"/>
          <w:spacing w:val="-1"/>
          <w:shd w:val="clear" w:color="auto" w:fill="FFFFFF"/>
          <w:lang w:val="hy-AM"/>
        </w:rPr>
        <w:t xml:space="preserve">ուտքային կարևոր </w:t>
      </w:r>
      <w:r w:rsidR="00CF1F6B">
        <w:rPr>
          <w:rFonts w:ascii="GHEA Grapalat" w:hAnsi="GHEA Grapalat" w:cs="Times New Roman"/>
          <w:spacing w:val="-1"/>
          <w:shd w:val="clear" w:color="auto" w:fill="FFFFFF"/>
          <w:lang w:val="hy-AM"/>
        </w:rPr>
        <w:t xml:space="preserve">տվյալներ են </w:t>
      </w:r>
      <w:bookmarkStart w:id="0" w:name="_GoBack"/>
      <w:r w:rsidR="00CF1F6B" w:rsidRPr="00563C38">
        <w:rPr>
          <w:rFonts w:ascii="GHEA Grapalat" w:hAnsi="GHEA Grapalat" w:cs="Times New Roman"/>
          <w:spacing w:val="-1"/>
          <w:shd w:val="clear" w:color="auto" w:fill="FFFFFF"/>
          <w:lang w:val="hy-AM"/>
        </w:rPr>
        <w:t>համարվում</w:t>
      </w:r>
      <w:r w:rsidR="00CF1F6B">
        <w:rPr>
          <w:rFonts w:ascii="GHEA Grapalat" w:hAnsi="GHEA Grapalat" w:cs="Times New Roman"/>
          <w:spacing w:val="-1"/>
          <w:shd w:val="clear" w:color="auto" w:fill="FFFFFF"/>
          <w:lang w:val="hy-AM"/>
        </w:rPr>
        <w:t xml:space="preserve"> տ</w:t>
      </w:r>
      <w:r w:rsidR="00CF1F6B" w:rsidRPr="00563C38">
        <w:rPr>
          <w:rFonts w:ascii="GHEA Grapalat" w:hAnsi="GHEA Grapalat" w:cs="Times New Roman"/>
          <w:spacing w:val="-1"/>
          <w:shd w:val="clear" w:color="auto" w:fill="FFFFFF"/>
          <w:lang w:val="hy-AM"/>
        </w:rPr>
        <w:t xml:space="preserve">րանսպորտային </w:t>
      </w:r>
      <w:r w:rsidR="00CF1F6B">
        <w:rPr>
          <w:rFonts w:ascii="GHEA Grapalat" w:hAnsi="GHEA Grapalat" w:cs="Times New Roman"/>
          <w:spacing w:val="-1"/>
          <w:shd w:val="clear" w:color="auto" w:fill="FFFFFF"/>
          <w:lang w:val="hy-AM"/>
        </w:rPr>
        <w:t>միջոցի</w:t>
      </w:r>
      <w:r w:rsidR="00CF1F6B" w:rsidRPr="00563C38">
        <w:rPr>
          <w:rFonts w:ascii="GHEA Grapalat" w:hAnsi="GHEA Grapalat" w:cs="Times New Roman"/>
          <w:spacing w:val="-1"/>
          <w:shd w:val="clear" w:color="auto" w:fill="FFFFFF"/>
          <w:lang w:val="hy-AM"/>
        </w:rPr>
        <w:t xml:space="preserve"> վառելիքի (</w:t>
      </w:r>
      <w:r w:rsidR="00CF1F6B">
        <w:rPr>
          <w:rFonts w:ascii="GHEA Grapalat" w:hAnsi="GHEA Grapalat" w:cs="Times New Roman"/>
          <w:spacing w:val="-1"/>
          <w:shd w:val="clear" w:color="auto" w:fill="FFFFFF"/>
          <w:lang w:val="hy-AM"/>
        </w:rPr>
        <w:t>դիզել</w:t>
      </w:r>
      <w:r w:rsidR="00CF1F6B" w:rsidRPr="00563C38">
        <w:rPr>
          <w:rFonts w:ascii="GHEA Grapalat" w:hAnsi="GHEA Grapalat" w:cs="Times New Roman"/>
          <w:spacing w:val="-1"/>
          <w:shd w:val="clear" w:color="auto" w:fill="FFFFFF"/>
          <w:lang w:val="hy-AM"/>
        </w:rPr>
        <w:t xml:space="preserve">, </w:t>
      </w:r>
      <w:r w:rsidR="00CF1F6B">
        <w:rPr>
          <w:rFonts w:ascii="GHEA Grapalat" w:hAnsi="GHEA Grapalat" w:cs="Times New Roman"/>
          <w:spacing w:val="-1"/>
          <w:shd w:val="clear" w:color="auto" w:fill="FFFFFF"/>
          <w:lang w:val="hy-AM"/>
        </w:rPr>
        <w:t>բենզին</w:t>
      </w:r>
      <w:r w:rsidR="00CF1F6B" w:rsidRPr="00563C38">
        <w:rPr>
          <w:rFonts w:ascii="GHEA Grapalat" w:hAnsi="GHEA Grapalat" w:cs="Times New Roman"/>
          <w:spacing w:val="-1"/>
          <w:shd w:val="clear" w:color="auto" w:fill="FFFFFF"/>
          <w:lang w:val="hy-AM"/>
        </w:rPr>
        <w:t xml:space="preserve">, </w:t>
      </w:r>
      <w:r w:rsidR="00CF1F6B">
        <w:rPr>
          <w:rFonts w:ascii="GHEA Grapalat" w:hAnsi="GHEA Grapalat" w:cs="Times New Roman"/>
          <w:spacing w:val="-1"/>
          <w:shd w:val="clear" w:color="auto" w:fill="FFFFFF"/>
          <w:lang w:val="hy-AM"/>
        </w:rPr>
        <w:t xml:space="preserve">հեղուկացված նավթային և </w:t>
      </w:r>
      <w:r w:rsidR="00CF1F6B" w:rsidRPr="003526DE">
        <w:rPr>
          <w:rFonts w:ascii="GHEA Grapalat" w:hAnsi="GHEA Grapalat" w:cs="Times New Roman"/>
          <w:spacing w:val="-1"/>
          <w:shd w:val="clear" w:color="auto" w:fill="FFFFFF"/>
          <w:lang w:val="hy-AM"/>
        </w:rPr>
        <w:t>սե</w:t>
      </w:r>
      <w:r w:rsidR="003526DE" w:rsidRPr="003526DE">
        <w:rPr>
          <w:rFonts w:ascii="GHEA Grapalat" w:hAnsi="GHEA Grapalat" w:cs="Times New Roman"/>
          <w:spacing w:val="-1"/>
          <w:shd w:val="clear" w:color="auto" w:fill="FFFFFF"/>
          <w:lang w:val="hy-AM"/>
        </w:rPr>
        <w:t>ղ</w:t>
      </w:r>
      <w:r w:rsidR="00CF1F6B" w:rsidRPr="003526DE">
        <w:rPr>
          <w:rFonts w:ascii="GHEA Grapalat" w:hAnsi="GHEA Grapalat" w:cs="Times New Roman"/>
          <w:spacing w:val="-1"/>
          <w:shd w:val="clear" w:color="auto" w:fill="FFFFFF"/>
          <w:lang w:val="hy-AM"/>
        </w:rPr>
        <w:t>մված</w:t>
      </w:r>
      <w:r w:rsidR="00CF1F6B">
        <w:rPr>
          <w:rFonts w:ascii="GHEA Grapalat" w:hAnsi="GHEA Grapalat" w:cs="Times New Roman"/>
          <w:spacing w:val="-1"/>
          <w:shd w:val="clear" w:color="auto" w:fill="FFFFFF"/>
          <w:lang w:val="hy-AM"/>
        </w:rPr>
        <w:t xml:space="preserve"> բնական գազ, </w:t>
      </w:r>
      <w:r w:rsidR="00CF1F6B" w:rsidRPr="00563C38">
        <w:rPr>
          <w:rFonts w:ascii="GHEA Grapalat" w:hAnsi="GHEA Grapalat" w:cs="Times New Roman"/>
          <w:spacing w:val="-1"/>
          <w:shd w:val="clear" w:color="auto" w:fill="FFFFFF"/>
          <w:lang w:val="hy-AM"/>
        </w:rPr>
        <w:t>էլեկտրական</w:t>
      </w:r>
      <w:r w:rsidR="00CF1F6B">
        <w:rPr>
          <w:rFonts w:ascii="GHEA Grapalat" w:hAnsi="GHEA Grapalat" w:cs="Times New Roman"/>
          <w:spacing w:val="-1"/>
          <w:shd w:val="clear" w:color="auto" w:fill="FFFFFF"/>
          <w:lang w:val="hy-AM"/>
        </w:rPr>
        <w:t>ություն)ծախսը,</w:t>
      </w:r>
      <w:r w:rsidR="00CF1F6B" w:rsidRPr="00563C38">
        <w:rPr>
          <w:rFonts w:ascii="GHEA Grapalat" w:hAnsi="GHEA Grapalat" w:cs="Times New Roman"/>
          <w:spacing w:val="-1"/>
          <w:shd w:val="clear" w:color="auto" w:fill="FFFFFF"/>
          <w:lang w:val="hy-AM"/>
        </w:rPr>
        <w:t xml:space="preserve"> որը </w:t>
      </w:r>
      <w:r w:rsidR="00CF1F6B">
        <w:rPr>
          <w:rFonts w:ascii="GHEA Grapalat" w:hAnsi="GHEA Grapalat" w:cs="Times New Roman"/>
          <w:spacing w:val="-1"/>
          <w:shd w:val="clear" w:color="auto" w:fill="FFFFFF"/>
          <w:lang w:val="hy-AM"/>
        </w:rPr>
        <w:t>սահմանվում</w:t>
      </w:r>
      <w:r w:rsidR="00CF1F6B" w:rsidRPr="00563C38">
        <w:rPr>
          <w:rFonts w:ascii="GHEA Grapalat" w:hAnsi="GHEA Grapalat" w:cs="Times New Roman"/>
          <w:spacing w:val="-1"/>
          <w:shd w:val="clear" w:color="auto" w:fill="FFFFFF"/>
          <w:lang w:val="hy-AM"/>
        </w:rPr>
        <w:t xml:space="preserve"> է ավտոմոբիլների տեխն</w:t>
      </w:r>
      <w:bookmarkEnd w:id="0"/>
      <w:r w:rsidR="00CF1F6B" w:rsidRPr="00563C38">
        <w:rPr>
          <w:rFonts w:ascii="GHEA Grapalat" w:hAnsi="GHEA Grapalat" w:cs="Times New Roman"/>
          <w:spacing w:val="-1"/>
          <w:shd w:val="clear" w:color="auto" w:fill="FFFFFF"/>
          <w:lang w:val="hy-AM"/>
        </w:rPr>
        <w:t>իկական բնութագրերում</w:t>
      </w:r>
      <w:r w:rsidR="00CF1F6B">
        <w:rPr>
          <w:rFonts w:ascii="GHEA Grapalat" w:hAnsi="GHEA Grapalat" w:cs="Times New Roman"/>
          <w:spacing w:val="-1"/>
          <w:shd w:val="clear" w:color="auto" w:fill="FFFFFF"/>
          <w:lang w:val="hy-AM"/>
        </w:rPr>
        <w:t xml:space="preserve"> [84</w:t>
      </w:r>
      <w:r w:rsidR="00CF1F6B" w:rsidRPr="00563C38">
        <w:rPr>
          <w:rFonts w:ascii="GHEA Grapalat" w:hAnsi="GHEA Grapalat" w:cs="Times New Roman"/>
          <w:spacing w:val="-1"/>
          <w:shd w:val="clear" w:color="auto" w:fill="FFFFFF"/>
          <w:lang w:val="hy-AM"/>
        </w:rPr>
        <w:t>]</w:t>
      </w:r>
      <w:r w:rsidR="00CF1F6B">
        <w:rPr>
          <w:rFonts w:ascii="GHEA Grapalat" w:hAnsi="GHEA Grapalat" w:cs="Times New Roman"/>
          <w:spacing w:val="-1"/>
          <w:shd w:val="clear" w:color="auto" w:fill="FFFFFF"/>
          <w:lang w:val="hy-AM"/>
        </w:rPr>
        <w:t xml:space="preserve"> և ուղևորաշրջանառությունը </w:t>
      </w:r>
      <w:r w:rsidR="00CF1F6B" w:rsidRPr="00563C38">
        <w:rPr>
          <w:rFonts w:ascii="GHEA Grapalat" w:hAnsi="GHEA Grapalat" w:cs="Times New Roman"/>
          <w:spacing w:val="-1"/>
          <w:shd w:val="clear" w:color="auto" w:fill="FFFFFF"/>
          <w:lang w:val="hy-AM"/>
        </w:rPr>
        <w:t>(</w:t>
      </w:r>
      <w:r w:rsidR="00CF1F6B">
        <w:rPr>
          <w:rFonts w:ascii="GHEA Grapalat" w:hAnsi="GHEA Grapalat" w:cs="Times New Roman"/>
          <w:spacing w:val="-1"/>
          <w:shd w:val="clear" w:color="auto" w:fill="FFFFFF"/>
          <w:lang w:val="hy-AM"/>
        </w:rPr>
        <w:t>ո</w:t>
      </w:r>
      <w:r w:rsidR="00CF1F6B" w:rsidRPr="00563C38">
        <w:rPr>
          <w:rFonts w:ascii="GHEA Grapalat" w:hAnsi="GHEA Grapalat" w:cs="Times New Roman"/>
          <w:spacing w:val="-1"/>
          <w:shd w:val="clear" w:color="auto" w:fill="FFFFFF"/>
          <w:lang w:val="hy-AM"/>
        </w:rPr>
        <w:t>ւղևոր-կիլոմետր</w:t>
      </w:r>
      <w:r w:rsidR="00CF1F6B">
        <w:rPr>
          <w:rFonts w:ascii="GHEA Grapalat" w:hAnsi="GHEA Grapalat" w:cs="Times New Roman"/>
          <w:spacing w:val="-1"/>
          <w:shd w:val="clear" w:color="auto" w:fill="FFFFFF"/>
          <w:lang w:val="hy-AM"/>
        </w:rPr>
        <w:t>) [85</w:t>
      </w:r>
      <w:r w:rsidR="00CF1F6B" w:rsidRPr="00563C38">
        <w:rPr>
          <w:rFonts w:ascii="GHEA Grapalat" w:hAnsi="GHEA Grapalat" w:cs="Times New Roman"/>
          <w:spacing w:val="-1"/>
          <w:shd w:val="clear" w:color="auto" w:fill="FFFFFF"/>
          <w:lang w:val="hy-AM"/>
        </w:rPr>
        <w:t xml:space="preserve">]: </w:t>
      </w:r>
      <w:r w:rsidR="00CF1F6B">
        <w:rPr>
          <w:rFonts w:ascii="GHEA Grapalat" w:hAnsi="GHEA Grapalat" w:cs="Times New Roman"/>
          <w:spacing w:val="-1"/>
          <w:shd w:val="clear" w:color="auto" w:fill="FFFFFF"/>
          <w:lang w:val="hy-AM"/>
        </w:rPr>
        <w:t>Տ</w:t>
      </w:r>
      <w:r w:rsidR="00CF1F6B" w:rsidRPr="00563C38">
        <w:rPr>
          <w:rFonts w:ascii="GHEA Grapalat" w:hAnsi="GHEA Grapalat" w:cs="Times New Roman"/>
          <w:spacing w:val="-1"/>
          <w:shd w:val="clear" w:color="auto" w:fill="FFFFFF"/>
          <w:lang w:val="hy-AM"/>
        </w:rPr>
        <w:t xml:space="preserve">րանսպորտային միջոցների լցվածության </w:t>
      </w:r>
      <w:r w:rsidR="00CF1F6B">
        <w:rPr>
          <w:rFonts w:ascii="GHEA Grapalat" w:hAnsi="GHEA Grapalat" w:cs="Times New Roman"/>
          <w:spacing w:val="-1"/>
          <w:shd w:val="clear" w:color="auto" w:fill="FFFFFF"/>
          <w:lang w:val="hy-AM"/>
        </w:rPr>
        <w:t xml:space="preserve">գործակիցների </w:t>
      </w:r>
      <w:r w:rsidR="00CF1F6B" w:rsidRPr="00563C38">
        <w:rPr>
          <w:rFonts w:ascii="GHEA Grapalat" w:hAnsi="GHEA Grapalat" w:cs="Times New Roman"/>
          <w:spacing w:val="-1"/>
          <w:shd w:val="clear" w:color="auto" w:fill="FFFFFF"/>
          <w:lang w:val="hy-AM"/>
        </w:rPr>
        <w:t>(հետազոտությունների արդյունքում կամ տրանսպորտային բաժիններից</w:t>
      </w:r>
      <w:r w:rsidR="00CF1F6B">
        <w:rPr>
          <w:rFonts w:ascii="GHEA Grapalat" w:hAnsi="GHEA Grapalat" w:cs="Times New Roman"/>
          <w:spacing w:val="-1"/>
          <w:shd w:val="clear" w:color="auto" w:fill="FFFFFF"/>
          <w:lang w:val="hy-AM"/>
        </w:rPr>
        <w:t xml:space="preserve"> ստացված տվյալներ) միջոցով կարելի էո</w:t>
      </w:r>
      <w:r w:rsidR="00CF1F6B" w:rsidRPr="00563C38">
        <w:rPr>
          <w:rFonts w:ascii="GHEA Grapalat" w:hAnsi="GHEA Grapalat" w:cs="Times New Roman"/>
          <w:spacing w:val="-1"/>
          <w:shd w:val="clear" w:color="auto" w:fill="FFFFFF"/>
          <w:lang w:val="hy-AM"/>
        </w:rPr>
        <w:t xml:space="preserve">ւղևորահոսքերի տատանումները </w:t>
      </w:r>
      <w:r w:rsidR="00CF1F6B">
        <w:rPr>
          <w:rFonts w:ascii="GHEA Grapalat" w:hAnsi="GHEA Grapalat" w:cs="Times New Roman"/>
          <w:spacing w:val="-1"/>
          <w:shd w:val="clear" w:color="auto" w:fill="FFFFFF"/>
          <w:lang w:val="hy-AM"/>
        </w:rPr>
        <w:t>միջինացնել: Մ</w:t>
      </w:r>
      <w:r w:rsidR="00CF1F6B" w:rsidRPr="00246AEA">
        <w:rPr>
          <w:rFonts w:ascii="GHEA Grapalat" w:hAnsi="GHEA Grapalat" w:cs="Times New Roman"/>
          <w:spacing w:val="-1"/>
          <w:shd w:val="clear" w:color="auto" w:fill="FFFFFF"/>
          <w:lang w:val="hy-AM"/>
        </w:rPr>
        <w:t xml:space="preserve">ուտքային փոփոխականներ </w:t>
      </w:r>
      <w:r w:rsidR="00CF1F6B">
        <w:rPr>
          <w:rFonts w:ascii="GHEA Grapalat" w:hAnsi="GHEA Grapalat" w:cs="Times New Roman"/>
          <w:spacing w:val="-1"/>
          <w:shd w:val="clear" w:color="auto" w:fill="FFFFFF"/>
          <w:lang w:val="hy-AM"/>
        </w:rPr>
        <w:t>են համարվում նաև ա</w:t>
      </w:r>
      <w:r w:rsidR="00CF1F6B" w:rsidRPr="00246AEA">
        <w:rPr>
          <w:rFonts w:ascii="GHEA Grapalat" w:hAnsi="GHEA Grapalat" w:cs="Times New Roman"/>
          <w:spacing w:val="-1"/>
          <w:shd w:val="clear" w:color="auto" w:fill="FFFFFF"/>
          <w:lang w:val="hy-AM"/>
        </w:rPr>
        <w:t xml:space="preserve">րտանետումների գործակիցները դրանք արտացոլում են </w:t>
      </w:r>
      <w:r w:rsidR="00CF1F6B">
        <w:rPr>
          <w:rFonts w:ascii="GHEA Grapalat" w:hAnsi="GHEA Grapalat" w:cs="Times New Roman"/>
          <w:spacing w:val="-1"/>
          <w:shd w:val="clear" w:color="auto" w:fill="FFFFFF"/>
          <w:lang w:val="hy-AM"/>
        </w:rPr>
        <w:t>սպառված վառելիքի</w:t>
      </w:r>
      <w:r w:rsidR="00CF1F6B" w:rsidRPr="00246AEA">
        <w:rPr>
          <w:rFonts w:ascii="GHEA Grapalat" w:hAnsi="GHEA Grapalat" w:cs="Times New Roman"/>
          <w:spacing w:val="-1"/>
          <w:shd w:val="clear" w:color="auto" w:fill="FFFFFF"/>
          <w:lang w:val="hy-AM"/>
        </w:rPr>
        <w:t xml:space="preserve"> մեկ միավորի համար արտանետվող</w:t>
      </w:r>
      <w:r w:rsidR="00CF1F6B">
        <w:rPr>
          <w:rFonts w:ascii="GHEA Grapalat" w:hAnsi="GHEA Grapalat" w:cs="Times New Roman"/>
          <w:spacing w:val="-1"/>
          <w:shd w:val="clear" w:color="auto" w:fill="FFFFFF"/>
          <w:lang w:val="hy-AM"/>
        </w:rPr>
        <w:t xml:space="preserve"> միացությունների</w:t>
      </w:r>
      <w:r w:rsidR="00CF1F6B" w:rsidRPr="00246AEA">
        <w:rPr>
          <w:rFonts w:ascii="GHEA Grapalat" w:hAnsi="GHEA Grapalat" w:cs="Times New Roman"/>
          <w:spacing w:val="-1"/>
          <w:shd w:val="clear" w:color="auto" w:fill="FFFFFF"/>
          <w:lang w:val="hy-AM"/>
        </w:rPr>
        <w:t xml:space="preserve"> քանակը: Այս փոփոխականները </w:t>
      </w:r>
      <w:r w:rsidR="00CF1F6B">
        <w:rPr>
          <w:rFonts w:ascii="GHEA Grapalat" w:hAnsi="GHEA Grapalat" w:cs="Times New Roman"/>
          <w:spacing w:val="-1"/>
          <w:shd w:val="clear" w:color="auto" w:fill="FFFFFF"/>
          <w:lang w:val="hy-AM"/>
        </w:rPr>
        <w:t>սահմանված են«Օդը աղտոտող արտանետումների գույքագրման» ուղեցույցում (EMEP/EEA) և</w:t>
      </w:r>
      <w:r w:rsidR="00CF1F6B" w:rsidRPr="00246AEA">
        <w:rPr>
          <w:rFonts w:ascii="GHEA Grapalat" w:hAnsi="GHEA Grapalat" w:cs="Times New Roman"/>
          <w:spacing w:val="-1"/>
          <w:shd w:val="clear" w:color="auto" w:fill="FFFFFF"/>
          <w:lang w:val="hy-AM"/>
        </w:rPr>
        <w:t xml:space="preserve"> «Կլիմայի փոփոխության </w:t>
      </w:r>
      <w:r w:rsidR="00CF1F6B">
        <w:rPr>
          <w:rFonts w:ascii="GHEA Grapalat" w:hAnsi="GHEA Grapalat" w:cs="Times New Roman"/>
          <w:spacing w:val="-1"/>
          <w:shd w:val="clear" w:color="auto" w:fill="FFFFFF"/>
          <w:lang w:val="hy-AM"/>
        </w:rPr>
        <w:t xml:space="preserve">հարցերով </w:t>
      </w:r>
      <w:r w:rsidR="00CF1F6B" w:rsidRPr="00246AEA">
        <w:rPr>
          <w:rFonts w:ascii="GHEA Grapalat" w:hAnsi="GHEA Grapalat" w:cs="Times New Roman"/>
          <w:spacing w:val="-1"/>
          <w:shd w:val="clear" w:color="auto" w:fill="FFFFFF"/>
          <w:lang w:val="hy-AM"/>
        </w:rPr>
        <w:t xml:space="preserve">միջկառավարական </w:t>
      </w:r>
      <w:r w:rsidR="00CF1F6B">
        <w:rPr>
          <w:rFonts w:ascii="GHEA Grapalat" w:hAnsi="GHEA Grapalat" w:cs="Times New Roman"/>
          <w:spacing w:val="-1"/>
          <w:shd w:val="clear" w:color="auto" w:fill="FFFFFF"/>
          <w:lang w:val="hy-AM"/>
        </w:rPr>
        <w:t>հանձնաժողովի</w:t>
      </w:r>
      <w:r w:rsidR="00CF1F6B" w:rsidRPr="00246AEA">
        <w:rPr>
          <w:rFonts w:ascii="GHEA Grapalat" w:hAnsi="GHEA Grapalat" w:cs="Times New Roman"/>
          <w:spacing w:val="-1"/>
          <w:shd w:val="clear" w:color="auto" w:fill="FFFFFF"/>
          <w:lang w:val="hy-AM"/>
        </w:rPr>
        <w:t xml:space="preserve">» (IPCC) </w:t>
      </w:r>
      <w:r w:rsidR="00CF1F6B">
        <w:rPr>
          <w:rFonts w:ascii="GHEA Grapalat" w:hAnsi="GHEA Grapalat" w:cs="Times New Roman"/>
          <w:spacing w:val="-1"/>
          <w:shd w:val="clear" w:color="auto" w:fill="FFFFFF"/>
          <w:lang w:val="hy-AM"/>
        </w:rPr>
        <w:t>հրապարակումներում [86</w:t>
      </w:r>
      <w:r w:rsidR="00CF1F6B" w:rsidRPr="005C55D2">
        <w:rPr>
          <w:rFonts w:ascii="GHEA Grapalat" w:hAnsi="GHEA Grapalat" w:cs="Times New Roman"/>
          <w:spacing w:val="-1"/>
          <w:shd w:val="clear" w:color="auto" w:fill="FFFFFF"/>
          <w:lang w:val="hy-AM"/>
        </w:rPr>
        <w:t>]</w:t>
      </w:r>
      <w:r w:rsidR="00CF1F6B" w:rsidRPr="002144BF">
        <w:rPr>
          <w:rFonts w:ascii="GHEA Grapalat" w:hAnsi="GHEA Grapalat" w:cs="Times New Roman"/>
          <w:spacing w:val="-1"/>
          <w:shd w:val="clear" w:color="auto" w:fill="FFFFFF"/>
          <w:lang w:val="hy-AM"/>
        </w:rPr>
        <w:t>,</w:t>
      </w:r>
      <w:r w:rsidR="00CF1F6B">
        <w:rPr>
          <w:rFonts w:ascii="GHEA Grapalat" w:hAnsi="GHEA Grapalat" w:cs="Times New Roman"/>
          <w:spacing w:val="-1"/>
          <w:shd w:val="clear" w:color="auto" w:fill="FFFFFF"/>
          <w:lang w:val="hy-AM"/>
        </w:rPr>
        <w:t>[87</w:t>
      </w:r>
      <w:r w:rsidR="00CF1F6B" w:rsidRPr="005C55D2">
        <w:rPr>
          <w:rFonts w:ascii="GHEA Grapalat" w:hAnsi="GHEA Grapalat" w:cs="Times New Roman"/>
          <w:spacing w:val="-1"/>
          <w:shd w:val="clear" w:color="auto" w:fill="FFFFFF"/>
          <w:lang w:val="hy-AM"/>
        </w:rPr>
        <w:t>]</w:t>
      </w:r>
      <w:r w:rsidR="00CF1F6B" w:rsidRPr="00246AEA">
        <w:rPr>
          <w:rFonts w:ascii="GHEA Grapalat" w:hAnsi="GHEA Grapalat" w:cs="Times New Roman"/>
          <w:spacing w:val="-1"/>
          <w:shd w:val="clear" w:color="auto" w:fill="FFFFFF"/>
          <w:lang w:val="hy-AM"/>
        </w:rPr>
        <w:t>:</w:t>
      </w:r>
    </w:p>
    <w:p w:rsidR="00CF1F6B" w:rsidRPr="004B06DC" w:rsidRDefault="005B6A5B" w:rsidP="00CF1F6B">
      <w:pPr>
        <w:ind w:firstLine="720"/>
        <w:jc w:val="both"/>
        <w:rPr>
          <w:rFonts w:ascii="GHEA Grapalat" w:hAnsi="GHEA Grapalat" w:cs="Times New Roman"/>
          <w:spacing w:val="-1"/>
          <w:shd w:val="clear" w:color="auto" w:fill="FFFFFF"/>
          <w:lang w:val="hy-AM"/>
        </w:rPr>
      </w:pPr>
      <w:r w:rsidRPr="005B6A5B">
        <w:rPr>
          <w:rFonts w:ascii="GHEA Grapalat" w:hAnsi="GHEA Grapalat" w:cs="Times New Roman"/>
          <w:spacing w:val="-1"/>
          <w:shd w:val="clear" w:color="auto" w:fill="FFFFFF"/>
          <w:lang w:val="hy-AM"/>
        </w:rPr>
        <w:t>2</w:t>
      </w:r>
      <w:r>
        <w:rPr>
          <w:rFonts w:ascii="GHEA Grapalat" w:hAnsi="GHEA Grapalat"/>
          <w:lang w:val="hy-AM"/>
        </w:rPr>
        <w:t>)</w:t>
      </w:r>
      <w:r w:rsidR="00CF1F6B">
        <w:rPr>
          <w:rFonts w:ascii="GHEA Grapalat" w:hAnsi="GHEA Grapalat" w:cs="Times New Roman"/>
          <w:spacing w:val="-1"/>
          <w:shd w:val="clear" w:color="auto" w:fill="FFFFFF"/>
          <w:lang w:val="hy-AM"/>
        </w:rPr>
        <w:t>Հ</w:t>
      </w:r>
      <w:r w:rsidR="00CF1F6B" w:rsidRPr="004B06DC">
        <w:rPr>
          <w:rFonts w:ascii="GHEA Grapalat" w:hAnsi="GHEA Grapalat" w:cs="Times New Roman"/>
          <w:spacing w:val="-1"/>
          <w:shd w:val="clear" w:color="auto" w:fill="FFFFFF"/>
          <w:lang w:val="hy-AM"/>
        </w:rPr>
        <w:t xml:space="preserve">իմնական ելքային </w:t>
      </w:r>
      <w:r w:rsidR="00CF1F6B">
        <w:rPr>
          <w:rFonts w:ascii="GHEA Grapalat" w:hAnsi="GHEA Grapalat" w:cs="Times New Roman"/>
          <w:spacing w:val="-1"/>
          <w:shd w:val="clear" w:color="auto" w:fill="FFFFFF"/>
          <w:lang w:val="hy-AM"/>
        </w:rPr>
        <w:t xml:space="preserve">փոփոխականներն են համարվում </w:t>
      </w:r>
      <w:r w:rsidR="00CF1F6B" w:rsidRPr="004B06DC">
        <w:rPr>
          <w:rFonts w:ascii="GHEA Grapalat" w:hAnsi="GHEA Grapalat" w:cs="Times New Roman"/>
          <w:spacing w:val="-1"/>
          <w:shd w:val="clear" w:color="auto" w:fill="FFFFFF"/>
          <w:lang w:val="hy-AM"/>
        </w:rPr>
        <w:t>յուրաքանչյուր տիպի տրանսպորտի համար CO</w:t>
      </w:r>
      <w:r w:rsidR="00CF1F6B" w:rsidRPr="004B06DC">
        <w:rPr>
          <w:rFonts w:ascii="GHEA Grapalat" w:hAnsi="GHEA Grapalat" w:cs="Times New Roman"/>
          <w:spacing w:val="-1"/>
          <w:shd w:val="clear" w:color="auto" w:fill="FFFFFF"/>
          <w:vertAlign w:val="subscript"/>
          <w:lang w:val="hy-AM"/>
        </w:rPr>
        <w:t>2</w:t>
      </w:r>
      <w:r w:rsidR="00CF1F6B" w:rsidRPr="004B06DC">
        <w:rPr>
          <w:rFonts w:ascii="GHEA Grapalat" w:hAnsi="GHEA Grapalat" w:cs="Times New Roman"/>
          <w:spacing w:val="-1"/>
          <w:shd w:val="clear" w:color="auto" w:fill="FFFFFF"/>
          <w:lang w:val="hy-AM"/>
        </w:rPr>
        <w:t>-ի ընդհանուր արտանետումները</w:t>
      </w:r>
      <w:r w:rsidR="00CF1F6B">
        <w:rPr>
          <w:rFonts w:ascii="GHEA Grapalat" w:hAnsi="GHEA Grapalat" w:cs="Times New Roman"/>
          <w:spacing w:val="-1"/>
          <w:shd w:val="clear" w:color="auto" w:fill="FFFFFF"/>
          <w:lang w:val="hy-AM"/>
        </w:rPr>
        <w:t>, դրանքստացվում</w:t>
      </w:r>
      <w:r w:rsidR="00CF1F6B" w:rsidRPr="004B06DC">
        <w:rPr>
          <w:rFonts w:ascii="GHEA Grapalat" w:hAnsi="GHEA Grapalat" w:cs="Times New Roman"/>
          <w:spacing w:val="-1"/>
          <w:shd w:val="clear" w:color="auto" w:fill="FFFFFF"/>
          <w:lang w:val="hy-AM"/>
        </w:rPr>
        <w:t xml:space="preserve"> են՝ բազմապատկելով վառելիքի ծախսը արտանետումների համապատասխան գործակցով, որն այնուհետև ճշգրտվում է հաշվի առնելով ուղևորների </w:t>
      </w:r>
      <w:r w:rsidR="00CF1F6B">
        <w:rPr>
          <w:rFonts w:ascii="GHEA Grapalat" w:hAnsi="GHEA Grapalat" w:cs="Times New Roman"/>
          <w:spacing w:val="-1"/>
          <w:shd w:val="clear" w:color="auto" w:fill="FFFFFF"/>
          <w:lang w:val="hy-AM"/>
        </w:rPr>
        <w:t>քանակը</w:t>
      </w:r>
      <w:r w:rsidR="00CF1F6B" w:rsidRPr="004B06DC">
        <w:rPr>
          <w:rFonts w:ascii="GHEA Grapalat" w:hAnsi="GHEA Grapalat" w:cs="Times New Roman"/>
          <w:spacing w:val="-1"/>
          <w:shd w:val="clear" w:color="auto" w:fill="FFFFFF"/>
          <w:lang w:val="hy-AM"/>
        </w:rPr>
        <w:t xml:space="preserve"> և անցած ճանապարհը</w:t>
      </w:r>
      <w:r w:rsidR="00CF1F6B">
        <w:rPr>
          <w:rFonts w:ascii="GHEA Grapalat" w:hAnsi="GHEA Grapalat" w:cs="Times New Roman"/>
          <w:spacing w:val="-1"/>
          <w:shd w:val="clear" w:color="auto" w:fill="FFFFFF"/>
          <w:lang w:val="hy-AM"/>
        </w:rPr>
        <w:t xml:space="preserve"> [88</w:t>
      </w:r>
      <w:r w:rsidR="00CF1F6B" w:rsidRPr="004B06DC">
        <w:rPr>
          <w:rFonts w:ascii="GHEA Grapalat" w:hAnsi="GHEA Grapalat" w:cs="Times New Roman"/>
          <w:spacing w:val="-1"/>
          <w:shd w:val="clear" w:color="auto" w:fill="FFFFFF"/>
          <w:lang w:val="hy-AM"/>
        </w:rPr>
        <w:t>]: Միաժամանակ, ածխաթթու գազի արտանետումները մեկ ուղևոր-կիլոմետրի համար հնարավորություն են տալիս կատարել համեմատություն տրանսպորտի տարբեր տեսակների միջև, ինչպիսիք են</w:t>
      </w:r>
      <w:r w:rsidR="00CF1F6B">
        <w:rPr>
          <w:rFonts w:ascii="GHEA Grapalat" w:hAnsi="GHEA Grapalat" w:cs="Times New Roman"/>
          <w:spacing w:val="-1"/>
          <w:shd w:val="clear" w:color="auto" w:fill="FFFFFF"/>
          <w:lang w:val="hy-AM"/>
        </w:rPr>
        <w:t>՝</w:t>
      </w:r>
      <w:r w:rsidR="00CF1F6B" w:rsidRPr="004B06DC">
        <w:rPr>
          <w:rFonts w:ascii="GHEA Grapalat" w:hAnsi="GHEA Grapalat" w:cs="Times New Roman"/>
          <w:spacing w:val="-1"/>
          <w:shd w:val="clear" w:color="auto" w:fill="FFFFFF"/>
          <w:lang w:val="hy-AM"/>
        </w:rPr>
        <w:t xml:space="preserve"> ավտոբուսները, գնացքները և մասնավոր</w:t>
      </w:r>
      <w:r w:rsidR="00CF1F6B">
        <w:rPr>
          <w:rFonts w:ascii="GHEA Grapalat" w:hAnsi="GHEA Grapalat" w:cs="Times New Roman"/>
          <w:spacing w:val="-1"/>
          <w:shd w:val="clear" w:color="auto" w:fill="FFFFFF"/>
          <w:lang w:val="hy-AM"/>
        </w:rPr>
        <w:t xml:space="preserve">ի հատվածի կողմիցշահագործվող </w:t>
      </w:r>
      <w:r w:rsidR="00CF1F6B" w:rsidRPr="004B06DC">
        <w:rPr>
          <w:rFonts w:ascii="GHEA Grapalat" w:hAnsi="GHEA Grapalat" w:cs="Times New Roman"/>
          <w:spacing w:val="-1"/>
          <w:shd w:val="clear" w:color="auto" w:fill="FFFFFF"/>
          <w:lang w:val="hy-AM"/>
        </w:rPr>
        <w:t>ավտոմոբիլները</w:t>
      </w:r>
      <w:r w:rsidR="00CF1F6B">
        <w:rPr>
          <w:rFonts w:ascii="GHEA Grapalat" w:hAnsi="GHEA Grapalat" w:cs="Times New Roman"/>
          <w:spacing w:val="-1"/>
          <w:shd w:val="clear" w:color="auto" w:fill="FFFFFF"/>
          <w:lang w:val="hy-AM"/>
        </w:rPr>
        <w:t xml:space="preserve"> [89</w:t>
      </w:r>
      <w:r w:rsidR="00CF1F6B" w:rsidRPr="004B06DC">
        <w:rPr>
          <w:rFonts w:ascii="GHEA Grapalat" w:hAnsi="GHEA Grapalat" w:cs="Times New Roman"/>
          <w:spacing w:val="-1"/>
          <w:shd w:val="clear" w:color="auto" w:fill="FFFFFF"/>
          <w:lang w:val="hy-AM"/>
        </w:rPr>
        <w:t xml:space="preserve">]: </w:t>
      </w:r>
      <w:r w:rsidR="00CF1F6B">
        <w:rPr>
          <w:rFonts w:ascii="GHEA Grapalat" w:hAnsi="GHEA Grapalat" w:cs="Times New Roman"/>
          <w:spacing w:val="-1"/>
          <w:shd w:val="clear" w:color="auto" w:fill="FFFFFF"/>
          <w:lang w:val="hy-AM"/>
        </w:rPr>
        <w:t>Ա</w:t>
      </w:r>
      <w:r w:rsidR="00CF1F6B" w:rsidRPr="004B06DC">
        <w:rPr>
          <w:rFonts w:ascii="GHEA Grapalat" w:hAnsi="GHEA Grapalat" w:cs="Times New Roman"/>
          <w:spacing w:val="-1"/>
          <w:shd w:val="clear" w:color="auto" w:fill="FFFFFF"/>
          <w:lang w:val="hy-AM"/>
        </w:rPr>
        <w:t xml:space="preserve">յս տվյալները կարելի է օգտագործել </w:t>
      </w:r>
      <w:r w:rsidR="00CF1F6B">
        <w:rPr>
          <w:rFonts w:ascii="GHEA Grapalat" w:hAnsi="GHEA Grapalat" w:cs="Times New Roman"/>
          <w:spacing w:val="-1"/>
          <w:shd w:val="clear" w:color="auto" w:fill="FFFFFF"/>
          <w:lang w:val="hy-AM"/>
        </w:rPr>
        <w:t>ընդհանուր օգտագործման</w:t>
      </w:r>
      <w:r w:rsidR="00CF1F6B" w:rsidRPr="004B06DC">
        <w:rPr>
          <w:rFonts w:ascii="GHEA Grapalat" w:hAnsi="GHEA Grapalat" w:cs="Times New Roman"/>
          <w:spacing w:val="-1"/>
          <w:shd w:val="clear" w:color="auto" w:fill="FFFFFF"/>
          <w:lang w:val="hy-AM"/>
        </w:rPr>
        <w:t xml:space="preserve"> տրանսպորտից ածխածնի արտանետումները նվազագույնի հասցնելու նպատակով կայացվող քաղաքական որոշումների համար</w:t>
      </w:r>
      <w:r w:rsidR="00CF1F6B">
        <w:rPr>
          <w:rFonts w:ascii="GHEA Grapalat" w:hAnsi="GHEA Grapalat" w:cs="Times New Roman"/>
          <w:spacing w:val="-1"/>
          <w:shd w:val="clear" w:color="auto" w:fill="FFFFFF"/>
          <w:lang w:val="hy-AM"/>
        </w:rPr>
        <w:t xml:space="preserve"> [90</w:t>
      </w:r>
      <w:r w:rsidR="00CF1F6B" w:rsidRPr="004B06DC">
        <w:rPr>
          <w:rFonts w:ascii="GHEA Grapalat" w:hAnsi="GHEA Grapalat" w:cs="Times New Roman"/>
          <w:spacing w:val="-1"/>
          <w:shd w:val="clear" w:color="auto" w:fill="FFFFFF"/>
          <w:lang w:val="hy-AM"/>
        </w:rPr>
        <w:t>]:</w:t>
      </w:r>
    </w:p>
    <w:p w:rsidR="00CF1F6B" w:rsidRPr="00BF5004" w:rsidRDefault="005B6A5B" w:rsidP="00CF1F6B">
      <w:pPr>
        <w:ind w:firstLine="720"/>
        <w:jc w:val="both"/>
        <w:rPr>
          <w:rFonts w:ascii="GHEA Grapalat" w:hAnsi="GHEA Grapalat" w:cs="Times New Roman"/>
          <w:spacing w:val="-1"/>
          <w:shd w:val="clear" w:color="auto" w:fill="FFFFFF"/>
          <w:lang w:val="hy-AM"/>
        </w:rPr>
      </w:pPr>
      <w:r w:rsidRPr="005B6A5B">
        <w:rPr>
          <w:rFonts w:ascii="GHEA Grapalat" w:hAnsi="GHEA Grapalat" w:cs="Times New Roman"/>
          <w:spacing w:val="-1"/>
          <w:shd w:val="clear" w:color="auto" w:fill="FFFFFF"/>
          <w:lang w:val="hy-AM"/>
        </w:rPr>
        <w:t>3</w:t>
      </w:r>
      <w:r>
        <w:rPr>
          <w:rFonts w:ascii="GHEA Grapalat" w:hAnsi="GHEA Grapalat"/>
          <w:lang w:val="hy-AM"/>
        </w:rPr>
        <w:t>)</w:t>
      </w:r>
      <w:r w:rsidR="00CF1F6B" w:rsidRPr="00BF5004">
        <w:rPr>
          <w:rFonts w:ascii="GHEA Grapalat" w:hAnsi="GHEA Grapalat" w:cs="Times New Roman"/>
          <w:spacing w:val="-1"/>
          <w:shd w:val="clear" w:color="auto" w:fill="FFFFFF"/>
          <w:lang w:val="hy-AM"/>
        </w:rPr>
        <w:t xml:space="preserve">Ընդհանուր օգտագործման տրանսպորտից ածխածնի արտանետումները հաշվարկելու համար առկա են տարբեր ծրագրային հավելվածներ: Այս գործիքները </w:t>
      </w:r>
      <w:r w:rsidR="00CF1F6B">
        <w:rPr>
          <w:rFonts w:ascii="GHEA Grapalat" w:hAnsi="GHEA Grapalat" w:cs="Times New Roman"/>
          <w:spacing w:val="-1"/>
          <w:shd w:val="clear" w:color="auto" w:fill="FFFFFF"/>
          <w:lang w:val="hy-AM"/>
        </w:rPr>
        <w:t>հնարավորություն են</w:t>
      </w:r>
      <w:r w:rsidR="00CF1F6B" w:rsidRPr="00BF5004">
        <w:rPr>
          <w:rFonts w:ascii="GHEA Grapalat" w:hAnsi="GHEA Grapalat" w:cs="Times New Roman"/>
          <w:spacing w:val="-1"/>
          <w:shd w:val="clear" w:color="auto" w:fill="FFFFFF"/>
          <w:lang w:val="hy-AM"/>
        </w:rPr>
        <w:t xml:space="preserve"> տալիս հաշվարկել ջերմոցային գազերի արտանետումները տրանսպորտի տարբեր տեսակներից՝ հաշվի առնելով այնպիսի բնութագրեր, ինչպիսիք են լցվածության գործակիցը և անցած ճանապարհը: </w:t>
      </w:r>
      <w:r w:rsidR="00CF1F6B">
        <w:rPr>
          <w:rFonts w:ascii="GHEA Grapalat" w:hAnsi="GHEA Grapalat" w:cs="Times New Roman"/>
          <w:spacing w:val="-1"/>
          <w:shd w:val="clear" w:color="auto" w:fill="FFFFFF"/>
          <w:lang w:val="hy-AM"/>
        </w:rPr>
        <w:t>Ստորև ն</w:t>
      </w:r>
      <w:r w:rsidR="00CF1F6B" w:rsidRPr="00BF5004">
        <w:rPr>
          <w:rFonts w:ascii="GHEA Grapalat" w:hAnsi="GHEA Grapalat" w:cs="Times New Roman"/>
          <w:spacing w:val="-1"/>
          <w:shd w:val="clear" w:color="auto" w:fill="FFFFFF"/>
          <w:lang w:val="hy-AM"/>
        </w:rPr>
        <w:t>երկայացվում է ամենատարածված և լայնորեն օգտագործվող ծրագրերից մի քանիսը՝</w:t>
      </w:r>
    </w:p>
    <w:p w:rsidR="00CF1F6B" w:rsidRPr="0075227C" w:rsidRDefault="006A6706" w:rsidP="00CF1F6B">
      <w:pPr>
        <w:ind w:firstLine="720"/>
        <w:jc w:val="both"/>
        <w:rPr>
          <w:rFonts w:ascii="GHEA Grapalat" w:hAnsi="GHEA Grapalat" w:cs="Times New Roman"/>
          <w:spacing w:val="-1"/>
          <w:shd w:val="clear" w:color="auto" w:fill="FFFFFF"/>
          <w:lang w:val="hy-AM"/>
        </w:rPr>
      </w:pPr>
      <w:r>
        <w:rPr>
          <w:rFonts w:ascii="GHEA Grapalat" w:hAnsi="GHEA Grapalat" w:cs="Times New Roman"/>
          <w:spacing w:val="-1"/>
          <w:shd w:val="clear" w:color="auto" w:fill="FFFFFF"/>
          <w:lang w:val="hy-AM"/>
        </w:rPr>
        <w:lastRenderedPageBreak/>
        <w:t>ա</w:t>
      </w:r>
      <w:r>
        <w:rPr>
          <w:rFonts w:ascii="GHEA Grapalat" w:hAnsi="GHEA Grapalat"/>
          <w:lang w:val="hy-AM"/>
        </w:rPr>
        <w:t>)</w:t>
      </w:r>
      <w:r w:rsidR="00CF1F6B" w:rsidRPr="0075227C">
        <w:rPr>
          <w:rFonts w:ascii="GHEA Grapalat" w:hAnsi="GHEA Grapalat" w:cs="Times New Roman"/>
          <w:spacing w:val="-1"/>
          <w:shd w:val="clear" w:color="auto" w:fill="FFFFFF"/>
          <w:lang w:val="hy-AM"/>
        </w:rPr>
        <w:t xml:space="preserve"> արտանետումների </w:t>
      </w:r>
      <w:r w:rsidR="00CF1F6B">
        <w:rPr>
          <w:rFonts w:ascii="GHEA Grapalat" w:hAnsi="GHEA Grapalat" w:cs="Times New Roman"/>
          <w:spacing w:val="-1"/>
          <w:shd w:val="clear" w:color="auto" w:fill="FFFFFF"/>
          <w:lang w:val="hy-AM"/>
        </w:rPr>
        <w:t>մակարդակ</w:t>
      </w:r>
      <w:r w:rsidR="00CF1F6B" w:rsidRPr="0075227C">
        <w:rPr>
          <w:rFonts w:ascii="GHEA Grapalat" w:hAnsi="GHEA Grapalat" w:cs="Times New Roman"/>
          <w:spacing w:val="-1"/>
          <w:shd w:val="clear" w:color="auto" w:fill="FFFFFF"/>
          <w:lang w:val="hy-AM"/>
        </w:rPr>
        <w:t xml:space="preserve">ի որոշման </w:t>
      </w:r>
      <w:r w:rsidR="00CF1F6B">
        <w:rPr>
          <w:rFonts w:ascii="GHEA Grapalat" w:hAnsi="GHEA Grapalat" w:cs="Times New Roman"/>
          <w:spacing w:val="-1"/>
          <w:shd w:val="clear" w:color="auto" w:fill="FFFFFF"/>
          <w:lang w:val="hy-AM"/>
        </w:rPr>
        <w:t xml:space="preserve">և դրա </w:t>
      </w:r>
      <w:r w:rsidR="00CF1F6B" w:rsidRPr="0075227C">
        <w:rPr>
          <w:rFonts w:ascii="GHEA Grapalat" w:hAnsi="GHEA Grapalat" w:cs="Times New Roman"/>
          <w:spacing w:val="-1"/>
          <w:shd w:val="clear" w:color="auto" w:fill="FFFFFF"/>
          <w:lang w:val="hy-AM"/>
        </w:rPr>
        <w:t>գույքագրման նպատակով Եվրոպայում և աշխարհի մի շարք այլ երկրներում լայնորեն կիրառվում է COPERT (ավտոմոբիլային տրանսպորտից արտանետումների հաշվարկման համակարգչային ծրագիր) արտանետումների մոդելավորման ծրագիրը</w:t>
      </w:r>
      <w:r w:rsidR="00CF1F6B">
        <w:rPr>
          <w:rFonts w:ascii="GHEA Grapalat" w:hAnsi="GHEA Grapalat" w:cs="Times New Roman"/>
          <w:spacing w:val="-1"/>
          <w:shd w:val="clear" w:color="auto" w:fill="FFFFFF"/>
          <w:lang w:val="hy-AM"/>
        </w:rPr>
        <w:t xml:space="preserve"> [91</w:t>
      </w:r>
      <w:r w:rsidR="00CF1F6B" w:rsidRPr="0075227C">
        <w:rPr>
          <w:rFonts w:ascii="GHEA Grapalat" w:hAnsi="GHEA Grapalat" w:cs="Times New Roman"/>
          <w:spacing w:val="-1"/>
          <w:shd w:val="clear" w:color="auto" w:fill="FFFFFF"/>
          <w:lang w:val="hy-AM"/>
        </w:rPr>
        <w:t>]։</w:t>
      </w:r>
    </w:p>
    <w:p w:rsidR="00CF1F6B" w:rsidRPr="0075227C" w:rsidRDefault="006A6706" w:rsidP="00CF1F6B">
      <w:pPr>
        <w:ind w:firstLine="720"/>
        <w:jc w:val="both"/>
        <w:rPr>
          <w:rFonts w:ascii="GHEA Grapalat" w:hAnsi="GHEA Grapalat" w:cs="Times New Roman"/>
          <w:spacing w:val="-1"/>
          <w:shd w:val="clear" w:color="auto" w:fill="FFFFFF"/>
          <w:lang w:val="hy-AM"/>
        </w:rPr>
      </w:pPr>
      <w:r>
        <w:rPr>
          <w:rFonts w:ascii="GHEA Grapalat" w:hAnsi="GHEA Grapalat" w:cs="Times New Roman"/>
          <w:spacing w:val="-1"/>
          <w:shd w:val="clear" w:color="auto" w:fill="FFFFFF"/>
          <w:lang w:val="hy-AM"/>
        </w:rPr>
        <w:t>բ</w:t>
      </w:r>
      <w:r>
        <w:rPr>
          <w:rFonts w:ascii="GHEA Grapalat" w:hAnsi="GHEA Grapalat"/>
          <w:lang w:val="hy-AM"/>
        </w:rPr>
        <w:t>)</w:t>
      </w:r>
      <w:r w:rsidR="00CF1F6B" w:rsidRPr="0075227C">
        <w:rPr>
          <w:rFonts w:ascii="GHEA Grapalat" w:hAnsi="GHEA Grapalat" w:cs="Times New Roman"/>
          <w:spacing w:val="-1"/>
          <w:shd w:val="clear" w:color="auto" w:fill="FFFFFF"/>
          <w:lang w:val="hy-AM"/>
        </w:rPr>
        <w:t xml:space="preserve"> EMFAC (EMission FACtors մոդել)՝ Կալիֆորնիայի օդային ռեսուրսների խորհրդի կողմից ստեղծված ալգորիթմ է, </w:t>
      </w:r>
      <w:r w:rsidR="00CF1F6B">
        <w:rPr>
          <w:rFonts w:ascii="GHEA Grapalat" w:hAnsi="GHEA Grapalat" w:cs="Times New Roman"/>
          <w:spacing w:val="-1"/>
          <w:shd w:val="clear" w:color="auto" w:fill="FFFFFF"/>
          <w:lang w:val="hy-AM"/>
        </w:rPr>
        <w:t>որի միջոցովորոշվում</w:t>
      </w:r>
      <w:r w:rsidR="00CF1F6B" w:rsidRPr="0075227C">
        <w:rPr>
          <w:rFonts w:ascii="GHEA Grapalat" w:hAnsi="GHEA Grapalat" w:cs="Times New Roman"/>
          <w:spacing w:val="-1"/>
          <w:shd w:val="clear" w:color="auto" w:fill="FFFFFF"/>
          <w:lang w:val="hy-AM"/>
        </w:rPr>
        <w:t xml:space="preserve"> է Կալիֆորնիայի ավտոճանապարհներին շահագործվող ավտոմոբիլների արտանետումների մակարդակը: Մոդելը հաշվի է առնում տրանսպորտային միջոցների </w:t>
      </w:r>
      <w:r w:rsidR="00CF1F6B">
        <w:rPr>
          <w:rFonts w:ascii="GHEA Grapalat" w:hAnsi="GHEA Grapalat" w:cs="Times New Roman"/>
          <w:spacing w:val="-1"/>
          <w:shd w:val="clear" w:color="auto" w:fill="FFFFFF"/>
          <w:lang w:val="hy-AM"/>
        </w:rPr>
        <w:t>բաշխվածությունը</w:t>
      </w:r>
      <w:r w:rsidR="00CF1F6B" w:rsidRPr="0075227C">
        <w:rPr>
          <w:rFonts w:ascii="GHEA Grapalat" w:hAnsi="GHEA Grapalat" w:cs="Times New Roman"/>
          <w:spacing w:val="-1"/>
          <w:shd w:val="clear" w:color="auto" w:fill="FFFFFF"/>
          <w:lang w:val="hy-AM"/>
        </w:rPr>
        <w:t xml:space="preserve"> ըստ տարիքի, ավտոպարկի կազմի և վառելիքի օգտագործման</w:t>
      </w:r>
      <w:r w:rsidR="00CF1F6B">
        <w:rPr>
          <w:rFonts w:ascii="GHEA Grapalat" w:hAnsi="GHEA Grapalat" w:cs="Times New Roman"/>
          <w:spacing w:val="-1"/>
          <w:shd w:val="clear" w:color="auto" w:fill="FFFFFF"/>
          <w:lang w:val="hy-AM"/>
        </w:rPr>
        <w:t xml:space="preserve"> [92</w:t>
      </w:r>
      <w:r w:rsidR="00CF1F6B" w:rsidRPr="0075227C">
        <w:rPr>
          <w:rFonts w:ascii="GHEA Grapalat" w:hAnsi="GHEA Grapalat" w:cs="Times New Roman"/>
          <w:spacing w:val="-1"/>
          <w:shd w:val="clear" w:color="auto" w:fill="FFFFFF"/>
          <w:lang w:val="hy-AM"/>
        </w:rPr>
        <w:t>]:</w:t>
      </w:r>
    </w:p>
    <w:p w:rsidR="00CF1F6B" w:rsidRPr="005C55D2" w:rsidRDefault="006A6706" w:rsidP="00CF1F6B">
      <w:pPr>
        <w:ind w:firstLine="720"/>
        <w:jc w:val="both"/>
        <w:rPr>
          <w:rFonts w:ascii="GHEA Grapalat" w:hAnsi="GHEA Grapalat" w:cs="Times New Roman"/>
          <w:spacing w:val="-1"/>
          <w:shd w:val="clear" w:color="auto" w:fill="FFFFFF"/>
          <w:lang w:val="hy-AM"/>
        </w:rPr>
      </w:pPr>
      <w:r>
        <w:rPr>
          <w:rFonts w:ascii="GHEA Grapalat" w:hAnsi="GHEA Grapalat" w:cs="Times New Roman"/>
          <w:spacing w:val="-1"/>
          <w:shd w:val="clear" w:color="auto" w:fill="FFFFFF"/>
          <w:lang w:val="hy-AM"/>
        </w:rPr>
        <w:t>գ</w:t>
      </w:r>
      <w:r>
        <w:rPr>
          <w:rFonts w:ascii="GHEA Grapalat" w:hAnsi="GHEA Grapalat"/>
          <w:lang w:val="hy-AM"/>
        </w:rPr>
        <w:t>)</w:t>
      </w:r>
      <w:r w:rsidR="00CF1F6B">
        <w:rPr>
          <w:rFonts w:ascii="GHEA Grapalat" w:hAnsi="GHEA Grapalat" w:cs="Times New Roman"/>
          <w:spacing w:val="-1"/>
          <w:shd w:val="clear" w:color="auto" w:fill="FFFFFF"/>
          <w:lang w:val="hy-AM"/>
        </w:rPr>
        <w:t xml:space="preserve"> TREMOD</w:t>
      </w:r>
      <w:r w:rsidR="00CF1F6B" w:rsidRPr="005C55D2">
        <w:rPr>
          <w:rFonts w:ascii="GHEA Grapalat" w:hAnsi="GHEA Grapalat" w:cs="Times New Roman"/>
          <w:spacing w:val="-1"/>
          <w:shd w:val="clear" w:color="auto" w:fill="FFFFFF"/>
          <w:lang w:val="hy-AM"/>
        </w:rPr>
        <w:t xml:space="preserve"> (տրանսպորտային արտանետումների մոդել) արտանետումների հաշվարկման մոդելը քարտեզագրում է ավտոտրանսպորտային երթևեկությունը Գերմանիայում՝ </w:t>
      </w:r>
      <w:r w:rsidR="00CF1F6B">
        <w:rPr>
          <w:rFonts w:ascii="GHEA Grapalat" w:hAnsi="GHEA Grapalat" w:cs="Times New Roman"/>
          <w:spacing w:val="-1"/>
          <w:shd w:val="clear" w:color="auto" w:fill="FFFFFF"/>
          <w:lang w:val="hy-AM"/>
        </w:rPr>
        <w:t xml:space="preserve">ըստ </w:t>
      </w:r>
      <w:r w:rsidR="00CF1F6B" w:rsidRPr="005C55D2">
        <w:rPr>
          <w:rFonts w:ascii="GHEA Grapalat" w:hAnsi="GHEA Grapalat" w:cs="Times New Roman"/>
          <w:spacing w:val="-1"/>
          <w:shd w:val="clear" w:color="auto" w:fill="FFFFFF"/>
          <w:lang w:val="hy-AM"/>
        </w:rPr>
        <w:t xml:space="preserve">երթևեկության հոսքերի և անցած ճանապարհի, 1960-ից մինչև 2018 թվականները էներգիայի սպառման և դրա հետ կապված ջերմոցային գազերի և օդի աղտոտիչների արտանետումների տեսանկյունից, ինչպես նաևմինչև 2050 թվականը կատարվող </w:t>
      </w:r>
      <w:r w:rsidR="00CF1F6B">
        <w:rPr>
          <w:rFonts w:ascii="GHEA Grapalat" w:hAnsi="GHEA Grapalat" w:cs="Times New Roman"/>
          <w:spacing w:val="-1"/>
          <w:shd w:val="clear" w:color="auto" w:fill="FFFFFF"/>
          <w:lang w:val="hy-AM"/>
        </w:rPr>
        <w:t>կանխատեսումների գործիք է</w:t>
      </w:r>
      <w:r w:rsidR="00CF1F6B" w:rsidRPr="005C55D2">
        <w:rPr>
          <w:rFonts w:ascii="GHEA Grapalat" w:hAnsi="GHEA Grapalat" w:cs="Times New Roman"/>
          <w:spacing w:val="-1"/>
          <w:shd w:val="clear" w:color="auto" w:fill="FFFFFF"/>
          <w:lang w:val="hy-AM"/>
        </w:rPr>
        <w:t>: Մոդելը ստեղծվել է Շրջակա միջավայրի դաշնային գործակալության համար</w:t>
      </w:r>
      <w:r w:rsidR="00CF1F6B">
        <w:rPr>
          <w:rFonts w:ascii="GHEA Grapalat" w:hAnsi="GHEA Grapalat" w:cs="Times New Roman"/>
          <w:spacing w:val="-1"/>
          <w:shd w:val="clear" w:color="auto" w:fill="FFFFFF"/>
          <w:lang w:val="hy-AM"/>
        </w:rPr>
        <w:t>, Ifeu ինստիտուտ</w:t>
      </w:r>
      <w:r w:rsidR="00CF1F6B" w:rsidRPr="005C55D2">
        <w:rPr>
          <w:rFonts w:ascii="GHEA Grapalat" w:hAnsi="GHEA Grapalat" w:cs="Times New Roman"/>
          <w:spacing w:val="-1"/>
          <w:shd w:val="clear" w:color="auto" w:fill="FFFFFF"/>
          <w:lang w:val="hy-AM"/>
        </w:rPr>
        <w:t xml:space="preserve">ի կողմից և պարբերաբար </w:t>
      </w:r>
      <w:r w:rsidR="00CF1F6B">
        <w:rPr>
          <w:rFonts w:ascii="GHEA Grapalat" w:hAnsi="GHEA Grapalat" w:cs="Times New Roman"/>
          <w:spacing w:val="-1"/>
          <w:shd w:val="clear" w:color="auto" w:fill="FFFFFF"/>
          <w:lang w:val="hy-AM"/>
        </w:rPr>
        <w:t>թարմացվել</w:t>
      </w:r>
      <w:r w:rsidR="00CF1F6B" w:rsidRPr="005C55D2">
        <w:rPr>
          <w:rFonts w:ascii="GHEA Grapalat" w:hAnsi="GHEA Grapalat" w:cs="Times New Roman"/>
          <w:spacing w:val="-1"/>
          <w:shd w:val="clear" w:color="auto" w:fill="FFFFFF"/>
          <w:lang w:val="hy-AM"/>
        </w:rPr>
        <w:t xml:space="preserve"> է</w:t>
      </w:r>
      <w:r w:rsidR="00CF1F6B">
        <w:rPr>
          <w:rFonts w:ascii="GHEA Grapalat" w:hAnsi="GHEA Grapalat" w:cs="Times New Roman"/>
          <w:spacing w:val="-1"/>
          <w:shd w:val="clear" w:color="auto" w:fill="FFFFFF"/>
          <w:lang w:val="hy-AM"/>
        </w:rPr>
        <w:t xml:space="preserve"> [93</w:t>
      </w:r>
      <w:r w:rsidR="00CF1F6B" w:rsidRPr="005C55D2">
        <w:rPr>
          <w:rFonts w:ascii="GHEA Grapalat" w:hAnsi="GHEA Grapalat" w:cs="Times New Roman"/>
          <w:spacing w:val="-1"/>
          <w:shd w:val="clear" w:color="auto" w:fill="FFFFFF"/>
          <w:lang w:val="hy-AM"/>
        </w:rPr>
        <w:t>]:</w:t>
      </w:r>
    </w:p>
    <w:p w:rsidR="00CF1F6B" w:rsidRPr="00141AF4" w:rsidRDefault="00CF1F6B" w:rsidP="00CF1F6B">
      <w:pPr>
        <w:ind w:firstLine="720"/>
        <w:jc w:val="both"/>
        <w:rPr>
          <w:rFonts w:ascii="Cambria Math" w:hAnsi="Cambria Math"/>
          <w:b/>
          <w:lang w:val="hy-AM"/>
        </w:rPr>
      </w:pPr>
      <w:r>
        <w:rPr>
          <w:rFonts w:ascii="GHEA Grapalat" w:hAnsi="GHEA Grapalat"/>
          <w:b/>
          <w:lang w:val="hy-AM"/>
        </w:rPr>
        <w:t>6.</w:t>
      </w:r>
      <w:r w:rsidRPr="00C843D8">
        <w:rPr>
          <w:rFonts w:ascii="GHEA Grapalat" w:hAnsi="GHEA Grapalat"/>
          <w:b/>
          <w:lang w:val="hy-AM"/>
        </w:rPr>
        <w:t xml:space="preserve"> Վերջաբան</w:t>
      </w:r>
      <w:r>
        <w:rPr>
          <w:rFonts w:ascii="Cambria Math" w:hAnsi="Cambria Math"/>
          <w:b/>
          <w:lang w:val="hy-AM"/>
        </w:rPr>
        <w:t>․</w:t>
      </w:r>
    </w:p>
    <w:p w:rsidR="00CF1F6B" w:rsidRPr="00900D7D" w:rsidRDefault="006A6706" w:rsidP="00CF1F6B">
      <w:pPr>
        <w:ind w:firstLine="720"/>
        <w:jc w:val="both"/>
        <w:rPr>
          <w:rFonts w:ascii="GHEA Grapalat" w:hAnsi="GHEA Grapalat" w:cs="Times New Roman"/>
          <w:spacing w:val="-1"/>
          <w:shd w:val="clear" w:color="auto" w:fill="FFFFFF"/>
          <w:lang w:val="hy-AM"/>
        </w:rPr>
      </w:pPr>
      <w:r w:rsidRPr="006A6706">
        <w:rPr>
          <w:rFonts w:ascii="GHEA Grapalat" w:hAnsi="GHEA Grapalat"/>
          <w:lang w:val="hy-AM"/>
        </w:rPr>
        <w:t>1</w:t>
      </w:r>
      <w:r>
        <w:rPr>
          <w:rFonts w:ascii="GHEA Grapalat" w:hAnsi="GHEA Grapalat"/>
          <w:lang w:val="hy-AM"/>
        </w:rPr>
        <w:t>)</w:t>
      </w:r>
      <w:r w:rsidR="00CF1F6B">
        <w:rPr>
          <w:rFonts w:ascii="GHEA Grapalat" w:hAnsi="GHEA Grapalat" w:cs="Times New Roman"/>
          <w:spacing w:val="-1"/>
          <w:shd w:val="clear" w:color="auto" w:fill="FFFFFF"/>
          <w:lang w:val="hy-AM"/>
        </w:rPr>
        <w:t>Ավտոտրանսպորտային</w:t>
      </w:r>
      <w:r w:rsidR="00CF1F6B" w:rsidRPr="00900D7D">
        <w:rPr>
          <w:rFonts w:ascii="GHEA Grapalat" w:hAnsi="GHEA Grapalat" w:cs="Times New Roman"/>
          <w:spacing w:val="-1"/>
          <w:shd w:val="clear" w:color="auto" w:fill="FFFFFF"/>
          <w:lang w:val="hy-AM"/>
        </w:rPr>
        <w:t xml:space="preserve"> արտանետումների կրճատումը </w:t>
      </w:r>
      <w:r w:rsidR="00CF1F6B">
        <w:rPr>
          <w:rFonts w:ascii="GHEA Grapalat" w:hAnsi="GHEA Grapalat" w:cs="Times New Roman"/>
          <w:spacing w:val="-1"/>
          <w:shd w:val="clear" w:color="auto" w:fill="FFFFFF"/>
          <w:lang w:val="hy-AM"/>
        </w:rPr>
        <w:t>յուրաքանչյուր դեպքում</w:t>
      </w:r>
      <w:r w:rsidR="00CF1F6B" w:rsidRPr="00900D7D">
        <w:rPr>
          <w:rFonts w:ascii="GHEA Grapalat" w:hAnsi="GHEA Grapalat" w:cs="Times New Roman"/>
          <w:spacing w:val="-1"/>
          <w:shd w:val="clear" w:color="auto" w:fill="FFFFFF"/>
          <w:lang w:val="hy-AM"/>
        </w:rPr>
        <w:t xml:space="preserve"> պահանջում է քաղաքացիների վարքագծի փոփոխություն: Հաջողության կարելի է հասնել ազգային և համայնքային մակարդակներում հստակ ռազմավարությունների մշակման, դրանց </w:t>
      </w:r>
      <w:r w:rsidR="00CF1F6B">
        <w:rPr>
          <w:rFonts w:ascii="GHEA Grapalat" w:hAnsi="GHEA Grapalat" w:cs="Times New Roman"/>
          <w:spacing w:val="-1"/>
          <w:shd w:val="clear" w:color="auto" w:fill="FFFFFF"/>
          <w:lang w:val="hy-AM"/>
        </w:rPr>
        <w:t>իրագործման</w:t>
      </w:r>
      <w:r w:rsidR="00CF1F6B" w:rsidRPr="00900D7D">
        <w:rPr>
          <w:rFonts w:ascii="GHEA Grapalat" w:hAnsi="GHEA Grapalat" w:cs="Times New Roman"/>
          <w:spacing w:val="-1"/>
          <w:shd w:val="clear" w:color="auto" w:fill="FFFFFF"/>
          <w:lang w:val="hy-AM"/>
        </w:rPr>
        <w:t xml:space="preserve"> և համայնքի բնակիչների աջակցությամբ։ Այնուամենայնիվ, </w:t>
      </w:r>
      <w:r w:rsidR="00CF1F6B">
        <w:rPr>
          <w:rFonts w:ascii="GHEA Grapalat" w:hAnsi="GHEA Grapalat" w:cs="Times New Roman"/>
          <w:spacing w:val="-1"/>
          <w:shd w:val="clear" w:color="auto" w:fill="FFFFFF"/>
          <w:lang w:val="hy-AM"/>
        </w:rPr>
        <w:t>փոփոխություններ</w:t>
      </w:r>
      <w:r w:rsidR="00CF1F6B" w:rsidRPr="00900D7D">
        <w:rPr>
          <w:rFonts w:ascii="GHEA Grapalat" w:hAnsi="GHEA Grapalat" w:cs="Times New Roman"/>
          <w:spacing w:val="-1"/>
          <w:shd w:val="clear" w:color="auto" w:fill="FFFFFF"/>
          <w:lang w:val="hy-AM"/>
        </w:rPr>
        <w:t xml:space="preserve"> կարելի է </w:t>
      </w:r>
      <w:r w:rsidR="00CF1F6B">
        <w:rPr>
          <w:rFonts w:ascii="GHEA Grapalat" w:hAnsi="GHEA Grapalat" w:cs="Times New Roman"/>
          <w:spacing w:val="-1"/>
          <w:shd w:val="clear" w:color="auto" w:fill="FFFFFF"/>
          <w:lang w:val="hy-AM"/>
        </w:rPr>
        <w:t>իրականացնել</w:t>
      </w:r>
      <w:r w:rsidR="00CF1F6B" w:rsidRPr="00900D7D">
        <w:rPr>
          <w:rFonts w:ascii="GHEA Grapalat" w:hAnsi="GHEA Grapalat" w:cs="Times New Roman"/>
          <w:spacing w:val="-1"/>
          <w:shd w:val="clear" w:color="auto" w:fill="FFFFFF"/>
          <w:lang w:val="hy-AM"/>
        </w:rPr>
        <w:t xml:space="preserve"> նաև փոքր կազմակերպությունների կամ անհատների մակարդակով: Երկու </w:t>
      </w:r>
      <w:r w:rsidR="00CF1F6B">
        <w:rPr>
          <w:rFonts w:ascii="GHEA Grapalat" w:hAnsi="GHEA Grapalat" w:cs="Times New Roman"/>
          <w:spacing w:val="-1"/>
          <w:shd w:val="clear" w:color="auto" w:fill="FFFFFF"/>
          <w:lang w:val="hy-AM"/>
        </w:rPr>
        <w:t>սկզբունքներն</w:t>
      </w:r>
      <w:r w:rsidR="00CF1F6B" w:rsidRPr="00900D7D">
        <w:rPr>
          <w:rFonts w:ascii="GHEA Grapalat" w:hAnsi="GHEA Grapalat" w:cs="Times New Roman"/>
          <w:spacing w:val="-1"/>
          <w:shd w:val="clear" w:color="auto" w:fill="FFFFFF"/>
          <w:lang w:val="hy-AM"/>
        </w:rPr>
        <w:t xml:space="preserve"> էլ կարևոր են և պահանջում են մոտիվացիա </w:t>
      </w:r>
      <w:r w:rsidR="00CF1F6B">
        <w:rPr>
          <w:rFonts w:ascii="GHEA Grapalat" w:hAnsi="GHEA Grapalat" w:cs="Times New Roman"/>
          <w:spacing w:val="-1"/>
          <w:shd w:val="clear" w:color="auto" w:fill="FFFFFF"/>
          <w:lang w:val="hy-AM"/>
        </w:rPr>
        <w:t xml:space="preserve">և </w:t>
      </w:r>
      <w:r w:rsidR="00CF1F6B" w:rsidRPr="00FD4B42">
        <w:rPr>
          <w:rFonts w:ascii="GHEA Grapalat" w:hAnsi="GHEA Grapalat" w:cs="Times New Roman"/>
          <w:spacing w:val="-1"/>
          <w:shd w:val="clear" w:color="auto" w:fill="FFFFFF"/>
          <w:lang w:val="hy-AM"/>
        </w:rPr>
        <w:t>(</w:t>
      </w:r>
      <w:r w:rsidR="00CF1F6B" w:rsidRPr="00900D7D">
        <w:rPr>
          <w:rFonts w:ascii="GHEA Grapalat" w:hAnsi="GHEA Grapalat" w:cs="Times New Roman"/>
          <w:spacing w:val="-1"/>
          <w:shd w:val="clear" w:color="auto" w:fill="FFFFFF"/>
          <w:lang w:val="hy-AM"/>
        </w:rPr>
        <w:t>կամ</w:t>
      </w:r>
      <w:r w:rsidR="00CF1F6B" w:rsidRPr="00FD4B42">
        <w:rPr>
          <w:rFonts w:ascii="GHEA Grapalat" w:hAnsi="GHEA Grapalat" w:cs="Times New Roman"/>
          <w:spacing w:val="-1"/>
          <w:shd w:val="clear" w:color="auto" w:fill="FFFFFF"/>
          <w:lang w:val="hy-AM"/>
        </w:rPr>
        <w:t>)</w:t>
      </w:r>
      <w:r w:rsidR="00CF1F6B" w:rsidRPr="00900D7D">
        <w:rPr>
          <w:rFonts w:ascii="GHEA Grapalat" w:hAnsi="GHEA Grapalat" w:cs="Times New Roman"/>
          <w:spacing w:val="-1"/>
          <w:shd w:val="clear" w:color="auto" w:fill="FFFFFF"/>
          <w:lang w:val="hy-AM"/>
        </w:rPr>
        <w:t xml:space="preserve"> հարկադրանքի կիրառում: </w:t>
      </w:r>
    </w:p>
    <w:p w:rsidR="00CF1F6B" w:rsidRPr="00900D7D" w:rsidRDefault="006A6706" w:rsidP="00CF1F6B">
      <w:pPr>
        <w:ind w:firstLine="720"/>
        <w:jc w:val="both"/>
        <w:rPr>
          <w:rFonts w:ascii="GHEA Grapalat" w:hAnsi="GHEA Grapalat" w:cs="Times New Roman"/>
          <w:spacing w:val="-1"/>
          <w:shd w:val="clear" w:color="auto" w:fill="FFFFFF"/>
          <w:lang w:val="hy-AM"/>
        </w:rPr>
      </w:pPr>
      <w:r w:rsidRPr="006A6706">
        <w:rPr>
          <w:rFonts w:ascii="GHEA Grapalat" w:hAnsi="GHEA Grapalat" w:cs="Times New Roman"/>
          <w:spacing w:val="-1"/>
          <w:shd w:val="clear" w:color="auto" w:fill="FFFFFF"/>
          <w:lang w:val="hy-AM"/>
        </w:rPr>
        <w:t>2</w:t>
      </w:r>
      <w:r>
        <w:rPr>
          <w:rFonts w:ascii="GHEA Grapalat" w:hAnsi="GHEA Grapalat"/>
          <w:lang w:val="hy-AM"/>
        </w:rPr>
        <w:t>)</w:t>
      </w:r>
      <w:r w:rsidR="00CF1F6B" w:rsidRPr="00900D7D">
        <w:rPr>
          <w:rFonts w:ascii="GHEA Grapalat" w:hAnsi="GHEA Grapalat" w:cs="Times New Roman"/>
          <w:spacing w:val="-1"/>
          <w:shd w:val="clear" w:color="auto" w:fill="FFFFFF"/>
          <w:lang w:val="hy-AM"/>
        </w:rPr>
        <w:t xml:space="preserve">Արտանետումների </w:t>
      </w:r>
      <w:r w:rsidR="00CF1F6B">
        <w:rPr>
          <w:rFonts w:ascii="GHEA Grapalat" w:hAnsi="GHEA Grapalat" w:cs="Times New Roman"/>
          <w:spacing w:val="-1"/>
          <w:shd w:val="clear" w:color="auto" w:fill="FFFFFF"/>
          <w:lang w:val="hy-AM"/>
        </w:rPr>
        <w:t>կրճատման</w:t>
      </w:r>
      <w:r w:rsidR="00CF1F6B" w:rsidRPr="00900D7D">
        <w:rPr>
          <w:rFonts w:ascii="GHEA Grapalat" w:hAnsi="GHEA Grapalat" w:cs="Times New Roman"/>
          <w:spacing w:val="-1"/>
          <w:shd w:val="clear" w:color="auto" w:fill="FFFFFF"/>
          <w:lang w:val="hy-AM"/>
        </w:rPr>
        <w:t xml:space="preserve">ը նպաստում է պարզ և կայուն իրավական դաշտը, տեխնիկական ստանդարտների </w:t>
      </w:r>
      <w:r w:rsidR="00CF1F6B">
        <w:rPr>
          <w:rFonts w:ascii="GHEA Grapalat" w:hAnsi="GHEA Grapalat" w:cs="Times New Roman"/>
          <w:spacing w:val="-1"/>
          <w:shd w:val="clear" w:color="auto" w:fill="FFFFFF"/>
          <w:lang w:val="hy-AM"/>
        </w:rPr>
        <w:t>կիրառումը</w:t>
      </w:r>
      <w:r w:rsidR="00CF1F6B" w:rsidRPr="00900D7D">
        <w:rPr>
          <w:rFonts w:ascii="GHEA Grapalat" w:hAnsi="GHEA Grapalat" w:cs="Times New Roman"/>
          <w:spacing w:val="-1"/>
          <w:shd w:val="clear" w:color="auto" w:fill="FFFFFF"/>
          <w:lang w:val="hy-AM"/>
        </w:rPr>
        <w:t xml:space="preserve">, ինչպես նաև մասնագիտական </w:t>
      </w:r>
      <w:r w:rsidR="00CF1F6B" w:rsidRPr="00900D7D">
        <w:rPr>
          <w:rFonts w:ascii="Cambria Math" w:hAnsi="Cambria Math" w:cs="Cambria Math"/>
          <w:spacing w:val="-1"/>
          <w:shd w:val="clear" w:color="auto" w:fill="FFFFFF"/>
          <w:lang w:val="hy-AM"/>
        </w:rPr>
        <w:t>​​</w:t>
      </w:r>
      <w:r w:rsidR="00CF1F6B" w:rsidRPr="00900D7D">
        <w:rPr>
          <w:rFonts w:ascii="GHEA Grapalat" w:hAnsi="GHEA Grapalat" w:cs="Times New Roman"/>
          <w:spacing w:val="-1"/>
          <w:shd w:val="clear" w:color="auto" w:fill="FFFFFF"/>
          <w:lang w:val="hy-AM"/>
        </w:rPr>
        <w:t>տեխնիկական հսկողությունը:</w:t>
      </w:r>
    </w:p>
    <w:p w:rsidR="00CF1F6B" w:rsidRDefault="006A6706" w:rsidP="00CF1F6B">
      <w:pPr>
        <w:ind w:firstLine="720"/>
        <w:jc w:val="both"/>
        <w:rPr>
          <w:rFonts w:ascii="GHEA Grapalat" w:hAnsi="GHEA Grapalat" w:cs="Times New Roman"/>
          <w:spacing w:val="-1"/>
          <w:shd w:val="clear" w:color="auto" w:fill="FFFFFF"/>
          <w:lang w:val="hy-AM"/>
        </w:rPr>
      </w:pPr>
      <w:r w:rsidRPr="006A6706">
        <w:rPr>
          <w:rFonts w:ascii="GHEA Grapalat" w:hAnsi="GHEA Grapalat" w:cs="Times New Roman"/>
          <w:spacing w:val="-1"/>
          <w:shd w:val="clear" w:color="auto" w:fill="FFFFFF"/>
          <w:lang w:val="hy-AM"/>
        </w:rPr>
        <w:t>3</w:t>
      </w:r>
      <w:r>
        <w:rPr>
          <w:rFonts w:ascii="GHEA Grapalat" w:hAnsi="GHEA Grapalat"/>
          <w:lang w:val="hy-AM"/>
        </w:rPr>
        <w:t>)</w:t>
      </w:r>
      <w:r w:rsidR="00CF1F6B">
        <w:rPr>
          <w:rFonts w:ascii="GHEA Grapalat" w:hAnsi="GHEA Grapalat" w:cs="Times New Roman"/>
          <w:spacing w:val="-1"/>
          <w:shd w:val="clear" w:color="auto" w:fill="FFFFFF"/>
          <w:lang w:val="hy-AM"/>
        </w:rPr>
        <w:t>Արտանետումների կրճատման հիմնական գրավականներից մեկը հանդիսանում է քաղաքացիների իրազեկվածության բարձրացումը</w:t>
      </w:r>
      <w:r w:rsidR="00CF1F6B" w:rsidRPr="00900D7D">
        <w:rPr>
          <w:rFonts w:ascii="GHEA Grapalat" w:hAnsi="GHEA Grapalat" w:cs="Times New Roman"/>
          <w:spacing w:val="-1"/>
          <w:shd w:val="clear" w:color="auto" w:fill="FFFFFF"/>
          <w:lang w:val="hy-AM"/>
        </w:rPr>
        <w:t xml:space="preserve">, </w:t>
      </w:r>
      <w:r w:rsidR="00CF1F6B">
        <w:rPr>
          <w:rFonts w:ascii="GHEA Grapalat" w:hAnsi="GHEA Grapalat" w:cs="Times New Roman"/>
          <w:spacing w:val="-1"/>
          <w:shd w:val="clear" w:color="auto" w:fill="FFFFFF"/>
          <w:lang w:val="hy-AM"/>
        </w:rPr>
        <w:t xml:space="preserve">համապատասխան կրթական </w:t>
      </w:r>
      <w:r w:rsidR="00CF1F6B" w:rsidRPr="00900D7D">
        <w:rPr>
          <w:rFonts w:ascii="GHEA Grapalat" w:hAnsi="GHEA Grapalat" w:cs="Times New Roman"/>
          <w:spacing w:val="-1"/>
          <w:shd w:val="clear" w:color="auto" w:fill="FFFFFF"/>
          <w:lang w:val="hy-AM"/>
        </w:rPr>
        <w:t xml:space="preserve">և վերապատրաստման </w:t>
      </w:r>
      <w:r w:rsidR="00CF1F6B">
        <w:rPr>
          <w:rFonts w:ascii="GHEA Grapalat" w:hAnsi="GHEA Grapalat" w:cs="Times New Roman"/>
          <w:spacing w:val="-1"/>
          <w:shd w:val="clear" w:color="auto" w:fill="FFFFFF"/>
          <w:lang w:val="hy-AM"/>
        </w:rPr>
        <w:t>ծրագրերի կիրառումը, քանի</w:t>
      </w:r>
      <w:r w:rsidR="00CF1F6B" w:rsidRPr="00900D7D">
        <w:rPr>
          <w:rFonts w:ascii="GHEA Grapalat" w:hAnsi="GHEA Grapalat" w:cs="Times New Roman"/>
          <w:spacing w:val="-1"/>
          <w:shd w:val="clear" w:color="auto" w:fill="FFFFFF"/>
          <w:lang w:val="hy-AM"/>
        </w:rPr>
        <w:t xml:space="preserve"> որ </w:t>
      </w:r>
      <w:r w:rsidR="00CF1F6B">
        <w:rPr>
          <w:rFonts w:ascii="GHEA Grapalat" w:hAnsi="GHEA Grapalat" w:cs="Times New Roman"/>
          <w:spacing w:val="-1"/>
          <w:shd w:val="clear" w:color="auto" w:fill="FFFFFF"/>
          <w:lang w:val="hy-AM"/>
        </w:rPr>
        <w:t>միայն վերահսկողությունը չի</w:t>
      </w:r>
      <w:r w:rsidR="00CF1F6B" w:rsidRPr="00900D7D">
        <w:rPr>
          <w:rFonts w:ascii="GHEA Grapalat" w:hAnsi="GHEA Grapalat" w:cs="Times New Roman"/>
          <w:spacing w:val="-1"/>
          <w:shd w:val="clear" w:color="auto" w:fill="FFFFFF"/>
          <w:lang w:val="hy-AM"/>
        </w:rPr>
        <w:t xml:space="preserve"> կարող ամբողջությամբ փոխել մարդու վարքագիծը</w:t>
      </w:r>
      <w:r w:rsidR="00CF1F6B">
        <w:rPr>
          <w:rFonts w:ascii="GHEA Grapalat" w:hAnsi="GHEA Grapalat" w:cs="Times New Roman"/>
          <w:spacing w:val="-1"/>
          <w:shd w:val="clear" w:color="auto" w:fill="FFFFFF"/>
          <w:lang w:val="hy-AM"/>
        </w:rPr>
        <w:t>:</w:t>
      </w:r>
    </w:p>
    <w:p w:rsidR="00CF1F6B" w:rsidRDefault="00CF1F6B" w:rsidP="00CF1F6B">
      <w:pPr>
        <w:ind w:firstLine="720"/>
        <w:jc w:val="both"/>
        <w:rPr>
          <w:rFonts w:ascii="GHEA Grapalat" w:hAnsi="GHEA Grapalat" w:cs="Times New Roman"/>
          <w:spacing w:val="-1"/>
          <w:shd w:val="clear" w:color="auto" w:fill="FFFFFF"/>
          <w:lang w:val="hy-AM"/>
        </w:rPr>
      </w:pPr>
    </w:p>
    <w:p w:rsidR="00BC10FC" w:rsidRDefault="00BC10FC" w:rsidP="00CF1F6B">
      <w:pPr>
        <w:ind w:firstLine="720"/>
        <w:jc w:val="both"/>
        <w:rPr>
          <w:rFonts w:ascii="GHEA Grapalat" w:hAnsi="GHEA Grapalat" w:cs="Times New Roman"/>
          <w:spacing w:val="-1"/>
          <w:shd w:val="clear" w:color="auto" w:fill="FFFFFF"/>
          <w:lang w:val="hy-AM"/>
        </w:rPr>
      </w:pPr>
    </w:p>
    <w:p w:rsidR="00BC10FC" w:rsidRDefault="00BC10FC" w:rsidP="00CF1F6B">
      <w:pPr>
        <w:ind w:firstLine="720"/>
        <w:jc w:val="both"/>
        <w:rPr>
          <w:rFonts w:ascii="GHEA Grapalat" w:hAnsi="GHEA Grapalat" w:cs="Times New Roman"/>
          <w:spacing w:val="-1"/>
          <w:shd w:val="clear" w:color="auto" w:fill="FFFFFF"/>
          <w:lang w:val="hy-AM"/>
        </w:rPr>
      </w:pPr>
    </w:p>
    <w:p w:rsidR="00A71445" w:rsidRDefault="00A71445" w:rsidP="00CF1F6B">
      <w:pPr>
        <w:ind w:firstLine="720"/>
        <w:jc w:val="both"/>
        <w:rPr>
          <w:rFonts w:ascii="GHEA Grapalat" w:hAnsi="GHEA Grapalat" w:cs="Times New Roman"/>
          <w:spacing w:val="-1"/>
          <w:shd w:val="clear" w:color="auto" w:fill="FFFFFF"/>
          <w:lang w:val="hy-AM"/>
        </w:rPr>
      </w:pPr>
    </w:p>
    <w:p w:rsidR="00BC10FC" w:rsidRPr="001268A7" w:rsidRDefault="00BC10FC" w:rsidP="00CF1F6B">
      <w:pPr>
        <w:ind w:firstLine="720"/>
        <w:jc w:val="both"/>
        <w:rPr>
          <w:rFonts w:ascii="GHEA Grapalat" w:hAnsi="GHEA Grapalat" w:cs="Times New Roman"/>
          <w:spacing w:val="-1"/>
          <w:shd w:val="clear" w:color="auto" w:fill="FFFFFF"/>
          <w:lang w:val="hy-AM"/>
        </w:rPr>
      </w:pPr>
    </w:p>
    <w:p w:rsidR="00CF1F6B" w:rsidRDefault="00CF1F6B" w:rsidP="00CF1F6B">
      <w:pPr>
        <w:ind w:firstLine="720"/>
        <w:jc w:val="both"/>
        <w:rPr>
          <w:rFonts w:ascii="GHEA Grapalat" w:hAnsi="GHEA Grapalat" w:cs="Times New Roman"/>
          <w:spacing w:val="-1"/>
          <w:shd w:val="clear" w:color="auto" w:fill="FFFFFF"/>
          <w:lang w:val="hy-AM"/>
        </w:rPr>
      </w:pPr>
      <w:r>
        <w:rPr>
          <w:rFonts w:ascii="GHEA Grapalat" w:hAnsi="GHEA Grapalat"/>
          <w:b/>
          <w:lang w:val="hy-AM"/>
        </w:rPr>
        <w:t>7.ԳՐԱԿԱՆՈւԹՅԱՆ ՑԱՆԿ․</w:t>
      </w:r>
    </w:p>
    <w:p w:rsidR="00CF1F6B" w:rsidRDefault="00CF1F6B" w:rsidP="00CF1F6B">
      <w:pPr>
        <w:pStyle w:val="CitaviBibliographyEntry"/>
      </w:pPr>
      <w:r>
        <w:lastRenderedPageBreak/>
        <w:t>[1]</w:t>
      </w:r>
      <w:r>
        <w:tab/>
      </w:r>
      <w:bookmarkStart w:id="1" w:name="_CTVL0013bf7d9a6a16a41b6b610b496e26aac71"/>
      <w:r>
        <w:t>Billie Giles-Cort</w:t>
      </w:r>
      <w:bookmarkEnd w:id="1"/>
      <w:r>
        <w:t>i</w:t>
      </w:r>
      <w:r w:rsidRPr="00A75EF9">
        <w:rPr>
          <w:i/>
        </w:rPr>
        <w:t xml:space="preserve"> et al., </w:t>
      </w:r>
      <w:r w:rsidRPr="00A75EF9">
        <w:t xml:space="preserve">“City planning and population health: a global challenge,” </w:t>
      </w:r>
      <w:r w:rsidRPr="00A75EF9">
        <w:rPr>
          <w:i/>
        </w:rPr>
        <w:t>The Lancet</w:t>
      </w:r>
      <w:r w:rsidRPr="00A75EF9">
        <w:t xml:space="preserve">, vol. 388, nr. 10062, s. 2912–2924, 2016. </w:t>
      </w:r>
      <w:r w:rsidRPr="002025DB">
        <w:rPr>
          <w:lang w:val="de-DE"/>
        </w:rPr>
        <w:t xml:space="preserve">[Online] Hentet fra: https://www.sciencedirect.com/science/article/pii/S0140673616300666. </w:t>
      </w:r>
      <w:r w:rsidRPr="00A75EF9">
        <w:t xml:space="preserve">[Online] </w:t>
      </w:r>
      <w:proofErr w:type="spellStart"/>
      <w:r w:rsidRPr="00A75EF9">
        <w:t>Hentetfra</w:t>
      </w:r>
      <w:proofErr w:type="spellEnd"/>
      <w:r w:rsidRPr="00A75EF9">
        <w:t>: doi:10.1016/S0140-6736(16)30066-6.</w:t>
      </w:r>
    </w:p>
    <w:p w:rsidR="00CF1F6B" w:rsidRDefault="00CF1F6B" w:rsidP="00CF1F6B">
      <w:pPr>
        <w:pStyle w:val="CitaviBibliographyEntry"/>
      </w:pPr>
      <w:r>
        <w:t>[2]</w:t>
      </w:r>
      <w:r>
        <w:tab/>
      </w:r>
      <w:bookmarkStart w:id="2" w:name="_CTVL00109845440f828461c881ea425acbd3601"/>
      <w:r>
        <w:t>J. A. Salmon</w:t>
      </w:r>
      <w:bookmarkEnd w:id="2"/>
      <w:r>
        <w:t>d</w:t>
      </w:r>
      <w:r w:rsidRPr="00A75EF9">
        <w:rPr>
          <w:i/>
        </w:rPr>
        <w:t xml:space="preserve"> et al., </w:t>
      </w:r>
      <w:r w:rsidRPr="00A75EF9">
        <w:t>“Health and climate related ecosystem services provided by street trees in the urban environment,” (</w:t>
      </w:r>
      <w:proofErr w:type="spellStart"/>
      <w:r w:rsidRPr="00A75EF9">
        <w:t>påeng</w:t>
      </w:r>
      <w:proofErr w:type="spellEnd"/>
      <w:r w:rsidRPr="00A75EF9">
        <w:t xml:space="preserve">), </w:t>
      </w:r>
      <w:r w:rsidRPr="00A75EF9">
        <w:rPr>
          <w:i/>
        </w:rPr>
        <w:t>Environ Health</w:t>
      </w:r>
      <w:r w:rsidRPr="00A75EF9">
        <w:t xml:space="preserve">, vol. 15 Suppl 1, nr. Suppl 1, s. 36, 2016. [Online] </w:t>
      </w:r>
      <w:proofErr w:type="spellStart"/>
      <w:r w:rsidRPr="00A75EF9">
        <w:t>Hentetfra</w:t>
      </w:r>
      <w:proofErr w:type="spellEnd"/>
      <w:r w:rsidRPr="00A75EF9">
        <w:t>: doi:10.1186/s12940-016-0103-6.</w:t>
      </w:r>
    </w:p>
    <w:p w:rsidR="00CF1F6B" w:rsidRDefault="00CF1F6B" w:rsidP="00CF1F6B">
      <w:pPr>
        <w:pStyle w:val="CitaviBibliographyEntry"/>
      </w:pPr>
      <w:r>
        <w:t>[3]</w:t>
      </w:r>
      <w:r>
        <w:tab/>
      </w:r>
      <w:bookmarkStart w:id="3" w:name="_CTVL001e8c36d4839584e7080c891e3b59d395f"/>
      <w:r>
        <w:t xml:space="preserve">M. J. </w:t>
      </w:r>
      <w:proofErr w:type="spellStart"/>
      <w:r>
        <w:t>Nieuwenhuijsen</w:t>
      </w:r>
      <w:proofErr w:type="spellEnd"/>
      <w:r>
        <w:t xml:space="preserve">, H. Khreis, M. Triguero-Mas, M. </w:t>
      </w:r>
      <w:proofErr w:type="spellStart"/>
      <w:r>
        <w:t>Gasconog</w:t>
      </w:r>
      <w:proofErr w:type="spellEnd"/>
      <w:r>
        <w:t xml:space="preserve"> P. </w:t>
      </w:r>
      <w:proofErr w:type="spellStart"/>
      <w:r>
        <w:t>Dadvand,</w:t>
      </w:r>
      <w:bookmarkEnd w:id="3"/>
      <w:r w:rsidRPr="00A75EF9">
        <w:rPr>
          <w:i/>
        </w:rPr>
        <w:t>Fifty</w:t>
      </w:r>
      <w:proofErr w:type="spellEnd"/>
      <w:r w:rsidRPr="00A75EF9">
        <w:rPr>
          <w:i/>
        </w:rPr>
        <w:t xml:space="preserve"> Shades of Green: Pathway to Healthy Urban Living</w:t>
      </w:r>
      <w:r w:rsidRPr="00A75EF9">
        <w:t>: Wolters Kluwer, 2017.</w:t>
      </w:r>
    </w:p>
    <w:p w:rsidR="00CF1F6B" w:rsidRDefault="00CF1F6B" w:rsidP="00CF1F6B">
      <w:pPr>
        <w:pStyle w:val="CitaviBibliographyEntry"/>
      </w:pPr>
      <w:r>
        <w:t>[4]</w:t>
      </w:r>
      <w:r>
        <w:tab/>
      </w:r>
      <w:bookmarkStart w:id="4" w:name="_CTVL001c9e1804ef6ba467bbf4e276c49aa5872"/>
      <w:r>
        <w:t>Mireia Gasco</w:t>
      </w:r>
      <w:bookmarkEnd w:id="4"/>
      <w:r>
        <w:t>n</w:t>
      </w:r>
      <w:r w:rsidRPr="00A75EF9">
        <w:rPr>
          <w:i/>
        </w:rPr>
        <w:t xml:space="preserve"> et al., </w:t>
      </w:r>
      <w:r w:rsidRPr="00A75EF9">
        <w:t xml:space="preserve">“Residential green spaces and mortality: A systematic review,” </w:t>
      </w:r>
      <w:r w:rsidRPr="00A75EF9">
        <w:rPr>
          <w:i/>
        </w:rPr>
        <w:t>Environment International</w:t>
      </w:r>
      <w:r w:rsidRPr="00A75EF9">
        <w:t xml:space="preserve">, vol. 86, s. 60–67, 2016. </w:t>
      </w:r>
      <w:r w:rsidRPr="002025DB">
        <w:rPr>
          <w:lang w:val="de-DE"/>
        </w:rPr>
        <w:t xml:space="preserve">[Online] Hentet fra: https://www.sciencedirect.com/science/article/pii/S0160412015300799. </w:t>
      </w:r>
      <w:r w:rsidRPr="00A75EF9">
        <w:t xml:space="preserve">[Online] </w:t>
      </w:r>
      <w:proofErr w:type="spellStart"/>
      <w:r w:rsidRPr="00A75EF9">
        <w:t>Hentetfra</w:t>
      </w:r>
      <w:proofErr w:type="spellEnd"/>
      <w:r w:rsidRPr="00A75EF9">
        <w:t>: doi:10.1016/j.envint.2015.10.013.</w:t>
      </w:r>
    </w:p>
    <w:p w:rsidR="00CF1F6B" w:rsidRDefault="00CF1F6B" w:rsidP="00CF1F6B">
      <w:pPr>
        <w:pStyle w:val="CitaviBibliographyEntry"/>
      </w:pPr>
      <w:r>
        <w:t>[5]</w:t>
      </w:r>
      <w:r>
        <w:tab/>
      </w:r>
      <w:bookmarkStart w:id="5" w:name="_CTVL001d22297b76d924b1cabc46aaa3e4d1b54"/>
      <w:r>
        <w:t>David Rojas-</w:t>
      </w:r>
      <w:proofErr w:type="spellStart"/>
      <w:r>
        <w:t>Rueda</w:t>
      </w:r>
      <w:proofErr w:type="spellEnd"/>
      <w:r>
        <w:t xml:space="preserve">, Mark J </w:t>
      </w:r>
      <w:proofErr w:type="spellStart"/>
      <w:r>
        <w:t>Nieuwenhuijsen</w:t>
      </w:r>
      <w:proofErr w:type="spellEnd"/>
      <w:r>
        <w:t xml:space="preserve">, </w:t>
      </w:r>
      <w:proofErr w:type="spellStart"/>
      <w:r>
        <w:t>MireiaGascon</w:t>
      </w:r>
      <w:proofErr w:type="spellEnd"/>
      <w:r>
        <w:t xml:space="preserve">, Daniela Perez-Leon </w:t>
      </w:r>
      <w:proofErr w:type="spellStart"/>
      <w:r>
        <w:t>ogPierpaoloMudu</w:t>
      </w:r>
      <w:proofErr w:type="spellEnd"/>
      <w:r>
        <w:t>, “Green spaces and mortality: a systematic review and meta-analysis of cohort studies,”</w:t>
      </w:r>
      <w:bookmarkEnd w:id="5"/>
      <w:r w:rsidRPr="00A75EF9">
        <w:rPr>
          <w:i/>
        </w:rPr>
        <w:t>The Lancet Planetary Health</w:t>
      </w:r>
      <w:r w:rsidRPr="00A75EF9">
        <w:t xml:space="preserve">, vol. 3, nr. 11, e469-e477, 2019. </w:t>
      </w:r>
      <w:r w:rsidRPr="002025DB">
        <w:rPr>
          <w:lang w:val="de-DE"/>
        </w:rPr>
        <w:t xml:space="preserve">[Online] Hentet fra: https://www.sciencedirect.com/science/article/pii/S2542519619302153. </w:t>
      </w:r>
      <w:r w:rsidRPr="00A75EF9">
        <w:t xml:space="preserve">[Online] </w:t>
      </w:r>
      <w:proofErr w:type="spellStart"/>
      <w:r w:rsidRPr="00A75EF9">
        <w:t>Hentetfra</w:t>
      </w:r>
      <w:proofErr w:type="spellEnd"/>
      <w:r w:rsidRPr="00A75EF9">
        <w:t>: doi:10.1016/S2542-5196(19)30215-3.</w:t>
      </w:r>
    </w:p>
    <w:p w:rsidR="00CF1F6B" w:rsidRPr="00A75EF9" w:rsidRDefault="00CF1F6B" w:rsidP="00CF1F6B">
      <w:pPr>
        <w:pStyle w:val="CitaviBibliographyEntry"/>
        <w:rPr>
          <w:lang w:val="it-IT"/>
        </w:rPr>
      </w:pPr>
      <w:r>
        <w:t>[6]</w:t>
      </w:r>
      <w:r>
        <w:tab/>
      </w:r>
      <w:bookmarkStart w:id="6" w:name="_CTVL00112f1762ee9bd4801b2639d797279d12d"/>
      <w:r>
        <w:t>M. Gasco</w:t>
      </w:r>
      <w:bookmarkEnd w:id="6"/>
      <w:r>
        <w:t>n</w:t>
      </w:r>
      <w:r w:rsidRPr="00A75EF9">
        <w:rPr>
          <w:i/>
        </w:rPr>
        <w:t xml:space="preserve"> et al., </w:t>
      </w:r>
      <w:r w:rsidRPr="00A75EF9">
        <w:t>“Mental health benefits of long-term exposure to residential green and blue spaces: a systematic review,” (</w:t>
      </w:r>
      <w:proofErr w:type="spellStart"/>
      <w:r w:rsidRPr="00A75EF9">
        <w:t>påeng</w:t>
      </w:r>
      <w:proofErr w:type="spellEnd"/>
      <w:r w:rsidRPr="00A75EF9">
        <w:t xml:space="preserve">), </w:t>
      </w:r>
      <w:r w:rsidRPr="00A75EF9">
        <w:rPr>
          <w:i/>
        </w:rPr>
        <w:t>International Journal of Environmental Research and Public Health</w:t>
      </w:r>
      <w:r w:rsidRPr="00A75EF9">
        <w:t xml:space="preserve">, vol. 12, nr. 4, s. 4354–4379, 2015. </w:t>
      </w:r>
      <w:r w:rsidRPr="00A75EF9">
        <w:rPr>
          <w:lang w:val="it-IT"/>
        </w:rPr>
        <w:t>[Online] Hentet fra: https://www.mdpi.com/97076. [Online] Hentet fra: doi:10.3390/ijerph120404354.</w:t>
      </w:r>
    </w:p>
    <w:p w:rsidR="00CF1F6B" w:rsidRDefault="00CF1F6B" w:rsidP="00CF1F6B">
      <w:pPr>
        <w:pStyle w:val="CitaviBibliographyEntry"/>
      </w:pPr>
      <w:r>
        <w:t>[7]</w:t>
      </w:r>
      <w:r>
        <w:tab/>
      </w:r>
      <w:bookmarkStart w:id="7" w:name="_CTVL001cbe5913c9709404abfeed38840b16b2e"/>
      <w:r>
        <w:t xml:space="preserve">P. </w:t>
      </w:r>
      <w:proofErr w:type="spellStart"/>
      <w:r>
        <w:t>Dadvan</w:t>
      </w:r>
      <w:bookmarkEnd w:id="7"/>
      <w:r>
        <w:t>d</w:t>
      </w:r>
      <w:proofErr w:type="spellEnd"/>
      <w:r w:rsidRPr="00A75EF9">
        <w:rPr>
          <w:i/>
        </w:rPr>
        <w:t xml:space="preserve"> et al., </w:t>
      </w:r>
      <w:r w:rsidRPr="00A75EF9">
        <w:t>“Green spaces and cognitive development in primary schoolchildren,” (</w:t>
      </w:r>
      <w:proofErr w:type="spellStart"/>
      <w:r w:rsidRPr="00A75EF9">
        <w:t>påeng</w:t>
      </w:r>
      <w:proofErr w:type="spellEnd"/>
      <w:r w:rsidRPr="00A75EF9">
        <w:t xml:space="preserve">), </w:t>
      </w:r>
      <w:r w:rsidRPr="00A75EF9">
        <w:rPr>
          <w:i/>
        </w:rPr>
        <w:t>Proceedings of the National Academy of Sciences of the United States of America</w:t>
      </w:r>
      <w:r w:rsidRPr="00A75EF9">
        <w:t xml:space="preserve">, vol. 112, nr. 26, s. 7937–7942, 2015. [Online] </w:t>
      </w:r>
      <w:proofErr w:type="spellStart"/>
      <w:r w:rsidRPr="00A75EF9">
        <w:t>Hentetfra</w:t>
      </w:r>
      <w:proofErr w:type="spellEnd"/>
      <w:r w:rsidRPr="00A75EF9">
        <w:t>: doi:10.1073/pnas.1503402112.</w:t>
      </w:r>
    </w:p>
    <w:p w:rsidR="00CF1F6B" w:rsidRDefault="00CF1F6B" w:rsidP="00CF1F6B">
      <w:pPr>
        <w:pStyle w:val="CitaviBibliographyEntry"/>
      </w:pPr>
      <w:r>
        <w:t>[8]</w:t>
      </w:r>
      <w:r>
        <w:tab/>
      </w:r>
      <w:bookmarkStart w:id="8" w:name="_CTVL001b8f9d8610cae421782dd87622076090f"/>
      <w:r>
        <w:t xml:space="preserve">C. de Keijzer, M. Gascon, M. J. </w:t>
      </w:r>
      <w:proofErr w:type="spellStart"/>
      <w:r>
        <w:t>Nieuwenhuijsenog</w:t>
      </w:r>
      <w:proofErr w:type="spellEnd"/>
      <w:r>
        <w:t xml:space="preserve"> P. </w:t>
      </w:r>
      <w:proofErr w:type="spellStart"/>
      <w:r>
        <w:t>Dadvand</w:t>
      </w:r>
      <w:proofErr w:type="spellEnd"/>
      <w:r>
        <w:t>, “Long-Term Green Space Exposure and Cognition Across the Life Course: a Systematic Review,” (</w:t>
      </w:r>
      <w:proofErr w:type="spellStart"/>
      <w:r>
        <w:t>påeng</w:t>
      </w:r>
      <w:proofErr w:type="spellEnd"/>
      <w:r>
        <w:t>)</w:t>
      </w:r>
      <w:proofErr w:type="gramStart"/>
      <w:r>
        <w:t>,</w:t>
      </w:r>
      <w:bookmarkEnd w:id="8"/>
      <w:proofErr w:type="spellStart"/>
      <w:r w:rsidRPr="00A75EF9">
        <w:rPr>
          <w:i/>
        </w:rPr>
        <w:t>CurrEnvir</w:t>
      </w:r>
      <w:proofErr w:type="spellEnd"/>
      <w:proofErr w:type="gramEnd"/>
      <w:r w:rsidRPr="00A75EF9">
        <w:rPr>
          <w:i/>
        </w:rPr>
        <w:t xml:space="preserve"> Health Rpt</w:t>
      </w:r>
      <w:r w:rsidRPr="00A75EF9">
        <w:t xml:space="preserve">, vol. 3, nr. 4, s. 468–477, 2016. </w:t>
      </w:r>
      <w:r w:rsidRPr="00645472">
        <w:rPr>
          <w:lang w:val="de-DE"/>
        </w:rPr>
        <w:t xml:space="preserve">[Online] Hentet fra: https://idp.springer.com/authorize/casa?redirect_uri=https://link.springer.com/article/10.1007/s40572-016-0116-x&amp;casa_token=ds-di-5sb9saaaaa:bwplatjek_pobltigz4oasxls6reyf8sjipqxa32vkwwjajqoqd8sjxl_ow6ekokqtfgxjh1g3vr_fskdzy. </w:t>
      </w:r>
      <w:r w:rsidRPr="00A75EF9">
        <w:t xml:space="preserve">[Online] </w:t>
      </w:r>
      <w:proofErr w:type="spellStart"/>
      <w:r w:rsidRPr="00A75EF9">
        <w:t>Hentetfra</w:t>
      </w:r>
      <w:proofErr w:type="spellEnd"/>
      <w:r w:rsidRPr="00A75EF9">
        <w:t>: doi:10.1007/s40572-016-0116-x.</w:t>
      </w:r>
    </w:p>
    <w:p w:rsidR="00CF1F6B" w:rsidRDefault="00CF1F6B" w:rsidP="00CF1F6B">
      <w:pPr>
        <w:pStyle w:val="CitaviBibliographyEntry"/>
      </w:pPr>
      <w:r>
        <w:t>[9]</w:t>
      </w:r>
      <w:r>
        <w:tab/>
      </w:r>
      <w:bookmarkStart w:id="9" w:name="_CTVL001b7521a7506bd4f549e5769a9879645f2"/>
      <w:r>
        <w:t xml:space="preserve">S. Rueda, “Superblocks for the Design of New Cities and Renovation of Existing Ones: Barcelona’s Case,” </w:t>
      </w:r>
      <w:proofErr w:type="spellStart"/>
      <w:r>
        <w:t>i</w:t>
      </w:r>
      <w:bookmarkEnd w:id="9"/>
      <w:r w:rsidRPr="00A75EF9">
        <w:rPr>
          <w:i/>
        </w:rPr>
        <w:t>Integrating</w:t>
      </w:r>
      <w:proofErr w:type="spellEnd"/>
      <w:r w:rsidRPr="00A75EF9">
        <w:rPr>
          <w:i/>
        </w:rPr>
        <w:t xml:space="preserve"> Human Health into Urban and Transport Planning</w:t>
      </w:r>
      <w:r w:rsidRPr="00A75EF9">
        <w:t>: Springer, Cham, 2019, s. 135–153.</w:t>
      </w:r>
    </w:p>
    <w:p w:rsidR="00CF1F6B" w:rsidRDefault="00CF1F6B" w:rsidP="00CF1F6B">
      <w:pPr>
        <w:pStyle w:val="CitaviBibliographyEntry"/>
      </w:pPr>
      <w:r>
        <w:t>[10]</w:t>
      </w:r>
      <w:r>
        <w:tab/>
      </w:r>
      <w:bookmarkStart w:id="10" w:name="_CTVL0014f402f03ecbc49c4b839cad227feef15"/>
      <w:r>
        <w:t xml:space="preserve">Mark J. </w:t>
      </w:r>
      <w:proofErr w:type="spellStart"/>
      <w:r>
        <w:t>Nieuwenhuijsen</w:t>
      </w:r>
      <w:proofErr w:type="spellEnd"/>
      <w:r>
        <w:t xml:space="preserve">, “Urban and transport planning pathways to carbon neutral, </w:t>
      </w:r>
      <w:proofErr w:type="spellStart"/>
      <w:r>
        <w:t>liveable</w:t>
      </w:r>
      <w:proofErr w:type="spellEnd"/>
      <w:r>
        <w:t xml:space="preserve"> and healthy cities; A review of the current evidence,”</w:t>
      </w:r>
      <w:bookmarkEnd w:id="10"/>
      <w:r w:rsidRPr="00A75EF9">
        <w:rPr>
          <w:i/>
        </w:rPr>
        <w:t>Environment International</w:t>
      </w:r>
      <w:r w:rsidRPr="00A75EF9">
        <w:t xml:space="preserve">, vol. 140, s. 105661, 2020. </w:t>
      </w:r>
      <w:r w:rsidRPr="00645472">
        <w:rPr>
          <w:lang w:val="de-DE"/>
        </w:rPr>
        <w:t xml:space="preserve">[Online] Hentet fra: https://www.sciencedirect.com/science/article/pii/S0160412020302038. </w:t>
      </w:r>
      <w:r w:rsidRPr="00A75EF9">
        <w:t xml:space="preserve">[Online] </w:t>
      </w:r>
      <w:proofErr w:type="spellStart"/>
      <w:r w:rsidRPr="00A75EF9">
        <w:t>Hentetfra</w:t>
      </w:r>
      <w:proofErr w:type="spellEnd"/>
      <w:r w:rsidRPr="00A75EF9">
        <w:t>: doi:10.1016/j.envint.2020.105661.</w:t>
      </w:r>
    </w:p>
    <w:p w:rsidR="00CF1F6B" w:rsidRDefault="00CF1F6B" w:rsidP="00CF1F6B">
      <w:pPr>
        <w:pStyle w:val="CitaviBibliographyEntry"/>
      </w:pPr>
      <w:r>
        <w:t>[11]</w:t>
      </w:r>
      <w:r>
        <w:tab/>
      </w:r>
      <w:bookmarkStart w:id="11" w:name="_CTVL001fdf96f93b7ba461580d20eb9dd7b5d24"/>
      <w:r>
        <w:t>H. Khrei</w:t>
      </w:r>
      <w:bookmarkEnd w:id="11"/>
      <w:r>
        <w:t>s</w:t>
      </w:r>
      <w:r w:rsidRPr="00A75EF9">
        <w:rPr>
          <w:i/>
        </w:rPr>
        <w:t xml:space="preserve"> et al., </w:t>
      </w:r>
      <w:r w:rsidRPr="00A75EF9">
        <w:t xml:space="preserve">“The health impacts of traffic-related exposures in urban areas: Understanding real effects, underlying driving forces and co-producing future directions,” </w:t>
      </w:r>
      <w:r w:rsidRPr="00A75EF9">
        <w:rPr>
          <w:i/>
        </w:rPr>
        <w:t>Journal of Transport &amp; Health</w:t>
      </w:r>
      <w:r w:rsidRPr="00A75EF9">
        <w:t xml:space="preserve">, vol. 3, nr. 3, s. 249–267, 2016. </w:t>
      </w:r>
      <w:r w:rsidRPr="00645472">
        <w:rPr>
          <w:lang w:val="de-DE"/>
        </w:rPr>
        <w:t xml:space="preserve">[Online] Hentet fra: https://www.sciencedirect.com/science/article/pii/s2214140516301992. </w:t>
      </w:r>
      <w:r w:rsidRPr="00A75EF9">
        <w:t xml:space="preserve">[Online] </w:t>
      </w:r>
      <w:proofErr w:type="spellStart"/>
      <w:r w:rsidRPr="00A75EF9">
        <w:t>Hentetfra</w:t>
      </w:r>
      <w:proofErr w:type="spellEnd"/>
      <w:r w:rsidRPr="00A75EF9">
        <w:t>: doi:10.1016/j.jth.2016.07.002.</w:t>
      </w:r>
    </w:p>
    <w:p w:rsidR="00CF1F6B" w:rsidRDefault="00CF1F6B" w:rsidP="00CF1F6B">
      <w:pPr>
        <w:pStyle w:val="CitaviBibliographyEntry"/>
      </w:pPr>
      <w:r>
        <w:t>[12]</w:t>
      </w:r>
      <w:r>
        <w:tab/>
      </w:r>
      <w:bookmarkStart w:id="12" w:name="_CTVL0016b8e6202a456405f9df668cb5ba23ab5"/>
      <w:r>
        <w:t>N. Muelle</w:t>
      </w:r>
      <w:bookmarkEnd w:id="12"/>
      <w:r>
        <w:t>r</w:t>
      </w:r>
      <w:r w:rsidRPr="00A75EF9">
        <w:rPr>
          <w:i/>
        </w:rPr>
        <w:t xml:space="preserve"> et al., </w:t>
      </w:r>
      <w:r w:rsidRPr="00A75EF9">
        <w:t>“Health impact assessment of active transportation: A systematic review,” (</w:t>
      </w:r>
      <w:proofErr w:type="spellStart"/>
      <w:r w:rsidRPr="00A75EF9">
        <w:t>påeng</w:t>
      </w:r>
      <w:proofErr w:type="spellEnd"/>
      <w:r w:rsidRPr="00A75EF9">
        <w:t xml:space="preserve">), </w:t>
      </w:r>
      <w:r w:rsidRPr="00A75EF9">
        <w:rPr>
          <w:i/>
        </w:rPr>
        <w:t>Preventive Medicine</w:t>
      </w:r>
      <w:r w:rsidRPr="00A75EF9">
        <w:t xml:space="preserve">, vol. 76, s. 103–114, 2015. </w:t>
      </w:r>
      <w:r w:rsidRPr="00645472">
        <w:rPr>
          <w:lang w:val="de-DE"/>
        </w:rPr>
        <w:t xml:space="preserve">[Online] Hentet fra: https://www.sciencedirect.com/science/article/pii/s0091743515001164. </w:t>
      </w:r>
      <w:r w:rsidRPr="00A75EF9">
        <w:t xml:space="preserve">[Online] </w:t>
      </w:r>
      <w:proofErr w:type="spellStart"/>
      <w:r w:rsidRPr="00A75EF9">
        <w:t>Hentetfra</w:t>
      </w:r>
      <w:proofErr w:type="spellEnd"/>
      <w:r w:rsidRPr="00A75EF9">
        <w:t>: doi:10.1016/j.ypmed.2015.04.010.</w:t>
      </w:r>
    </w:p>
    <w:p w:rsidR="00CF1F6B" w:rsidRDefault="00CF1F6B" w:rsidP="00CF1F6B">
      <w:pPr>
        <w:pStyle w:val="CitaviBibliographyEntry"/>
      </w:pPr>
      <w:r>
        <w:lastRenderedPageBreak/>
        <w:t>[13]</w:t>
      </w:r>
      <w:r>
        <w:tab/>
      </w:r>
      <w:bookmarkStart w:id="13" w:name="_CTVL0019a813d3a110b416e9c8f6b248f5a86c0"/>
      <w:r>
        <w:t xml:space="preserve">S. Pelletier, O. </w:t>
      </w:r>
      <w:proofErr w:type="spellStart"/>
      <w:r>
        <w:t>Jabaliog</w:t>
      </w:r>
      <w:proofErr w:type="spellEnd"/>
      <w:r>
        <w:t xml:space="preserve"> G. Laporte, “50th Anniversary Invited Article—Goods Distribution with Electric Vehicles: Review and Research Perspectives,”</w:t>
      </w:r>
      <w:bookmarkEnd w:id="13"/>
      <w:r w:rsidRPr="00A75EF9">
        <w:rPr>
          <w:i/>
        </w:rPr>
        <w:t>Transportation Science</w:t>
      </w:r>
      <w:r w:rsidRPr="00A75EF9">
        <w:t xml:space="preserve">, vol. 50, s. 3–22, 2016. [Online] </w:t>
      </w:r>
      <w:proofErr w:type="spellStart"/>
      <w:r w:rsidRPr="00A75EF9">
        <w:t>Hentetfra</w:t>
      </w:r>
      <w:proofErr w:type="spellEnd"/>
      <w:r w:rsidRPr="00A75EF9">
        <w:t>: doi:10.1287/trsc.2015.0646.</w:t>
      </w:r>
    </w:p>
    <w:p w:rsidR="00CF1F6B" w:rsidRDefault="00CF1F6B" w:rsidP="00CF1F6B">
      <w:pPr>
        <w:pStyle w:val="CitaviBibliographyEntry"/>
      </w:pPr>
      <w:r>
        <w:t>[14]</w:t>
      </w:r>
      <w:r>
        <w:tab/>
      </w:r>
      <w:bookmarkStart w:id="14" w:name="_CTVL0012d0f9e4c582b47269a8929fb27393b27"/>
      <w:proofErr w:type="spellStart"/>
      <w:r>
        <w:t>ChKouridisogChVlachokostas</w:t>
      </w:r>
      <w:proofErr w:type="spellEnd"/>
      <w:r>
        <w:t xml:space="preserve">, “Towards </w:t>
      </w:r>
      <w:proofErr w:type="spellStart"/>
      <w:r>
        <w:t>decarbonizing</w:t>
      </w:r>
      <w:proofErr w:type="spellEnd"/>
      <w:r>
        <w:t xml:space="preserve"> road transport: Environmental and social benefit of vehicle fleet electrification in urban areas of Greece,”</w:t>
      </w:r>
      <w:bookmarkEnd w:id="14"/>
      <w:r w:rsidRPr="00A75EF9">
        <w:rPr>
          <w:i/>
        </w:rPr>
        <w:t>Renewable and Sustainable Energy Reviews</w:t>
      </w:r>
      <w:r w:rsidRPr="00A75EF9">
        <w:t xml:space="preserve">, vol. 153, s. 111775, 2022. </w:t>
      </w:r>
      <w:r w:rsidRPr="00645472">
        <w:rPr>
          <w:lang w:val="de-DE"/>
        </w:rPr>
        <w:t xml:space="preserve">[Online] Hentet fra: https://www.sciencedirect.com/science/article/pii/S1364032121010443. </w:t>
      </w:r>
      <w:r w:rsidRPr="00A75EF9">
        <w:t xml:space="preserve">[Online] </w:t>
      </w:r>
      <w:proofErr w:type="spellStart"/>
      <w:r w:rsidRPr="00A75EF9">
        <w:t>Hentetfra</w:t>
      </w:r>
      <w:proofErr w:type="spellEnd"/>
      <w:r w:rsidRPr="00A75EF9">
        <w:t>: doi:10.1016/j.rser.2021.111775.</w:t>
      </w:r>
    </w:p>
    <w:p w:rsidR="00CF1F6B" w:rsidRDefault="00CF1F6B" w:rsidP="00CF1F6B">
      <w:pPr>
        <w:pStyle w:val="CitaviBibliographyEntry"/>
      </w:pPr>
      <w:r>
        <w:t>[15]</w:t>
      </w:r>
      <w:r>
        <w:tab/>
      </w:r>
      <w:bookmarkStart w:id="15" w:name="_CTVL0016afc2d71c7164545acadbe921a80ae14"/>
      <w:r>
        <w:t>Mobility and Transport,</w:t>
      </w:r>
      <w:bookmarkEnd w:id="15"/>
      <w:r w:rsidRPr="00A75EF9">
        <w:rPr>
          <w:i/>
        </w:rPr>
        <w:t xml:space="preserve">Mobility and transport. </w:t>
      </w:r>
      <w:r w:rsidRPr="00645472">
        <w:rPr>
          <w:lang w:val="de-DE"/>
        </w:rPr>
        <w:t xml:space="preserve">[Online] Hentet fra: https://transport.ec.europa.eu/index_en. </w:t>
      </w:r>
      <w:proofErr w:type="spellStart"/>
      <w:r w:rsidRPr="00A75EF9">
        <w:t>Lastetned</w:t>
      </w:r>
      <w:proofErr w:type="spellEnd"/>
      <w:r w:rsidRPr="00A75EF9">
        <w:t xml:space="preserve">: </w:t>
      </w:r>
      <w:proofErr w:type="spellStart"/>
      <w:r w:rsidRPr="00A75EF9">
        <w:t>apr</w:t>
      </w:r>
      <w:proofErr w:type="spellEnd"/>
      <w:r w:rsidRPr="00A75EF9">
        <w:t>. 13 2023.</w:t>
      </w:r>
    </w:p>
    <w:p w:rsidR="00CF1F6B" w:rsidRDefault="00CF1F6B" w:rsidP="00CF1F6B">
      <w:pPr>
        <w:pStyle w:val="CitaviBibliographyEntry"/>
      </w:pPr>
      <w:r>
        <w:t>[16]</w:t>
      </w:r>
      <w:r>
        <w:tab/>
      </w:r>
      <w:bookmarkStart w:id="16" w:name="_CTVL00146912b3a70474f67b532263ab56ab0b5"/>
      <w:r>
        <w:t xml:space="preserve">L. </w:t>
      </w:r>
      <w:proofErr w:type="spellStart"/>
      <w:r>
        <w:t>Fridstrømog</w:t>
      </w:r>
      <w:proofErr w:type="spellEnd"/>
      <w:r>
        <w:t xml:space="preserve"> V. Østli, “The vehicle purchase tax as a climate policy instrument,”</w:t>
      </w:r>
      <w:bookmarkEnd w:id="16"/>
      <w:r w:rsidRPr="00A75EF9">
        <w:rPr>
          <w:i/>
        </w:rPr>
        <w:t>Transportation Research Part A: Policy and Practice</w:t>
      </w:r>
      <w:r w:rsidRPr="00A75EF9">
        <w:t xml:space="preserve">, vol. 96, s. 168–189, 2017. [Online] </w:t>
      </w:r>
      <w:proofErr w:type="spellStart"/>
      <w:r w:rsidRPr="00A75EF9">
        <w:t>Hentetfra</w:t>
      </w:r>
      <w:proofErr w:type="spellEnd"/>
      <w:r w:rsidRPr="00A75EF9">
        <w:t>: doi:10.1016/j.tra.2016.12.011.</w:t>
      </w:r>
    </w:p>
    <w:p w:rsidR="00CF1F6B" w:rsidRDefault="00CF1F6B" w:rsidP="00CF1F6B">
      <w:pPr>
        <w:pStyle w:val="CitaviBibliographyEntry"/>
      </w:pPr>
      <w:r>
        <w:t>[17]</w:t>
      </w:r>
      <w:r>
        <w:tab/>
      </w:r>
      <w:bookmarkStart w:id="17" w:name="_CTVL00160bec9f1e272424b961356e935a48cdb"/>
      <w:r>
        <w:t>Resources for the Future,</w:t>
      </w:r>
      <w:bookmarkEnd w:id="17"/>
      <w:r w:rsidRPr="00A75EF9">
        <w:rPr>
          <w:i/>
        </w:rPr>
        <w:t xml:space="preserve">What Are the Benefits of Electric Vehicles for Climate, Air Pollution, and Health? </w:t>
      </w:r>
      <w:r w:rsidRPr="00645472">
        <w:rPr>
          <w:lang w:val="de-DE"/>
        </w:rPr>
        <w:t xml:space="preserve">[Online] Hentet fra: https://www.resources.org/common-resources/what-are-the-benefits-of-electric-vehicles-for-climate-air-pollution-and-health/. </w:t>
      </w:r>
      <w:proofErr w:type="spellStart"/>
      <w:r w:rsidRPr="00A75EF9">
        <w:t>Lastetned</w:t>
      </w:r>
      <w:proofErr w:type="spellEnd"/>
      <w:r w:rsidRPr="00A75EF9">
        <w:t xml:space="preserve">: </w:t>
      </w:r>
      <w:proofErr w:type="spellStart"/>
      <w:r w:rsidRPr="00A75EF9">
        <w:t>apr</w:t>
      </w:r>
      <w:proofErr w:type="spellEnd"/>
      <w:r w:rsidRPr="00A75EF9">
        <w:t>. 20 2023.</w:t>
      </w:r>
    </w:p>
    <w:p w:rsidR="00CF1F6B" w:rsidRDefault="00CF1F6B" w:rsidP="00CF1F6B">
      <w:pPr>
        <w:pStyle w:val="CitaviBibliographyEntry"/>
      </w:pPr>
      <w:r>
        <w:t>[18]</w:t>
      </w:r>
      <w:r>
        <w:tab/>
      </w:r>
      <w:bookmarkStart w:id="18" w:name="_CTVL001e91f0293b07b4879bcda534c00d790ac"/>
      <w:r>
        <w:t>G. Amsterdam,</w:t>
      </w:r>
      <w:bookmarkEnd w:id="18"/>
      <w:r w:rsidRPr="00A75EF9">
        <w:rPr>
          <w:i/>
        </w:rPr>
        <w:t xml:space="preserve">Policy: Sustainability and energy. </w:t>
      </w:r>
      <w:r w:rsidRPr="00A75EF9">
        <w:t xml:space="preserve">[Online] </w:t>
      </w:r>
      <w:proofErr w:type="spellStart"/>
      <w:r w:rsidRPr="00A75EF9">
        <w:t>Hentetfra</w:t>
      </w:r>
      <w:proofErr w:type="spellEnd"/>
      <w:r w:rsidRPr="00A75EF9">
        <w:t xml:space="preserve">: https://www.amsterdam.nl/en/policy/sustainability/. </w:t>
      </w:r>
      <w:proofErr w:type="spellStart"/>
      <w:r w:rsidRPr="00A75EF9">
        <w:t>Lastetned</w:t>
      </w:r>
      <w:proofErr w:type="spellEnd"/>
      <w:r w:rsidRPr="00A75EF9">
        <w:t xml:space="preserve">: </w:t>
      </w:r>
      <w:proofErr w:type="spellStart"/>
      <w:r w:rsidRPr="00A75EF9">
        <w:t>apr</w:t>
      </w:r>
      <w:proofErr w:type="spellEnd"/>
      <w:r w:rsidRPr="00A75EF9">
        <w:t>. 20 2023.</w:t>
      </w:r>
    </w:p>
    <w:p w:rsidR="00CF1F6B" w:rsidRDefault="00CF1F6B" w:rsidP="00CF1F6B">
      <w:pPr>
        <w:pStyle w:val="CitaviBibliographyEntry"/>
      </w:pPr>
      <w:r>
        <w:t>[19]</w:t>
      </w:r>
      <w:r>
        <w:tab/>
      </w:r>
      <w:bookmarkStart w:id="19" w:name="_CTVL00182708c1cd1bb4c7e89b761db77933138"/>
      <w:r>
        <w:t xml:space="preserve">S. Pye, F. G. N. Li, J. Price </w:t>
      </w:r>
      <w:proofErr w:type="spellStart"/>
      <w:r>
        <w:t>og</w:t>
      </w:r>
      <w:proofErr w:type="spellEnd"/>
      <w:r>
        <w:t xml:space="preserve"> B. Fais, “Achieving net-zero emissions through the reframing of UK national targets in the post-Paris Agreement era,” (</w:t>
      </w:r>
      <w:proofErr w:type="spellStart"/>
      <w:r>
        <w:t>påEn;en</w:t>
      </w:r>
      <w:proofErr w:type="spellEnd"/>
      <w:r>
        <w:t>),</w:t>
      </w:r>
      <w:bookmarkEnd w:id="19"/>
      <w:r w:rsidRPr="00A75EF9">
        <w:rPr>
          <w:i/>
        </w:rPr>
        <w:t>Nat Energy</w:t>
      </w:r>
      <w:r w:rsidRPr="00A75EF9">
        <w:t xml:space="preserve">, vol. 2, nr. 3, s. 1–7, 2017. [Online] </w:t>
      </w:r>
      <w:proofErr w:type="spellStart"/>
      <w:r w:rsidRPr="00A75EF9">
        <w:t>Hentetfra</w:t>
      </w:r>
      <w:proofErr w:type="spellEnd"/>
      <w:r w:rsidRPr="00A75EF9">
        <w:t xml:space="preserve">: https://www.nature.com/articles/nenergy201724. [Online] </w:t>
      </w:r>
      <w:proofErr w:type="spellStart"/>
      <w:r w:rsidRPr="00A75EF9">
        <w:t>Hentetfra</w:t>
      </w:r>
      <w:proofErr w:type="spellEnd"/>
      <w:r w:rsidRPr="00A75EF9">
        <w:t>: doi:10.1038/nenergy.2017.24.</w:t>
      </w:r>
    </w:p>
    <w:p w:rsidR="00CF1F6B" w:rsidRDefault="00CF1F6B" w:rsidP="00CF1F6B">
      <w:pPr>
        <w:pStyle w:val="CitaviBibliographyEntry"/>
      </w:pPr>
      <w:r>
        <w:t>[20]</w:t>
      </w:r>
      <w:r>
        <w:tab/>
      </w:r>
      <w:bookmarkStart w:id="20" w:name="_CTVL0013363494d13b84d2fbbe950c4de736230"/>
      <w:r>
        <w:t xml:space="preserve">K. G. Logan, J. D. Nelson, B. C. </w:t>
      </w:r>
      <w:proofErr w:type="spellStart"/>
      <w:r>
        <w:t>McLellan</w:t>
      </w:r>
      <w:proofErr w:type="spellEnd"/>
      <w:r>
        <w:t xml:space="preserve"> </w:t>
      </w:r>
      <w:proofErr w:type="spellStart"/>
      <w:r>
        <w:t>og</w:t>
      </w:r>
      <w:proofErr w:type="spellEnd"/>
      <w:r>
        <w:t xml:space="preserve"> A. Hastings, “Electric and hydrogen rail: Potential contribution to net zero in the UK,”</w:t>
      </w:r>
      <w:bookmarkEnd w:id="20"/>
      <w:r w:rsidRPr="00A75EF9">
        <w:rPr>
          <w:i/>
        </w:rPr>
        <w:t>Transportation Research Part D: Transport and Environment</w:t>
      </w:r>
      <w:r w:rsidRPr="00A75EF9">
        <w:t xml:space="preserve">, vol. 87, s. 102523, 2020. </w:t>
      </w:r>
      <w:r w:rsidRPr="00645472">
        <w:rPr>
          <w:lang w:val="de-DE"/>
        </w:rPr>
        <w:t xml:space="preserve">[Online] Hentet fra: https://www.sciencedirect.com/science/article/pii/S1361920920307100. </w:t>
      </w:r>
      <w:r w:rsidRPr="00A75EF9">
        <w:t xml:space="preserve">[Online] </w:t>
      </w:r>
      <w:proofErr w:type="spellStart"/>
      <w:r w:rsidRPr="00A75EF9">
        <w:t>Hentetfra</w:t>
      </w:r>
      <w:proofErr w:type="spellEnd"/>
      <w:r w:rsidRPr="00A75EF9">
        <w:t>: doi:10.1016/j.trd.2020.102523.</w:t>
      </w:r>
    </w:p>
    <w:p w:rsidR="00CF1F6B" w:rsidRPr="00645472" w:rsidRDefault="00CF1F6B" w:rsidP="00CF1F6B">
      <w:pPr>
        <w:pStyle w:val="CitaviBibliographyEntry"/>
      </w:pPr>
      <w:r>
        <w:t>[21]</w:t>
      </w:r>
      <w:r>
        <w:tab/>
      </w:r>
      <w:bookmarkStart w:id="21" w:name="_CTVL0019f24b7555abf4ba28dc331129137314c"/>
      <w:r>
        <w:t xml:space="preserve">Y. </w:t>
      </w:r>
      <w:proofErr w:type="spellStart"/>
      <w:r>
        <w:t>Haseli</w:t>
      </w:r>
      <w:proofErr w:type="spellEnd"/>
      <w:r>
        <w:t xml:space="preserve">, G.F. </w:t>
      </w:r>
      <w:proofErr w:type="spellStart"/>
      <w:r>
        <w:t>Natererog</w:t>
      </w:r>
      <w:proofErr w:type="spellEnd"/>
      <w:r>
        <w:t xml:space="preserve"> I. Dincer, “Comparative assessment of greenhouse gas mitigation of hydrogen passenger trains,”</w:t>
      </w:r>
      <w:bookmarkEnd w:id="21"/>
      <w:r w:rsidRPr="00A75EF9">
        <w:rPr>
          <w:i/>
        </w:rPr>
        <w:t>International Journal of Hydrogen Energy</w:t>
      </w:r>
      <w:r w:rsidRPr="00A75EF9">
        <w:t xml:space="preserve">, vol. 33, nr. 7, s. 1788–1796, 2008. </w:t>
      </w:r>
      <w:r w:rsidRPr="00A75EF9">
        <w:rPr>
          <w:lang w:val="de-DE"/>
        </w:rPr>
        <w:t xml:space="preserve">[Online] Hentet fra: https://www.sciencedirect.com/science/article/pii/S0360319908001420. </w:t>
      </w:r>
      <w:r w:rsidRPr="00645472">
        <w:t xml:space="preserve">[Online] </w:t>
      </w:r>
      <w:proofErr w:type="spellStart"/>
      <w:r w:rsidRPr="00645472">
        <w:t>Hentetfra</w:t>
      </w:r>
      <w:proofErr w:type="spellEnd"/>
      <w:r w:rsidRPr="00645472">
        <w:t>: doi:10.1016/j.ijhydene.2008.02.005.</w:t>
      </w:r>
    </w:p>
    <w:p w:rsidR="00CF1F6B" w:rsidRDefault="00CF1F6B" w:rsidP="00CF1F6B">
      <w:pPr>
        <w:pStyle w:val="CitaviBibliographyEntry"/>
      </w:pPr>
      <w:r>
        <w:t>[22]</w:t>
      </w:r>
      <w:r>
        <w:tab/>
      </w:r>
      <w:bookmarkStart w:id="22" w:name="_CTVL00166a2e384b5d344cbaa06bbe80b5574ec"/>
      <w:r>
        <w:t xml:space="preserve">F. L. C. Souza </w:t>
      </w:r>
      <w:proofErr w:type="spellStart"/>
      <w:r>
        <w:t>og</w:t>
      </w:r>
      <w:proofErr w:type="spellEnd"/>
      <w:r>
        <w:t xml:space="preserve"> A. S. Dantas, “Strategies for the evaluation of electrification projects of public transportation by bus,”</w:t>
      </w:r>
      <w:bookmarkEnd w:id="22"/>
      <w:r w:rsidRPr="00A75EF9">
        <w:rPr>
          <w:i/>
        </w:rPr>
        <w:t xml:space="preserve">Rev. Prod. </w:t>
      </w:r>
      <w:proofErr w:type="spellStart"/>
      <w:r w:rsidRPr="00A75EF9">
        <w:rPr>
          <w:i/>
        </w:rPr>
        <w:t>Desenvolv</w:t>
      </w:r>
      <w:proofErr w:type="spellEnd"/>
      <w:r w:rsidRPr="00A75EF9">
        <w:rPr>
          <w:i/>
        </w:rPr>
        <w:t>.</w:t>
      </w:r>
      <w:r w:rsidRPr="00A75EF9">
        <w:t xml:space="preserve">, vol. 6, 2020. [Online] </w:t>
      </w:r>
      <w:proofErr w:type="spellStart"/>
      <w:r w:rsidRPr="00A75EF9">
        <w:t>Hentetfra</w:t>
      </w:r>
      <w:proofErr w:type="spellEnd"/>
      <w:r w:rsidRPr="00A75EF9">
        <w:t>: doi:10.32358/rpd.2020.v6.461.</w:t>
      </w:r>
    </w:p>
    <w:p w:rsidR="00CF1F6B" w:rsidRDefault="00CF1F6B" w:rsidP="00CF1F6B">
      <w:pPr>
        <w:pStyle w:val="CitaviBibliographyEntry"/>
      </w:pPr>
      <w:r>
        <w:t>[23]</w:t>
      </w:r>
      <w:r>
        <w:tab/>
      </w:r>
      <w:bookmarkStart w:id="23" w:name="_CTVL001bda533171060497f83844f0cb528ce22"/>
      <w:r>
        <w:t xml:space="preserve">P. G. </w:t>
      </w:r>
      <w:proofErr w:type="spellStart"/>
      <w:r>
        <w:t>Pereirinha</w:t>
      </w:r>
      <w:proofErr w:type="spellEnd"/>
      <w:r>
        <w:t xml:space="preserve">, M. González, I. </w:t>
      </w:r>
      <w:proofErr w:type="spellStart"/>
      <w:r>
        <w:t>Carrilero</w:t>
      </w:r>
      <w:proofErr w:type="spellEnd"/>
      <w:r>
        <w:t xml:space="preserve">, D. Anseán, J. Alonso </w:t>
      </w:r>
      <w:proofErr w:type="spellStart"/>
      <w:r>
        <w:t>og</w:t>
      </w:r>
      <w:proofErr w:type="spellEnd"/>
      <w:r>
        <w:t xml:space="preserve"> J. C. Viera, “Main Trends and Challenges in Road Transportation Electrification,”</w:t>
      </w:r>
      <w:bookmarkEnd w:id="23"/>
      <w:r w:rsidRPr="00A75EF9">
        <w:rPr>
          <w:i/>
        </w:rPr>
        <w:t>Transportation Research Procedia</w:t>
      </w:r>
      <w:r w:rsidRPr="00A75EF9">
        <w:t xml:space="preserve">, vol. 33, s. 235–242, 2018. [Online] </w:t>
      </w:r>
      <w:proofErr w:type="spellStart"/>
      <w:r w:rsidRPr="00A75EF9">
        <w:t>Hentetfra</w:t>
      </w:r>
      <w:proofErr w:type="spellEnd"/>
      <w:r w:rsidRPr="00A75EF9">
        <w:t>: doi:10.1016/j.trpro.2018.10.096.</w:t>
      </w:r>
    </w:p>
    <w:p w:rsidR="00CF1F6B" w:rsidRDefault="00CF1F6B" w:rsidP="00CF1F6B">
      <w:pPr>
        <w:pStyle w:val="CitaviBibliographyEntry"/>
      </w:pPr>
      <w:r>
        <w:t>[24]</w:t>
      </w:r>
      <w:r>
        <w:tab/>
      </w:r>
      <w:bookmarkStart w:id="24" w:name="_CTVL001f3d3acb729844c81a45f731d33e7f292"/>
      <w:r>
        <w:t xml:space="preserve">M. J. </w:t>
      </w:r>
      <w:proofErr w:type="spellStart"/>
      <w:r>
        <w:t>Nieuwenhuijsen</w:t>
      </w:r>
      <w:proofErr w:type="spellEnd"/>
      <w:r>
        <w:t>, “Urban and transport planning, environmental exposures and health-new concepts, methods and tools to improve health in cities,” (</w:t>
      </w:r>
      <w:proofErr w:type="spellStart"/>
      <w:r>
        <w:t>påeng</w:t>
      </w:r>
      <w:proofErr w:type="spellEnd"/>
      <w:r>
        <w:t>),</w:t>
      </w:r>
      <w:bookmarkEnd w:id="24"/>
      <w:r w:rsidRPr="00A75EF9">
        <w:rPr>
          <w:i/>
        </w:rPr>
        <w:t>Environ Health</w:t>
      </w:r>
      <w:r w:rsidRPr="00A75EF9">
        <w:t xml:space="preserve">, vol. 15 Suppl 1, nr. Suppl 1, s. 38, 2016. [Online] </w:t>
      </w:r>
      <w:proofErr w:type="spellStart"/>
      <w:r w:rsidRPr="00A75EF9">
        <w:t>Hentetfra</w:t>
      </w:r>
      <w:proofErr w:type="spellEnd"/>
      <w:r w:rsidRPr="00A75EF9">
        <w:t xml:space="preserve">: https://link.springer.com/article/10.1186/s12940-016-0108-1. [Online] </w:t>
      </w:r>
      <w:proofErr w:type="spellStart"/>
      <w:r w:rsidRPr="00A75EF9">
        <w:t>Hentetfra</w:t>
      </w:r>
      <w:proofErr w:type="spellEnd"/>
      <w:r w:rsidRPr="00A75EF9">
        <w:t>: doi:10.1186/s12940-016-0108-1.</w:t>
      </w:r>
    </w:p>
    <w:p w:rsidR="00CF1F6B" w:rsidRDefault="00CF1F6B" w:rsidP="00CF1F6B">
      <w:pPr>
        <w:pStyle w:val="CitaviBibliographyEntry"/>
      </w:pPr>
      <w:r>
        <w:t>[25]</w:t>
      </w:r>
      <w:r>
        <w:tab/>
      </w:r>
      <w:bookmarkStart w:id="25" w:name="_CTVL0013f69dfa3739a48a095ff4e954d73772d"/>
      <w:r>
        <w:t xml:space="preserve">T. </w:t>
      </w:r>
      <w:proofErr w:type="spellStart"/>
      <w:r>
        <w:t>Litmanog</w:t>
      </w:r>
      <w:proofErr w:type="spellEnd"/>
      <w:r>
        <w:t xml:space="preserve"> D. Burwell, “Issues in sustainable transportation,”</w:t>
      </w:r>
      <w:bookmarkEnd w:id="25"/>
      <w:r w:rsidRPr="00A75EF9">
        <w:rPr>
          <w:i/>
        </w:rPr>
        <w:t>IJGENVI</w:t>
      </w:r>
      <w:r w:rsidRPr="00A75EF9">
        <w:t xml:space="preserve">, vol. 6, nr. 4, s. 331, 2006, Art. nr. 10889. [Online] </w:t>
      </w:r>
      <w:proofErr w:type="spellStart"/>
      <w:r w:rsidRPr="00A75EF9">
        <w:t>Hentetfra</w:t>
      </w:r>
      <w:proofErr w:type="spellEnd"/>
      <w:r w:rsidRPr="00A75EF9">
        <w:t>: doi:10.1504/IJGENVI.2006.010889.</w:t>
      </w:r>
    </w:p>
    <w:p w:rsidR="00CF1F6B" w:rsidRDefault="00CF1F6B" w:rsidP="00CF1F6B">
      <w:pPr>
        <w:pStyle w:val="CitaviBibliographyEntry"/>
      </w:pPr>
      <w:r>
        <w:t>[26]</w:t>
      </w:r>
      <w:r>
        <w:tab/>
      </w:r>
      <w:bookmarkStart w:id="26" w:name="_CTVL001221c2481311f48c7b119dc3b6d82a3a4"/>
      <w:proofErr w:type="spellStart"/>
      <w:r w:rsidRPr="00A75EF9">
        <w:rPr>
          <w:i/>
        </w:rPr>
        <w:t>Amekudzi</w:t>
      </w:r>
      <w:proofErr w:type="spellEnd"/>
      <w:r w:rsidRPr="00A75EF9">
        <w:rPr>
          <w:i/>
        </w:rPr>
        <w:t xml:space="preserve"> (March 2005). Addressing Sustainability in Transportation Systems: Definitions, Indicators, and Metric</w:t>
      </w:r>
      <w:bookmarkEnd w:id="26"/>
      <w:r w:rsidRPr="00A75EF9">
        <w:rPr>
          <w:i/>
        </w:rPr>
        <w:t>s</w:t>
      </w:r>
      <w:r w:rsidRPr="00A75EF9">
        <w:t>.</w:t>
      </w:r>
    </w:p>
    <w:p w:rsidR="00CF1F6B" w:rsidRDefault="00CF1F6B" w:rsidP="00CF1F6B">
      <w:pPr>
        <w:pStyle w:val="CitaviBibliographyEntry"/>
      </w:pPr>
      <w:r>
        <w:t>[27]</w:t>
      </w:r>
      <w:r>
        <w:tab/>
      </w:r>
      <w:bookmarkStart w:id="27" w:name="_CTVL0011826eb9554a24ffe82db9cff81253f35"/>
      <w:r>
        <w:t xml:space="preserve">G. Marsden, M. Kimble, J. </w:t>
      </w:r>
      <w:proofErr w:type="spellStart"/>
      <w:r>
        <w:t>Nellthorpog</w:t>
      </w:r>
      <w:proofErr w:type="spellEnd"/>
      <w:r>
        <w:t xml:space="preserve"> C. Kelly, “Sustainability Assessment: The Definition Deficit,”</w:t>
      </w:r>
      <w:bookmarkEnd w:id="27"/>
      <w:r w:rsidRPr="00A75EF9">
        <w:rPr>
          <w:i/>
        </w:rPr>
        <w:t>International Journal of Sustainable Transportation</w:t>
      </w:r>
      <w:r w:rsidRPr="00A75EF9">
        <w:t xml:space="preserve">, vol. 4, nr. 4, s. 189–211, 2010. [Online] </w:t>
      </w:r>
      <w:proofErr w:type="spellStart"/>
      <w:r w:rsidRPr="00A75EF9">
        <w:t>Hentetfra</w:t>
      </w:r>
      <w:proofErr w:type="spellEnd"/>
      <w:r w:rsidRPr="00A75EF9">
        <w:t>: doi:10.1080/15568310902825699.</w:t>
      </w:r>
    </w:p>
    <w:p w:rsidR="00CF1F6B" w:rsidRDefault="00CF1F6B" w:rsidP="00CF1F6B">
      <w:pPr>
        <w:pStyle w:val="CitaviBibliographyEntry"/>
      </w:pPr>
      <w:r>
        <w:lastRenderedPageBreak/>
        <w:t>[28]</w:t>
      </w:r>
      <w:r>
        <w:tab/>
      </w:r>
      <w:bookmarkStart w:id="28" w:name="_CTVL001beb4a3b6040c454694d2abd53e485c78"/>
      <w:r>
        <w:t xml:space="preserve">P. Miller, A. G. de Barros, L. </w:t>
      </w:r>
      <w:proofErr w:type="spellStart"/>
      <w:r>
        <w:t>Kattanog</w:t>
      </w:r>
      <w:proofErr w:type="spellEnd"/>
      <w:r>
        <w:t xml:space="preserve"> S. C. </w:t>
      </w:r>
      <w:proofErr w:type="spellStart"/>
      <w:r>
        <w:t>Wirasinghe</w:t>
      </w:r>
      <w:proofErr w:type="spellEnd"/>
      <w:r>
        <w:t>, “Public transportation and sustainability: A review,” (</w:t>
      </w:r>
      <w:proofErr w:type="spellStart"/>
      <w:r>
        <w:t>påen</w:t>
      </w:r>
      <w:proofErr w:type="spellEnd"/>
      <w:r>
        <w:t>),</w:t>
      </w:r>
      <w:bookmarkEnd w:id="28"/>
      <w:r w:rsidRPr="00A75EF9">
        <w:rPr>
          <w:i/>
        </w:rPr>
        <w:t xml:space="preserve">KSCE J </w:t>
      </w:r>
      <w:proofErr w:type="spellStart"/>
      <w:r w:rsidRPr="00A75EF9">
        <w:rPr>
          <w:i/>
        </w:rPr>
        <w:t>Civ</w:t>
      </w:r>
      <w:proofErr w:type="spellEnd"/>
      <w:r w:rsidRPr="00A75EF9">
        <w:rPr>
          <w:i/>
        </w:rPr>
        <w:t xml:space="preserve"> Eng</w:t>
      </w:r>
      <w:r w:rsidRPr="00A75EF9">
        <w:t xml:space="preserve">, vol. 20, nr. 3, s. 1076–1083, 2016. [Online] </w:t>
      </w:r>
      <w:proofErr w:type="spellStart"/>
      <w:r w:rsidRPr="00A75EF9">
        <w:t>Hentetfra</w:t>
      </w:r>
      <w:proofErr w:type="spellEnd"/>
      <w:r w:rsidRPr="00A75EF9">
        <w:t>: doi:10.1007/s12205-016-0705-0.</w:t>
      </w:r>
    </w:p>
    <w:p w:rsidR="00CF1F6B" w:rsidRDefault="00CF1F6B" w:rsidP="00CF1F6B">
      <w:pPr>
        <w:pStyle w:val="CitaviBibliographyEntry"/>
      </w:pPr>
      <w:r>
        <w:t>[29]</w:t>
      </w:r>
      <w:r>
        <w:tab/>
      </w:r>
      <w:bookmarkStart w:id="29" w:name="_CTVL00186fddebb94754f239ab294b19e9e1a58"/>
      <w:r>
        <w:t xml:space="preserve">C. de Gruyter, G. Currie </w:t>
      </w:r>
      <w:proofErr w:type="spellStart"/>
      <w:r>
        <w:t>og</w:t>
      </w:r>
      <w:proofErr w:type="spellEnd"/>
      <w:r>
        <w:t xml:space="preserve"> G. Rose, “Sustainability Measures of Urban Public Transport in Cities: A World Review and Focus on the Asia/Middle East Region,”</w:t>
      </w:r>
      <w:bookmarkEnd w:id="29"/>
      <w:r w:rsidRPr="00A75EF9">
        <w:rPr>
          <w:i/>
        </w:rPr>
        <w:t>Sustainability</w:t>
      </w:r>
      <w:r w:rsidRPr="00A75EF9">
        <w:t xml:space="preserve">, vol. 9, nr. 1, s. 43, 2017. [Online] </w:t>
      </w:r>
      <w:proofErr w:type="spellStart"/>
      <w:r w:rsidRPr="00A75EF9">
        <w:t>Hentetfra</w:t>
      </w:r>
      <w:proofErr w:type="spellEnd"/>
      <w:r w:rsidRPr="00A75EF9">
        <w:t>: doi:10.3390/su9010043.</w:t>
      </w:r>
    </w:p>
    <w:p w:rsidR="00CF1F6B" w:rsidRDefault="00CF1F6B" w:rsidP="00CF1F6B">
      <w:pPr>
        <w:pStyle w:val="CitaviBibliographyEntry"/>
      </w:pPr>
      <w:r>
        <w:t>[30]</w:t>
      </w:r>
      <w:r>
        <w:tab/>
      </w:r>
      <w:bookmarkStart w:id="30" w:name="_CTVL0014dc80c1d29204f458253d508470c4609"/>
      <w:r>
        <w:t xml:space="preserve">B. V. </w:t>
      </w:r>
      <w:proofErr w:type="spellStart"/>
      <w:r>
        <w:t>Ayodeleog</w:t>
      </w:r>
      <w:proofErr w:type="spellEnd"/>
      <w:r>
        <w:t xml:space="preserve"> S. I. Mustapa, “Life Cycle Cost Assessment of Electric Vehicles: A Review and Bibliometric Analysis,”</w:t>
      </w:r>
      <w:bookmarkEnd w:id="30"/>
      <w:r w:rsidRPr="00A75EF9">
        <w:rPr>
          <w:i/>
        </w:rPr>
        <w:t>Sustainability</w:t>
      </w:r>
      <w:r w:rsidRPr="00A75EF9">
        <w:t xml:space="preserve">, vol. 12, nr. 6, s. 2387, 2020. [Online] </w:t>
      </w:r>
      <w:proofErr w:type="spellStart"/>
      <w:r w:rsidRPr="00A75EF9">
        <w:t>Hentetfra</w:t>
      </w:r>
      <w:proofErr w:type="spellEnd"/>
      <w:r w:rsidRPr="00A75EF9">
        <w:t>: doi:10.3390/su12062387.</w:t>
      </w:r>
    </w:p>
    <w:p w:rsidR="00CF1F6B" w:rsidRDefault="00CF1F6B" w:rsidP="00CF1F6B">
      <w:pPr>
        <w:pStyle w:val="CitaviBibliographyEntry"/>
      </w:pPr>
      <w:r>
        <w:t>[31]</w:t>
      </w:r>
      <w:r>
        <w:tab/>
      </w:r>
      <w:bookmarkStart w:id="31" w:name="_CTVL0018d8be3f5a6264f86b50bad08f7d74552"/>
      <w:r>
        <w:t xml:space="preserve">P. Carroll, B. Caulfield </w:t>
      </w:r>
      <w:proofErr w:type="spellStart"/>
      <w:r>
        <w:t>og</w:t>
      </w:r>
      <w:proofErr w:type="spellEnd"/>
      <w:r>
        <w:t xml:space="preserve"> A. Ahern, “Measuring the potential emission reductions from a shift towards public transport,”</w:t>
      </w:r>
      <w:bookmarkEnd w:id="31"/>
      <w:r w:rsidRPr="00A75EF9">
        <w:rPr>
          <w:i/>
        </w:rPr>
        <w:t>Transportation Research Part D: Transport and Environment</w:t>
      </w:r>
      <w:r w:rsidRPr="00A75EF9">
        <w:t xml:space="preserve">, vol. 73, s. 338–351, 2019. [Online] </w:t>
      </w:r>
      <w:proofErr w:type="spellStart"/>
      <w:r w:rsidRPr="00A75EF9">
        <w:t>Hentetfra</w:t>
      </w:r>
      <w:proofErr w:type="spellEnd"/>
      <w:r w:rsidRPr="00A75EF9">
        <w:t>: doi:10.1016/j.trd.2019.07.010.</w:t>
      </w:r>
    </w:p>
    <w:p w:rsidR="00CF1F6B" w:rsidRDefault="00CF1F6B" w:rsidP="00CF1F6B">
      <w:pPr>
        <w:pStyle w:val="CitaviBibliographyEntry"/>
      </w:pPr>
      <w:r>
        <w:t>[32]</w:t>
      </w:r>
      <w:r>
        <w:tab/>
      </w:r>
      <w:bookmarkStart w:id="32" w:name="_CTVL0010bf45b89a9d444a9a87cba86f1216e58"/>
      <w:r w:rsidRPr="00A75EF9">
        <w:rPr>
          <w:i/>
        </w:rPr>
        <w:t>New energy buses in China: Overview on policies and impact</w:t>
      </w:r>
      <w:bookmarkEnd w:id="32"/>
      <w:r w:rsidRPr="00A75EF9">
        <w:rPr>
          <w:i/>
        </w:rPr>
        <w:t>s</w:t>
      </w:r>
      <w:r w:rsidRPr="00A75EF9">
        <w:t>, 2020.</w:t>
      </w:r>
    </w:p>
    <w:p w:rsidR="00CF1F6B" w:rsidRDefault="00CF1F6B" w:rsidP="00CF1F6B">
      <w:pPr>
        <w:pStyle w:val="CitaviBibliographyEntry"/>
      </w:pPr>
      <w:r>
        <w:t>[33]</w:t>
      </w:r>
      <w:r>
        <w:tab/>
      </w:r>
      <w:bookmarkStart w:id="33" w:name="_CTVL00144103975633a48f4b5d67f62b3dff46f"/>
      <w:r>
        <w:t xml:space="preserve">P. Z. Lévay, Y. </w:t>
      </w:r>
      <w:proofErr w:type="spellStart"/>
      <w:r>
        <w:t>Drossinosog</w:t>
      </w:r>
      <w:proofErr w:type="spellEnd"/>
      <w:r>
        <w:t xml:space="preserve"> C. Thiel, “The effect of fiscal incentives on market penetration of electric vehicles: A pairwise comparison of total cost of ownership,”</w:t>
      </w:r>
      <w:bookmarkEnd w:id="33"/>
      <w:r w:rsidRPr="00A75EF9">
        <w:rPr>
          <w:i/>
        </w:rPr>
        <w:t>Energy Policy</w:t>
      </w:r>
      <w:r w:rsidRPr="00A75EF9">
        <w:t xml:space="preserve">, vol. 105, s. 524–533, 2017. [Online] </w:t>
      </w:r>
      <w:proofErr w:type="spellStart"/>
      <w:r w:rsidRPr="00A75EF9">
        <w:t>Hentetfra</w:t>
      </w:r>
      <w:proofErr w:type="spellEnd"/>
      <w:r w:rsidRPr="00A75EF9">
        <w:t>: doi:10.1016/j.enpol.2017.02.054.</w:t>
      </w:r>
    </w:p>
    <w:p w:rsidR="00CF1F6B" w:rsidRDefault="00CF1F6B" w:rsidP="00CF1F6B">
      <w:pPr>
        <w:pStyle w:val="CitaviBibliographyEntry"/>
      </w:pPr>
      <w:r>
        <w:t>[34]</w:t>
      </w:r>
      <w:r>
        <w:tab/>
      </w:r>
      <w:bookmarkStart w:id="34" w:name="_CTVL001061ab51e95644500a8f8b9c02fbafacf"/>
      <w:r>
        <w:t xml:space="preserve">X. Zhang, J. Xie, R. </w:t>
      </w:r>
      <w:proofErr w:type="spellStart"/>
      <w:r>
        <w:t>Rao</w:t>
      </w:r>
      <w:proofErr w:type="spellEnd"/>
      <w:r>
        <w:t xml:space="preserve"> </w:t>
      </w:r>
      <w:proofErr w:type="spellStart"/>
      <w:r>
        <w:t>og</w:t>
      </w:r>
      <w:proofErr w:type="spellEnd"/>
      <w:r>
        <w:t xml:space="preserve"> Y. Liang, “Policy Incentives for the Adoption of Electric Vehicles across Countries,”</w:t>
      </w:r>
      <w:bookmarkEnd w:id="34"/>
      <w:r w:rsidRPr="00A75EF9">
        <w:rPr>
          <w:i/>
        </w:rPr>
        <w:t>Sustainability</w:t>
      </w:r>
      <w:r w:rsidRPr="00A75EF9">
        <w:t xml:space="preserve">, vol. 6, nr. 11, s. 8056–8078, 2014. [Online] </w:t>
      </w:r>
      <w:proofErr w:type="spellStart"/>
      <w:r w:rsidRPr="00A75EF9">
        <w:t>Hentetfra</w:t>
      </w:r>
      <w:proofErr w:type="spellEnd"/>
      <w:r w:rsidRPr="00A75EF9">
        <w:t>: doi:10.3390/su6118056.</w:t>
      </w:r>
    </w:p>
    <w:p w:rsidR="00CF1F6B" w:rsidRDefault="00CF1F6B" w:rsidP="00CF1F6B">
      <w:pPr>
        <w:pStyle w:val="CitaviBibliographyEntry"/>
      </w:pPr>
      <w:r>
        <w:t>[35]</w:t>
      </w:r>
      <w:r>
        <w:tab/>
      </w:r>
      <w:bookmarkStart w:id="35" w:name="_CTVL001172aa83d0cf341b48672053ade765008"/>
      <w:r>
        <w:t xml:space="preserve">S. Hardman, A. Chandan, G. Tal </w:t>
      </w:r>
      <w:proofErr w:type="spellStart"/>
      <w:r>
        <w:t>og</w:t>
      </w:r>
      <w:proofErr w:type="spellEnd"/>
      <w:r>
        <w:t xml:space="preserve"> T. Turrentine, “The effectiveness of financial purchase incentives for battery electric vehicles – A review of the evidence,”</w:t>
      </w:r>
      <w:bookmarkEnd w:id="35"/>
      <w:r w:rsidRPr="00A75EF9">
        <w:rPr>
          <w:i/>
        </w:rPr>
        <w:t>Renewable and Sustainable Energy Reviews</w:t>
      </w:r>
      <w:r w:rsidRPr="00A75EF9">
        <w:t xml:space="preserve">, vol. 80, s. 1100–1111, 2017. [Online] </w:t>
      </w:r>
      <w:proofErr w:type="spellStart"/>
      <w:r w:rsidRPr="00A75EF9">
        <w:t>Hentetfra</w:t>
      </w:r>
      <w:proofErr w:type="spellEnd"/>
      <w:r w:rsidRPr="00A75EF9">
        <w:t>: doi:10.1016/j.rser.2017.05.255.</w:t>
      </w:r>
    </w:p>
    <w:p w:rsidR="00CF1F6B" w:rsidRDefault="00CF1F6B" w:rsidP="00CF1F6B">
      <w:pPr>
        <w:pStyle w:val="CitaviBibliographyEntry"/>
      </w:pPr>
      <w:r>
        <w:t>[36]</w:t>
      </w:r>
      <w:r>
        <w:tab/>
      </w:r>
      <w:bookmarkStart w:id="36" w:name="_CTVL001f874d998e8014baf8279cd73c5de2f73"/>
      <w:r>
        <w:t xml:space="preserve">Z. Liu, Z. Song </w:t>
      </w:r>
      <w:proofErr w:type="spellStart"/>
      <w:r>
        <w:t>og</w:t>
      </w:r>
      <w:proofErr w:type="spellEnd"/>
      <w:r>
        <w:t xml:space="preserve"> Y. He, “Planning of Fast-Charging Stations for a Battery Electric Bus System under Energy Consumption Uncertainty,”</w:t>
      </w:r>
      <w:bookmarkEnd w:id="36"/>
      <w:r w:rsidRPr="00A75EF9">
        <w:rPr>
          <w:i/>
        </w:rPr>
        <w:t>Transportation Research Record: Journal of the Transportation Research Board</w:t>
      </w:r>
      <w:r w:rsidRPr="00A75EF9">
        <w:t xml:space="preserve">, vol. 2672, 036119811877295, 2018. [Online] </w:t>
      </w:r>
      <w:proofErr w:type="spellStart"/>
      <w:r w:rsidRPr="00A75EF9">
        <w:t>Hentetfra</w:t>
      </w:r>
      <w:proofErr w:type="spellEnd"/>
      <w:r w:rsidRPr="00A75EF9">
        <w:t>: doi:10.1177/0361198118772953.</w:t>
      </w:r>
    </w:p>
    <w:p w:rsidR="00CF1F6B" w:rsidRDefault="00CF1F6B" w:rsidP="00CF1F6B">
      <w:pPr>
        <w:pStyle w:val="CitaviBibliographyEntry"/>
      </w:pPr>
      <w:r>
        <w:t>[37]</w:t>
      </w:r>
      <w:r>
        <w:tab/>
      </w:r>
      <w:bookmarkStart w:id="37" w:name="_CTVL001f64f02ac9c9f4c97b9d0cdc591600124"/>
      <w:r>
        <w:t xml:space="preserve">G. Santos </w:t>
      </w:r>
      <w:proofErr w:type="spellStart"/>
      <w:r>
        <w:t>og</w:t>
      </w:r>
      <w:proofErr w:type="spellEnd"/>
      <w:r>
        <w:t xml:space="preserve"> H. Davies, “Incentives for quick penetration of electric vehicles in five European countries: Perceptions from experts and stakeholders,”</w:t>
      </w:r>
      <w:bookmarkEnd w:id="37"/>
      <w:r w:rsidRPr="00A75EF9">
        <w:rPr>
          <w:i/>
        </w:rPr>
        <w:t>Transportation Research Part A: Policy and Practice</w:t>
      </w:r>
      <w:r w:rsidRPr="00A75EF9">
        <w:t xml:space="preserve">, vol. 137, s. 326–342, 2020. [Online] </w:t>
      </w:r>
      <w:proofErr w:type="spellStart"/>
      <w:r w:rsidRPr="00A75EF9">
        <w:t>Hentetfra</w:t>
      </w:r>
      <w:proofErr w:type="spellEnd"/>
      <w:r w:rsidRPr="00A75EF9">
        <w:t>: doi:10.1016/j.tra.2018.10.034.</w:t>
      </w:r>
    </w:p>
    <w:p w:rsidR="00CF1F6B" w:rsidRDefault="00CF1F6B" w:rsidP="00CF1F6B">
      <w:pPr>
        <w:pStyle w:val="CitaviBibliographyEntry"/>
      </w:pPr>
      <w:r>
        <w:t>[38]</w:t>
      </w:r>
      <w:r>
        <w:tab/>
      </w:r>
      <w:bookmarkStart w:id="38" w:name="_CTVL0011bfde63c4e934f4e80ad52fce3bedef0"/>
      <w:r>
        <w:t xml:space="preserve">N. Wang, Y. Li </w:t>
      </w:r>
      <w:proofErr w:type="spellStart"/>
      <w:r>
        <w:t>og</w:t>
      </w:r>
      <w:proofErr w:type="spellEnd"/>
      <w:r>
        <w:t xml:space="preserve"> Y. Liu, “Economic evaluation of electric bus charging infrastructure,” </w:t>
      </w:r>
      <w:proofErr w:type="gramStart"/>
      <w:r>
        <w:t>in</w:t>
      </w:r>
      <w:bookmarkEnd w:id="38"/>
      <w:r w:rsidRPr="00A75EF9">
        <w:rPr>
          <w:i/>
        </w:rPr>
        <w:t>ITSC :</w:t>
      </w:r>
      <w:proofErr w:type="gramEnd"/>
      <w:r w:rsidRPr="00A75EF9">
        <w:rPr>
          <w:i/>
        </w:rPr>
        <w:t xml:space="preserve"> 17th International IEEE Conference on Intelligent Transportation Systems : 8-11 October 2014</w:t>
      </w:r>
      <w:r w:rsidRPr="00A75EF9">
        <w:t xml:space="preserve">, Qingdao, China, </w:t>
      </w:r>
      <w:proofErr w:type="spellStart"/>
      <w:r w:rsidRPr="00A75EF9">
        <w:t>uuuu-uuuu</w:t>
      </w:r>
      <w:proofErr w:type="spellEnd"/>
      <w:r w:rsidRPr="00A75EF9">
        <w:t>, s. 2799–2804.</w:t>
      </w:r>
    </w:p>
    <w:p w:rsidR="00CF1F6B" w:rsidRDefault="00CF1F6B" w:rsidP="00CF1F6B">
      <w:pPr>
        <w:pStyle w:val="CitaviBibliographyEntry"/>
      </w:pPr>
      <w:r>
        <w:t>[39]</w:t>
      </w:r>
      <w:r>
        <w:tab/>
      </w:r>
      <w:bookmarkStart w:id="39" w:name="_CTVL00121d73a68c99946f4befe0b9a42f11e72"/>
      <w:r>
        <w:t xml:space="preserve">Y. Cheng </w:t>
      </w:r>
      <w:proofErr w:type="spellStart"/>
      <w:r>
        <w:t>og</w:t>
      </w:r>
      <w:proofErr w:type="spellEnd"/>
      <w:r>
        <w:t xml:space="preserve"> J. Tao, “Optimization of A Micro Energy Network Integrated with Electric Bus Battery Swapping Station and Distributed PV,” in</w:t>
      </w:r>
      <w:bookmarkEnd w:id="39"/>
      <w:r w:rsidRPr="00A75EF9">
        <w:rPr>
          <w:i/>
        </w:rPr>
        <w:t xml:space="preserve">EI2: 2018 2nd IEEE Conference on Energy Internet and Energy System </w:t>
      </w:r>
      <w:proofErr w:type="gramStart"/>
      <w:r w:rsidRPr="00A75EF9">
        <w:rPr>
          <w:i/>
        </w:rPr>
        <w:t>Integration :</w:t>
      </w:r>
      <w:proofErr w:type="gramEnd"/>
      <w:r w:rsidRPr="00A75EF9">
        <w:rPr>
          <w:i/>
        </w:rPr>
        <w:t xml:space="preserve"> 20-22 October 2018, Beijing, China</w:t>
      </w:r>
      <w:r w:rsidRPr="00A75EF9">
        <w:t>, Beijing, 2018, s. 1–6.</w:t>
      </w:r>
    </w:p>
    <w:p w:rsidR="00CF1F6B" w:rsidRPr="00645472" w:rsidRDefault="00CF1F6B" w:rsidP="00CF1F6B">
      <w:pPr>
        <w:pStyle w:val="CitaviBibliographyEntry"/>
        <w:rPr>
          <w:lang w:val="de-DE"/>
        </w:rPr>
      </w:pPr>
      <w:r>
        <w:t>[40]</w:t>
      </w:r>
      <w:r>
        <w:tab/>
      </w:r>
      <w:bookmarkStart w:id="40" w:name="_CTVL00112cf5164b7224b4b8ac4b4b2048fbe28"/>
      <w:r>
        <w:t xml:space="preserve">Action, BMWK - Federal Ministry for </w:t>
      </w:r>
      <w:proofErr w:type="spellStart"/>
      <w:r>
        <w:t>Economics</w:t>
      </w:r>
      <w:proofErr w:type="spellEnd"/>
      <w:r>
        <w:t xml:space="preserve"> Affairs and </w:t>
      </w:r>
      <w:proofErr w:type="spellStart"/>
      <w:r>
        <w:t>Climate,</w:t>
      </w:r>
      <w:bookmarkEnd w:id="40"/>
      <w:r w:rsidRPr="00A75EF9">
        <w:rPr>
          <w:i/>
        </w:rPr>
        <w:t>Regulatory</w:t>
      </w:r>
      <w:proofErr w:type="spellEnd"/>
      <w:r w:rsidRPr="00A75EF9">
        <w:rPr>
          <w:i/>
        </w:rPr>
        <w:t xml:space="preserve"> environment and incentives for using electric vehicles and developing a charging infrastructure. </w:t>
      </w:r>
      <w:r w:rsidRPr="00645472">
        <w:rPr>
          <w:lang w:val="de-DE"/>
        </w:rPr>
        <w:t>[Online] Hentet fra: https://www.bmwk.de/Redaktion/EN/Artikel/Industry/regulatory-environment-and-incentives-for-using-electric-vehicles.html. Lastet ned: apr. 11 2023.</w:t>
      </w:r>
    </w:p>
    <w:p w:rsidR="00CF1F6B" w:rsidRPr="00A75EF9" w:rsidRDefault="00CF1F6B" w:rsidP="00CF1F6B">
      <w:pPr>
        <w:pStyle w:val="CitaviBibliographyEntry"/>
        <w:rPr>
          <w:lang w:val="fr-FR"/>
        </w:rPr>
      </w:pPr>
      <w:r>
        <w:rPr>
          <w:lang w:val="fr-FR"/>
        </w:rPr>
        <w:t>[41</w:t>
      </w:r>
      <w:r w:rsidRPr="00A75EF9">
        <w:rPr>
          <w:lang w:val="fr-FR"/>
        </w:rPr>
        <w:t>]</w:t>
      </w:r>
      <w:r w:rsidRPr="00A75EF9">
        <w:rPr>
          <w:lang w:val="fr-FR"/>
        </w:rPr>
        <w:tab/>
      </w:r>
      <w:bookmarkStart w:id="41" w:name="_CTVL001c2b56206e68e4882a298fda1a7a6ff5d"/>
      <w:r w:rsidRPr="00A75EF9">
        <w:rPr>
          <w:lang w:val="fr-FR"/>
        </w:rPr>
        <w:t>Prime à la conversion des véhicules,</w:t>
      </w:r>
      <w:bookmarkEnd w:id="41"/>
      <w:r w:rsidRPr="00A75EF9">
        <w:rPr>
          <w:i/>
          <w:lang w:val="fr-FR"/>
        </w:rPr>
        <w:t xml:space="preserve">Prime à la conversion des véhicules | Ministère de la transition énergétique. </w:t>
      </w:r>
      <w:r w:rsidRPr="00A75EF9">
        <w:rPr>
          <w:lang w:val="fr-FR"/>
        </w:rPr>
        <w:t>[Online] Hentet fra: https://www.primealaconversion.gouv.fr/dboneco/accueil/. Lastet ned: apr. 11 2023.</w:t>
      </w:r>
    </w:p>
    <w:p w:rsidR="00CF1F6B" w:rsidRPr="00641564" w:rsidRDefault="00CF1F6B" w:rsidP="00CF1F6B">
      <w:pPr>
        <w:pStyle w:val="CitaviBibliographyEntry"/>
      </w:pPr>
      <w:r>
        <w:rPr>
          <w:lang w:val="fr-FR"/>
        </w:rPr>
        <w:t>[42</w:t>
      </w:r>
      <w:r w:rsidRPr="00A75EF9">
        <w:rPr>
          <w:lang w:val="fr-FR"/>
        </w:rPr>
        <w:t>]</w:t>
      </w:r>
      <w:r w:rsidRPr="00A75EF9">
        <w:rPr>
          <w:lang w:val="fr-FR"/>
        </w:rPr>
        <w:tab/>
      </w:r>
      <w:bookmarkStart w:id="42" w:name="_CTVL00107f8e4e061c145f5a7861d78526d0b9a"/>
      <w:r w:rsidRPr="00A75EF9">
        <w:rPr>
          <w:lang w:val="fr-FR"/>
        </w:rPr>
        <w:t>Portal Movilidad: Noticias sobre vehículos eléctricos,</w:t>
      </w:r>
      <w:bookmarkEnd w:id="42"/>
      <w:r w:rsidRPr="00A75EF9">
        <w:rPr>
          <w:i/>
          <w:lang w:val="fr-FR"/>
        </w:rPr>
        <w:t xml:space="preserve">The Spanish government's eight main announcements for electric mobility - Portal Movilidad: Noticias sobre vehículos eléctricos. </w:t>
      </w:r>
      <w:r w:rsidRPr="00645472">
        <w:rPr>
          <w:lang w:val="de-DE"/>
        </w:rPr>
        <w:t xml:space="preserve">[Online] Hentet fra: https://portalmovilidad.com/the-spanish-governments-eight-main-announcements-for-electric-mobility/. </w:t>
      </w:r>
      <w:proofErr w:type="spellStart"/>
      <w:r w:rsidRPr="00A75EF9">
        <w:t>Lastetned</w:t>
      </w:r>
      <w:proofErr w:type="spellEnd"/>
      <w:r w:rsidRPr="00A75EF9">
        <w:t xml:space="preserve">: </w:t>
      </w:r>
      <w:proofErr w:type="spellStart"/>
      <w:r w:rsidRPr="00A75EF9">
        <w:t>apr</w:t>
      </w:r>
      <w:proofErr w:type="spellEnd"/>
      <w:r w:rsidRPr="00A75EF9">
        <w:t>. 11 2023.</w:t>
      </w:r>
    </w:p>
    <w:p w:rsidR="00CF1F6B" w:rsidRDefault="00CF1F6B" w:rsidP="00CF1F6B">
      <w:pPr>
        <w:pStyle w:val="CitaviBibliographyEntry"/>
      </w:pPr>
      <w:r>
        <w:t>[43]</w:t>
      </w:r>
      <w:r>
        <w:tab/>
      </w:r>
      <w:bookmarkStart w:id="43" w:name="_CTVL001b10e6e0fffd5441d82c29cef66dee64f"/>
      <w:proofErr w:type="spellStart"/>
      <w:r>
        <w:t>Jônatas</w:t>
      </w:r>
      <w:proofErr w:type="spellEnd"/>
      <w:r>
        <w:t xml:space="preserve"> Augusto </w:t>
      </w:r>
      <w:proofErr w:type="spellStart"/>
      <w:r>
        <w:t>Manzolli</w:t>
      </w:r>
      <w:proofErr w:type="spellEnd"/>
      <w:r>
        <w:t xml:space="preserve">, </w:t>
      </w:r>
      <w:proofErr w:type="spellStart"/>
      <w:r>
        <w:t>João</w:t>
      </w:r>
      <w:proofErr w:type="spellEnd"/>
      <w:r>
        <w:t xml:space="preserve"> Pedro </w:t>
      </w:r>
      <w:proofErr w:type="spellStart"/>
      <w:r>
        <w:t>Trovãoog</w:t>
      </w:r>
      <w:proofErr w:type="spellEnd"/>
      <w:r>
        <w:t xml:space="preserve"> Carlos </w:t>
      </w:r>
      <w:proofErr w:type="spellStart"/>
      <w:r>
        <w:t>HenggelerAntunes</w:t>
      </w:r>
      <w:proofErr w:type="spellEnd"/>
      <w:r>
        <w:t>, “A review of electric bus vehicles research topics – Methods and trends,”</w:t>
      </w:r>
      <w:bookmarkEnd w:id="43"/>
      <w:r w:rsidRPr="00A75EF9">
        <w:rPr>
          <w:i/>
        </w:rPr>
        <w:t>Renewable and Sustainable Energy Reviews</w:t>
      </w:r>
      <w:r w:rsidRPr="00A75EF9">
        <w:t xml:space="preserve">, vol. 159, s. 112211, 2022. </w:t>
      </w:r>
      <w:r w:rsidRPr="00645472">
        <w:rPr>
          <w:lang w:val="de-DE"/>
        </w:rPr>
        <w:t xml:space="preserve">[Online] Hentet fra: </w:t>
      </w:r>
      <w:r w:rsidRPr="00645472">
        <w:rPr>
          <w:lang w:val="de-DE"/>
        </w:rPr>
        <w:lastRenderedPageBreak/>
        <w:t xml:space="preserve">https://www.sciencedirect.com/science/article/pii/S1364032122001344. </w:t>
      </w:r>
      <w:r w:rsidRPr="00A75EF9">
        <w:t xml:space="preserve">[Online] </w:t>
      </w:r>
      <w:proofErr w:type="spellStart"/>
      <w:r w:rsidRPr="00A75EF9">
        <w:t>Hentetfra</w:t>
      </w:r>
      <w:proofErr w:type="spellEnd"/>
      <w:r w:rsidRPr="00A75EF9">
        <w:t>: doi:10.1016/j.rser.2022.112211.</w:t>
      </w:r>
    </w:p>
    <w:p w:rsidR="00CF1F6B" w:rsidRDefault="00CF1F6B" w:rsidP="00CF1F6B">
      <w:pPr>
        <w:pStyle w:val="CitaviBibliographyEntry"/>
      </w:pPr>
      <w:r>
        <w:t>[44]</w:t>
      </w:r>
      <w:r>
        <w:tab/>
      </w:r>
      <w:bookmarkStart w:id="44" w:name="_CTVL00148505c4c89f14e46918a327bcae3a805"/>
      <w:r>
        <w:t xml:space="preserve">F. </w:t>
      </w:r>
      <w:proofErr w:type="spellStart"/>
      <w:r>
        <w:t>Pollá</w:t>
      </w:r>
      <w:bookmarkEnd w:id="44"/>
      <w:r>
        <w:t>k</w:t>
      </w:r>
      <w:proofErr w:type="spellEnd"/>
      <w:r w:rsidRPr="00A75EF9">
        <w:rPr>
          <w:i/>
        </w:rPr>
        <w:t xml:space="preserve"> et al., </w:t>
      </w:r>
      <w:r w:rsidRPr="00A75EF9">
        <w:t xml:space="preserve">“Promotion of Electric Mobility in the European Union—Overview of Project PROMETEUS from the Perspective of Cohesion through Synergistic Cooperation on the Example of the Catching-Up Region,” </w:t>
      </w:r>
      <w:r w:rsidRPr="00A75EF9">
        <w:rPr>
          <w:i/>
        </w:rPr>
        <w:t>Sustainability</w:t>
      </w:r>
      <w:r w:rsidRPr="00A75EF9">
        <w:t xml:space="preserve">, vol. 13, nr. 3, s. 1545, 2021. [Online] </w:t>
      </w:r>
      <w:proofErr w:type="spellStart"/>
      <w:r w:rsidRPr="00A75EF9">
        <w:t>Hentetfra</w:t>
      </w:r>
      <w:proofErr w:type="spellEnd"/>
      <w:r w:rsidRPr="00A75EF9">
        <w:t>: doi:10.3390/su13031545.</w:t>
      </w:r>
    </w:p>
    <w:p w:rsidR="00CF1F6B" w:rsidRDefault="00CF1F6B" w:rsidP="00CF1F6B">
      <w:pPr>
        <w:pStyle w:val="CitaviBibliographyEntry"/>
      </w:pPr>
      <w:r>
        <w:t>[45]</w:t>
      </w:r>
      <w:r>
        <w:tab/>
      </w:r>
      <w:bookmarkStart w:id="45" w:name="_CTVL001b36d968434b24f6bb02e8c6fb518868e"/>
      <w:r>
        <w:t xml:space="preserve">H. Martins, C.O. Henriques, J.R. Figueira, C.S. Silva </w:t>
      </w:r>
      <w:proofErr w:type="spellStart"/>
      <w:r>
        <w:t>og</w:t>
      </w:r>
      <w:proofErr w:type="spellEnd"/>
      <w:r>
        <w:t xml:space="preserve"> A.S. Costa, “Assessing policy interventions to stimulate the transition of electric vehicle technology in the European Union,”</w:t>
      </w:r>
      <w:bookmarkEnd w:id="45"/>
      <w:r w:rsidRPr="00A75EF9">
        <w:rPr>
          <w:i/>
        </w:rPr>
        <w:t>Socio-Economic Planning Sciences</w:t>
      </w:r>
      <w:r w:rsidRPr="00A75EF9">
        <w:t xml:space="preserve">, s. 101505, 2023. </w:t>
      </w:r>
      <w:r w:rsidRPr="00645472">
        <w:rPr>
          <w:lang w:val="de-DE"/>
        </w:rPr>
        <w:t xml:space="preserve">[Online] Hentet fra: https://www.sciencedirect.com/science/article/pii/S0038012122003123. </w:t>
      </w:r>
      <w:r w:rsidRPr="00A75EF9">
        <w:t xml:space="preserve">[Online] </w:t>
      </w:r>
      <w:proofErr w:type="spellStart"/>
      <w:r w:rsidRPr="00A75EF9">
        <w:t>Hentetfra</w:t>
      </w:r>
      <w:proofErr w:type="spellEnd"/>
      <w:r w:rsidRPr="00A75EF9">
        <w:t>: doi:10.1016/j.seps.2022.101505.</w:t>
      </w:r>
    </w:p>
    <w:p w:rsidR="00CF1F6B" w:rsidRDefault="00CF1F6B" w:rsidP="00CF1F6B">
      <w:pPr>
        <w:pStyle w:val="CitaviBibliographyEntry"/>
      </w:pPr>
      <w:r>
        <w:t>[46]</w:t>
      </w:r>
      <w:r>
        <w:tab/>
      </w:r>
      <w:bookmarkStart w:id="46" w:name="_CTVL001e9e3e9149ec941cc9b75c8aa33a8052e"/>
      <w:proofErr w:type="spellStart"/>
      <w:r>
        <w:t>MalinAldenius</w:t>
      </w:r>
      <w:proofErr w:type="spellEnd"/>
      <w:r>
        <w:t xml:space="preserve">, Caroline Mullen </w:t>
      </w:r>
      <w:proofErr w:type="spellStart"/>
      <w:r>
        <w:t>og</w:t>
      </w:r>
      <w:proofErr w:type="spellEnd"/>
      <w:r>
        <w:t xml:space="preserve"> Fredrik </w:t>
      </w:r>
      <w:proofErr w:type="spellStart"/>
      <w:r>
        <w:t>Pettersson-Löfstedt</w:t>
      </w:r>
      <w:proofErr w:type="spellEnd"/>
      <w:r>
        <w:t>, “Electric buses in England and Sweden – Overcoming barriers to introduction,”</w:t>
      </w:r>
      <w:bookmarkEnd w:id="46"/>
      <w:r w:rsidRPr="00A75EF9">
        <w:rPr>
          <w:i/>
        </w:rPr>
        <w:t>Transportation Research Part D: Transport and Environment</w:t>
      </w:r>
      <w:r w:rsidRPr="00A75EF9">
        <w:t xml:space="preserve">, vol. 104, s. 103204, 2022. </w:t>
      </w:r>
      <w:r w:rsidRPr="00645472">
        <w:rPr>
          <w:lang w:val="de-DE"/>
        </w:rPr>
        <w:t xml:space="preserve">[Online] Hentet fra: https://www.sciencedirect.com/science/article/pii/S1361920922000347. </w:t>
      </w:r>
      <w:r w:rsidRPr="00A75EF9">
        <w:t xml:space="preserve">[Online] </w:t>
      </w:r>
      <w:proofErr w:type="spellStart"/>
      <w:r w:rsidRPr="00A75EF9">
        <w:t>Hentetfra</w:t>
      </w:r>
      <w:proofErr w:type="spellEnd"/>
      <w:r w:rsidRPr="00A75EF9">
        <w:t>: doi:10.1016/j.trd.2022.103204.</w:t>
      </w:r>
    </w:p>
    <w:p w:rsidR="00CF1F6B" w:rsidRDefault="00CF1F6B" w:rsidP="00CF1F6B">
      <w:pPr>
        <w:pStyle w:val="CitaviBibliographyEntry"/>
      </w:pPr>
      <w:r>
        <w:t>[47]</w:t>
      </w:r>
      <w:r>
        <w:tab/>
      </w:r>
      <w:bookmarkStart w:id="47" w:name="_CTVL0016a57c151fd0044cea01dc4c662c993de"/>
      <w:r>
        <w:t xml:space="preserve">P. L. Schiller, E. C. </w:t>
      </w:r>
      <w:proofErr w:type="spellStart"/>
      <w:r>
        <w:t>Bruunog</w:t>
      </w:r>
      <w:proofErr w:type="spellEnd"/>
      <w:r>
        <w:t xml:space="preserve"> J. R. Kenworthy</w:t>
      </w:r>
      <w:proofErr w:type="gramStart"/>
      <w:r>
        <w:t>,</w:t>
      </w:r>
      <w:bookmarkEnd w:id="47"/>
      <w:r w:rsidRPr="00A75EF9">
        <w:rPr>
          <w:i/>
        </w:rPr>
        <w:t>An</w:t>
      </w:r>
      <w:proofErr w:type="gramEnd"/>
      <w:r w:rsidRPr="00A75EF9">
        <w:rPr>
          <w:i/>
        </w:rPr>
        <w:t xml:space="preserve"> introduction to sustainable transportation: Policy, planning and implementation</w:t>
      </w:r>
      <w:r w:rsidRPr="00A75EF9">
        <w:t>. London, Washington: Earthscan, 2010.</w:t>
      </w:r>
    </w:p>
    <w:p w:rsidR="00CF1F6B" w:rsidRDefault="00CF1F6B" w:rsidP="00CF1F6B">
      <w:pPr>
        <w:pStyle w:val="CitaviBibliographyEntry"/>
      </w:pPr>
      <w:r>
        <w:t>[48]</w:t>
      </w:r>
      <w:r>
        <w:tab/>
      </w:r>
      <w:bookmarkStart w:id="48" w:name="_CTVL001eeec5e7722af450d9d7344105dad97e8"/>
      <w:r>
        <w:t>S. M. Wheeler, “Planning for Metropolitan Sustainability,” (</w:t>
      </w:r>
      <w:proofErr w:type="spellStart"/>
      <w:r>
        <w:t>påen</w:t>
      </w:r>
      <w:proofErr w:type="spellEnd"/>
      <w:r>
        <w:t>),</w:t>
      </w:r>
      <w:bookmarkEnd w:id="48"/>
      <w:r w:rsidRPr="00A75EF9">
        <w:rPr>
          <w:i/>
        </w:rPr>
        <w:t>Journal of Planning Education and Research</w:t>
      </w:r>
      <w:r w:rsidRPr="00A75EF9">
        <w:t xml:space="preserve">, vol. 20, nr. 2, s. 133–145, 2000. [Online] </w:t>
      </w:r>
      <w:proofErr w:type="spellStart"/>
      <w:r w:rsidRPr="00A75EF9">
        <w:t>Hentetfra</w:t>
      </w:r>
      <w:proofErr w:type="spellEnd"/>
      <w:r w:rsidRPr="00A75EF9">
        <w:t>: doi:10.1177/0739456x0002000201.</w:t>
      </w:r>
    </w:p>
    <w:p w:rsidR="00CF1F6B" w:rsidRDefault="00CF1F6B" w:rsidP="00CF1F6B">
      <w:pPr>
        <w:pStyle w:val="CitaviBibliographyEntry"/>
      </w:pPr>
      <w:r>
        <w:t>[49]</w:t>
      </w:r>
      <w:r>
        <w:tab/>
      </w:r>
      <w:bookmarkStart w:id="49" w:name="_CTVL001251baa5237d0492ba78310bb2060edbd"/>
      <w:r>
        <w:t>A. D. May, “Urban Transport and Sustainability: The Key Challenges,” (</w:t>
      </w:r>
      <w:proofErr w:type="spellStart"/>
      <w:r>
        <w:t>påen</w:t>
      </w:r>
      <w:proofErr w:type="spellEnd"/>
      <w:r>
        <w:t>),</w:t>
      </w:r>
      <w:bookmarkEnd w:id="49"/>
      <w:r w:rsidRPr="00A75EF9">
        <w:rPr>
          <w:i/>
        </w:rPr>
        <w:t>International Journal of Sustainable Transportation</w:t>
      </w:r>
      <w:r w:rsidRPr="00A75EF9">
        <w:t xml:space="preserve">, vol. 7, nr. 3, s. 170–185, 2013. [Online] </w:t>
      </w:r>
      <w:proofErr w:type="spellStart"/>
      <w:r w:rsidRPr="00A75EF9">
        <w:t>Hentetfra</w:t>
      </w:r>
      <w:proofErr w:type="spellEnd"/>
      <w:r w:rsidRPr="00A75EF9">
        <w:t>: doi:10.1080/15568318.2013.710136.</w:t>
      </w:r>
    </w:p>
    <w:p w:rsidR="00CF1F6B" w:rsidRDefault="00CF1F6B" w:rsidP="00CF1F6B">
      <w:pPr>
        <w:pStyle w:val="CitaviBibliographyEntry"/>
      </w:pPr>
      <w:r>
        <w:t>[50]</w:t>
      </w:r>
      <w:r>
        <w:tab/>
      </w:r>
      <w:bookmarkStart w:id="50" w:name="_CTVL0018b76ced5efc74f48810e0d5acb4d2584"/>
      <w:r>
        <w:t xml:space="preserve">N. Wang, Y. Pei </w:t>
      </w:r>
      <w:proofErr w:type="spellStart"/>
      <w:r>
        <w:t>og</w:t>
      </w:r>
      <w:proofErr w:type="spellEnd"/>
      <w:r>
        <w:t xml:space="preserve"> Y.-J. Wang, “Antecedents in Determining Users’ Acceptance of Electric Shuttle Bus Services,”</w:t>
      </w:r>
      <w:bookmarkEnd w:id="50"/>
      <w:r w:rsidRPr="00A75EF9">
        <w:rPr>
          <w:i/>
        </w:rPr>
        <w:t>Mathematics</w:t>
      </w:r>
      <w:r w:rsidRPr="00A75EF9">
        <w:t xml:space="preserve">, vol. 10, nr. 16, s. 2896, 2022. [Online] </w:t>
      </w:r>
      <w:proofErr w:type="spellStart"/>
      <w:r w:rsidRPr="00A75EF9">
        <w:t>Hentetfra</w:t>
      </w:r>
      <w:proofErr w:type="spellEnd"/>
      <w:r w:rsidRPr="00A75EF9">
        <w:t>: doi:10.3390/math10162896.</w:t>
      </w:r>
    </w:p>
    <w:p w:rsidR="00CF1F6B" w:rsidRDefault="00CF1F6B" w:rsidP="00CF1F6B">
      <w:pPr>
        <w:pStyle w:val="CitaviBibliographyEntry"/>
      </w:pPr>
      <w:r>
        <w:t>[51]</w:t>
      </w:r>
      <w:r>
        <w:tab/>
      </w:r>
      <w:bookmarkStart w:id="51" w:name="_CTVL001a8218d80934947c99e3dc79eb6fc1c6e"/>
      <w:r>
        <w:t xml:space="preserve">B. </w:t>
      </w:r>
      <w:proofErr w:type="spellStart"/>
      <w:r>
        <w:t>Wolkinge</w:t>
      </w:r>
      <w:bookmarkEnd w:id="51"/>
      <w:r>
        <w:t>r</w:t>
      </w:r>
      <w:proofErr w:type="spellEnd"/>
      <w:r w:rsidRPr="00A75EF9">
        <w:rPr>
          <w:i/>
        </w:rPr>
        <w:t xml:space="preserve"> et al., </w:t>
      </w:r>
      <w:r w:rsidRPr="00A75EF9">
        <w:t>“Evaluating Health Co-Benefits of Climate Change Mitigation in Urban Mobility,” (</w:t>
      </w:r>
      <w:proofErr w:type="spellStart"/>
      <w:r w:rsidRPr="00A75EF9">
        <w:t>påeng</w:t>
      </w:r>
      <w:proofErr w:type="spellEnd"/>
      <w:r w:rsidRPr="00A75EF9">
        <w:t xml:space="preserve">), </w:t>
      </w:r>
      <w:r w:rsidRPr="00A75EF9">
        <w:rPr>
          <w:i/>
        </w:rPr>
        <w:t>International Journal of Environmental Research and Public Health</w:t>
      </w:r>
      <w:r w:rsidRPr="00A75EF9">
        <w:t xml:space="preserve">, vol. 15, nr. 5, 2018. [Online] </w:t>
      </w:r>
      <w:proofErr w:type="spellStart"/>
      <w:r w:rsidRPr="00A75EF9">
        <w:t>Hentetfra</w:t>
      </w:r>
      <w:proofErr w:type="spellEnd"/>
      <w:r w:rsidRPr="00A75EF9">
        <w:t>: doi:10.3390/ijerph15050880.</w:t>
      </w:r>
    </w:p>
    <w:p w:rsidR="00CF1F6B" w:rsidRDefault="00CF1F6B" w:rsidP="00CF1F6B">
      <w:pPr>
        <w:pStyle w:val="CitaviBibliographyEntry"/>
      </w:pPr>
      <w:r>
        <w:t>[52]</w:t>
      </w:r>
      <w:r>
        <w:tab/>
      </w:r>
      <w:bookmarkStart w:id="52" w:name="_CTVL00110b106751ec64ca78ac111346ba0ef36"/>
      <w:r>
        <w:t xml:space="preserve">T. Stojanovski, “Urban Form and Mobility Choices: Informing about Sustainable Travel Alternatives, Carbon Emissions and Energy Use from Transportation in Swedish </w:t>
      </w:r>
      <w:proofErr w:type="spellStart"/>
      <w:r>
        <w:t>Neighbourhoods,”</w:t>
      </w:r>
      <w:bookmarkEnd w:id="52"/>
      <w:r w:rsidRPr="00A75EF9">
        <w:rPr>
          <w:i/>
        </w:rPr>
        <w:t>Sustainability</w:t>
      </w:r>
      <w:proofErr w:type="spellEnd"/>
      <w:r w:rsidRPr="00A75EF9">
        <w:t xml:space="preserve">, vol. 11, nr. 2, s. 548, 2019. [Online] </w:t>
      </w:r>
      <w:proofErr w:type="spellStart"/>
      <w:r w:rsidRPr="00A75EF9">
        <w:t>Hentetfra</w:t>
      </w:r>
      <w:proofErr w:type="spellEnd"/>
      <w:r w:rsidRPr="00A75EF9">
        <w:t>: doi:10.3390/su11020548.</w:t>
      </w:r>
    </w:p>
    <w:p w:rsidR="00CF1F6B" w:rsidRDefault="00CF1F6B" w:rsidP="00CF1F6B">
      <w:pPr>
        <w:pStyle w:val="CitaviBibliographyEntry"/>
      </w:pPr>
      <w:r>
        <w:t>[53]</w:t>
      </w:r>
      <w:r>
        <w:tab/>
      </w:r>
      <w:bookmarkStart w:id="53" w:name="_CTVL00103861f33b1734d47a6aa5872789470d1"/>
      <w:r>
        <w:t xml:space="preserve">J. A. </w:t>
      </w:r>
      <w:proofErr w:type="spellStart"/>
      <w:r>
        <w:t>Manzolli</w:t>
      </w:r>
      <w:proofErr w:type="spellEnd"/>
      <w:r>
        <w:t xml:space="preserve">, J. P. </w:t>
      </w:r>
      <w:proofErr w:type="spellStart"/>
      <w:r>
        <w:t>Trovãoog</w:t>
      </w:r>
      <w:proofErr w:type="spellEnd"/>
      <w:r>
        <w:t xml:space="preserve"> C. Henggeler Antunes, “Scenario-Based Multi-criteria decision analysis for rapid transit systems implementation in an urban </w:t>
      </w:r>
      <w:proofErr w:type="spellStart"/>
      <w:r>
        <w:t>context,”</w:t>
      </w:r>
      <w:bookmarkEnd w:id="53"/>
      <w:r w:rsidRPr="00A75EF9">
        <w:rPr>
          <w:i/>
        </w:rPr>
        <w:t>eTransportation</w:t>
      </w:r>
      <w:proofErr w:type="spellEnd"/>
      <w:r w:rsidRPr="00A75EF9">
        <w:t xml:space="preserve">, vol. 7, s. 100101, 2021. [Online] </w:t>
      </w:r>
      <w:proofErr w:type="spellStart"/>
      <w:r w:rsidRPr="00A75EF9">
        <w:t>Hentetfra</w:t>
      </w:r>
      <w:proofErr w:type="spellEnd"/>
      <w:r w:rsidRPr="00A75EF9">
        <w:t>: doi:10.1016/j.etran.2020.100101.</w:t>
      </w:r>
    </w:p>
    <w:p w:rsidR="00CF1F6B" w:rsidRDefault="00CF1F6B" w:rsidP="00CF1F6B">
      <w:pPr>
        <w:pStyle w:val="CitaviBibliographyEntry"/>
      </w:pPr>
      <w:r>
        <w:t>[54]</w:t>
      </w:r>
      <w:r>
        <w:tab/>
      </w:r>
      <w:bookmarkStart w:id="54" w:name="_CTVL001cfaab736dfb24d5897b9007201d40929"/>
      <w:r>
        <w:t xml:space="preserve">M. </w:t>
      </w:r>
      <w:proofErr w:type="spellStart"/>
      <w:r>
        <w:t>Glotz</w:t>
      </w:r>
      <w:proofErr w:type="spellEnd"/>
      <w:r>
        <w:t xml:space="preserve">-Richter </w:t>
      </w:r>
      <w:proofErr w:type="spellStart"/>
      <w:r>
        <w:t>og</w:t>
      </w:r>
      <w:proofErr w:type="spellEnd"/>
      <w:r>
        <w:t xml:space="preserve"> H. Koch, “Electrification of Public Transport in Cities (Horizon 2020 ELIPTIC Project),”</w:t>
      </w:r>
      <w:bookmarkEnd w:id="54"/>
      <w:r w:rsidRPr="00A75EF9">
        <w:rPr>
          <w:i/>
        </w:rPr>
        <w:t>Transportation Research Procedia</w:t>
      </w:r>
      <w:r w:rsidRPr="00A75EF9">
        <w:t xml:space="preserve">, vol. 14, s. 2614–2619, 2016. [Online] </w:t>
      </w:r>
      <w:proofErr w:type="spellStart"/>
      <w:r w:rsidRPr="00A75EF9">
        <w:t>Hentetfra</w:t>
      </w:r>
      <w:proofErr w:type="spellEnd"/>
      <w:r w:rsidRPr="00A75EF9">
        <w:t>: doi:10.1016/j.trpro.2016.05.416.</w:t>
      </w:r>
    </w:p>
    <w:p w:rsidR="00CF1F6B" w:rsidRPr="00224100" w:rsidRDefault="00CF1F6B" w:rsidP="00CF1F6B">
      <w:pPr>
        <w:pStyle w:val="CitaviBibliographyEntry"/>
      </w:pPr>
      <w:r>
        <w:t>[55</w:t>
      </w:r>
      <w:r w:rsidRPr="00224100">
        <w:t>]</w:t>
      </w:r>
      <w:r w:rsidRPr="00224100">
        <w:tab/>
      </w:r>
      <w:bookmarkStart w:id="55" w:name="_CTVL001a78c1d912eb648c7bcf1fc21ab00be50"/>
      <w:r w:rsidRPr="00224100">
        <w:t xml:space="preserve">D. Li, J. Zheng, D. Cui </w:t>
      </w:r>
      <w:proofErr w:type="spellStart"/>
      <w:r w:rsidRPr="00224100">
        <w:t>og</w:t>
      </w:r>
      <w:proofErr w:type="spellEnd"/>
      <w:r w:rsidRPr="00224100">
        <w:t xml:space="preserve"> Y. Li, “Study on Structure of Traffic CO 2 Emissions on Typical Urban Roads in Beijing,”</w:t>
      </w:r>
      <w:bookmarkEnd w:id="55"/>
      <w:r w:rsidRPr="00224100">
        <w:rPr>
          <w:i/>
        </w:rPr>
        <w:t>IOP Conf. Ser.: Mater. Sci. Eng.</w:t>
      </w:r>
      <w:r w:rsidRPr="00224100">
        <w:t xml:space="preserve">, vol. 394, s. 52027, 2018. [Online] </w:t>
      </w:r>
      <w:proofErr w:type="spellStart"/>
      <w:r w:rsidRPr="00224100">
        <w:t>Hentetfra</w:t>
      </w:r>
      <w:proofErr w:type="spellEnd"/>
      <w:r w:rsidRPr="00224100">
        <w:t>: doi:10.1088/1757-899X/394/5/052027.</w:t>
      </w:r>
    </w:p>
    <w:p w:rsidR="00CF1F6B" w:rsidRPr="00A75EF9" w:rsidRDefault="00CF1F6B" w:rsidP="00CF1F6B">
      <w:pPr>
        <w:pStyle w:val="CitaviBibliographyEntry"/>
        <w:rPr>
          <w:lang w:val="fr-FR"/>
        </w:rPr>
      </w:pPr>
      <w:r>
        <w:t>[56]</w:t>
      </w:r>
      <w:r>
        <w:tab/>
      </w:r>
      <w:bookmarkStart w:id="56" w:name="_CTVL00108414608fe9f474f8016692e1206414a"/>
      <w:r>
        <w:t xml:space="preserve">M. </w:t>
      </w:r>
      <w:proofErr w:type="spellStart"/>
      <w:r>
        <w:t>Pagliaroog</w:t>
      </w:r>
      <w:proofErr w:type="spellEnd"/>
      <w:r>
        <w:t xml:space="preserve"> F. </w:t>
      </w:r>
      <w:proofErr w:type="spellStart"/>
      <w:r>
        <w:t>Meneguzzo</w:t>
      </w:r>
      <w:proofErr w:type="spellEnd"/>
      <w:r>
        <w:t>, “Electric Bus: A Critical Overview on the Dawn of Its Widespread Uptake,”</w:t>
      </w:r>
      <w:bookmarkEnd w:id="56"/>
      <w:r w:rsidRPr="00A75EF9">
        <w:rPr>
          <w:i/>
        </w:rPr>
        <w:t xml:space="preserve">Adv. </w:t>
      </w:r>
      <w:r w:rsidRPr="00A75EF9">
        <w:rPr>
          <w:i/>
          <w:lang w:val="fr-FR"/>
        </w:rPr>
        <w:t>Sustainable Syst.</w:t>
      </w:r>
      <w:r w:rsidRPr="00A75EF9">
        <w:rPr>
          <w:lang w:val="fr-FR"/>
        </w:rPr>
        <w:t>, vol. 3, nr. 6, s. 1800151, 2019. [Online] Hentet fra: doi:10.1002/adsu.201800151.</w:t>
      </w:r>
    </w:p>
    <w:p w:rsidR="00CF1F6B" w:rsidRPr="00224100" w:rsidRDefault="00CF1F6B" w:rsidP="00CF1F6B">
      <w:pPr>
        <w:pStyle w:val="CitaviBibliographyEntry"/>
      </w:pPr>
      <w:r>
        <w:t>[57]</w:t>
      </w:r>
      <w:r>
        <w:tab/>
      </w:r>
      <w:bookmarkStart w:id="57" w:name="_CTVL0014cb84cda9a9f40e981eb2cfbdd6ce00f"/>
      <w:r w:rsidRPr="00A75EF9">
        <w:rPr>
          <w:i/>
        </w:rPr>
        <w:t>European Alternative Fuels Observator</w:t>
      </w:r>
      <w:bookmarkEnd w:id="57"/>
      <w:r w:rsidRPr="00A75EF9">
        <w:rPr>
          <w:i/>
        </w:rPr>
        <w:t>y</w:t>
      </w:r>
      <w:r w:rsidRPr="00A75EF9">
        <w:t>, 2019.</w:t>
      </w:r>
    </w:p>
    <w:p w:rsidR="00CF1F6B" w:rsidRDefault="00CF1F6B" w:rsidP="00CF1F6B">
      <w:pPr>
        <w:pStyle w:val="CitaviBibliographyEntry"/>
      </w:pPr>
      <w:r>
        <w:t>[58]</w:t>
      </w:r>
      <w:r>
        <w:tab/>
      </w:r>
      <w:bookmarkStart w:id="58" w:name="_CTVL001ea290cf130bd4445b158351c1a21b8f9"/>
      <w:r>
        <w:t>Sustainable Bus,</w:t>
      </w:r>
      <w:bookmarkEnd w:id="58"/>
      <w:r w:rsidRPr="00A75EF9">
        <w:rPr>
          <w:i/>
        </w:rPr>
        <w:t xml:space="preserve">Scania, the electric bus pilot in Sweden becomes… wider - Sustainable Bus. </w:t>
      </w:r>
      <w:r w:rsidRPr="00645472">
        <w:rPr>
          <w:lang w:val="de-DE"/>
        </w:rPr>
        <w:t xml:space="preserve">[Online] Hentet fra: https://www.sustainable-bus.com/news/scania-the-electric-bus-pilot-in-sweden-becomes-wider/. </w:t>
      </w:r>
      <w:proofErr w:type="spellStart"/>
      <w:r w:rsidRPr="00A75EF9">
        <w:t>Lastetned</w:t>
      </w:r>
      <w:proofErr w:type="spellEnd"/>
      <w:r w:rsidRPr="00A75EF9">
        <w:t xml:space="preserve">: </w:t>
      </w:r>
      <w:proofErr w:type="spellStart"/>
      <w:r w:rsidRPr="00A75EF9">
        <w:t>apr</w:t>
      </w:r>
      <w:proofErr w:type="spellEnd"/>
      <w:r w:rsidRPr="00A75EF9">
        <w:t>. 11 2023.</w:t>
      </w:r>
    </w:p>
    <w:p w:rsidR="00CF1F6B" w:rsidRDefault="00CF1F6B" w:rsidP="00CF1F6B">
      <w:pPr>
        <w:pStyle w:val="CitaviBibliographyEntry"/>
      </w:pPr>
      <w:r>
        <w:lastRenderedPageBreak/>
        <w:t>[59]</w:t>
      </w:r>
      <w:r>
        <w:tab/>
      </w:r>
      <w:bookmarkStart w:id="59" w:name="_CTVL001ba02df9aa94849639605ebf1e12665dd"/>
      <w:r>
        <w:t xml:space="preserve">A. Laizāns, I. </w:t>
      </w:r>
      <w:proofErr w:type="spellStart"/>
      <w:r>
        <w:t>Graurs</w:t>
      </w:r>
      <w:proofErr w:type="spellEnd"/>
      <w:r>
        <w:t xml:space="preserve">, A. </w:t>
      </w:r>
      <w:proofErr w:type="spellStart"/>
      <w:r>
        <w:t>Rubenisog</w:t>
      </w:r>
      <w:proofErr w:type="spellEnd"/>
      <w:r>
        <w:t xml:space="preserve"> G. </w:t>
      </w:r>
      <w:proofErr w:type="spellStart"/>
      <w:r>
        <w:t>Utehin</w:t>
      </w:r>
      <w:proofErr w:type="spellEnd"/>
      <w:r>
        <w:t>, “Economic Viability of Electric Public Busses: Regional Perspective,”</w:t>
      </w:r>
      <w:bookmarkEnd w:id="59"/>
      <w:r w:rsidRPr="00A75EF9">
        <w:rPr>
          <w:i/>
        </w:rPr>
        <w:t>Procedia Engineering</w:t>
      </w:r>
      <w:r w:rsidRPr="00A75EF9">
        <w:t xml:space="preserve">, vol. 134, s. 316–321, 2016. </w:t>
      </w:r>
      <w:r w:rsidRPr="00645472">
        <w:rPr>
          <w:lang w:val="de-DE"/>
        </w:rPr>
        <w:t xml:space="preserve">[Online] Hentet fra: https://www.sciencedirect.com/science/article/pii/s1877705816000163. </w:t>
      </w:r>
      <w:r w:rsidRPr="00A75EF9">
        <w:t xml:space="preserve">[Online] </w:t>
      </w:r>
      <w:proofErr w:type="spellStart"/>
      <w:r w:rsidRPr="00A75EF9">
        <w:t>Hentetfra</w:t>
      </w:r>
      <w:proofErr w:type="spellEnd"/>
      <w:r w:rsidRPr="00A75EF9">
        <w:t>: doi:10.1016/j.proeng.2016.01.013.</w:t>
      </w:r>
    </w:p>
    <w:p w:rsidR="00CF1F6B" w:rsidRDefault="00CF1F6B" w:rsidP="00CF1F6B">
      <w:pPr>
        <w:pStyle w:val="CitaviBibliographyEntry"/>
      </w:pPr>
      <w:r>
        <w:t>[60]</w:t>
      </w:r>
      <w:r>
        <w:tab/>
      </w:r>
      <w:bookmarkStart w:id="60" w:name="_CTVL0015b302a6c522e479aa2fb1a20e661577b"/>
      <w:r>
        <w:t xml:space="preserve">Sustainable </w:t>
      </w:r>
      <w:proofErr w:type="spellStart"/>
      <w:r>
        <w:t>Bus,</w:t>
      </w:r>
      <w:bookmarkEnd w:id="60"/>
      <w:r w:rsidRPr="00A75EF9">
        <w:rPr>
          <w:i/>
        </w:rPr>
        <w:t>Six</w:t>
      </w:r>
      <w:proofErr w:type="spellEnd"/>
      <w:r w:rsidRPr="00A75EF9">
        <w:rPr>
          <w:i/>
        </w:rPr>
        <w:t xml:space="preserve"> </w:t>
      </w:r>
      <w:proofErr w:type="spellStart"/>
      <w:r w:rsidRPr="00A75EF9">
        <w:rPr>
          <w:i/>
        </w:rPr>
        <w:t>Irizarie</w:t>
      </w:r>
      <w:proofErr w:type="spellEnd"/>
      <w:r w:rsidRPr="00A75EF9">
        <w:rPr>
          <w:i/>
        </w:rPr>
        <w:t xml:space="preserve"> bus for Luxembourg. And other four electric buses are coming -. </w:t>
      </w:r>
      <w:r w:rsidRPr="00645472">
        <w:rPr>
          <w:lang w:val="de-DE"/>
        </w:rPr>
        <w:t xml:space="preserve">[Online] Hentet fra: https://www.sustainable-bus.com/electric-bus/electric-bus-by-irizar-for-luxemburg/. </w:t>
      </w:r>
      <w:proofErr w:type="spellStart"/>
      <w:r w:rsidRPr="00A75EF9">
        <w:t>Lastetned</w:t>
      </w:r>
      <w:proofErr w:type="spellEnd"/>
      <w:r w:rsidRPr="00A75EF9">
        <w:t xml:space="preserve">: </w:t>
      </w:r>
      <w:proofErr w:type="spellStart"/>
      <w:r w:rsidRPr="00A75EF9">
        <w:t>apr</w:t>
      </w:r>
      <w:proofErr w:type="spellEnd"/>
      <w:r w:rsidRPr="00A75EF9">
        <w:t>. 11 2023.</w:t>
      </w:r>
    </w:p>
    <w:p w:rsidR="00CF1F6B" w:rsidRDefault="00CF1F6B" w:rsidP="00CF1F6B">
      <w:pPr>
        <w:pStyle w:val="CitaviBibliographyEntry"/>
      </w:pPr>
      <w:r>
        <w:t>[61]</w:t>
      </w:r>
      <w:r>
        <w:tab/>
      </w:r>
      <w:bookmarkStart w:id="61" w:name="_CTVL001863014345cd14939931d70f6dc43b219"/>
      <w:r>
        <w:t xml:space="preserve">U. </w:t>
      </w:r>
      <w:proofErr w:type="spellStart"/>
      <w:r>
        <w:t>Guidaog</w:t>
      </w:r>
      <w:proofErr w:type="spellEnd"/>
      <w:r>
        <w:t xml:space="preserve"> S. Leonard, “</w:t>
      </w:r>
      <w:proofErr w:type="spellStart"/>
      <w:r>
        <w:t>ZeEUS</w:t>
      </w:r>
      <w:proofErr w:type="spellEnd"/>
      <w:r>
        <w:t>: Zero Emission Urban Bus System,” in</w:t>
      </w:r>
      <w:bookmarkEnd w:id="61"/>
      <w:r w:rsidRPr="00A75EF9">
        <w:rPr>
          <w:i/>
        </w:rPr>
        <w:t>2014 IEEE International Electric Vehicle Conference (IEVC)</w:t>
      </w:r>
      <w:r w:rsidRPr="00A75EF9">
        <w:t>, 2014.</w:t>
      </w:r>
    </w:p>
    <w:p w:rsidR="00CF1F6B" w:rsidRDefault="00CF1F6B" w:rsidP="00CF1F6B">
      <w:pPr>
        <w:pStyle w:val="CitaviBibliographyEntry"/>
      </w:pPr>
      <w:r>
        <w:t>[62]</w:t>
      </w:r>
      <w:r>
        <w:tab/>
      </w:r>
      <w:bookmarkStart w:id="62" w:name="_CTVL00122fb28ab76954462a5940f1929082f25"/>
      <w:r>
        <w:t xml:space="preserve">Y. </w:t>
      </w:r>
      <w:proofErr w:type="spellStart"/>
      <w:r>
        <w:t>Kazancoglu</w:t>
      </w:r>
      <w:proofErr w:type="spellEnd"/>
      <w:r>
        <w:t xml:space="preserve">, M. </w:t>
      </w:r>
      <w:proofErr w:type="spellStart"/>
      <w:r>
        <w:t>Ozbiltekin</w:t>
      </w:r>
      <w:proofErr w:type="spellEnd"/>
      <w:r>
        <w:t xml:space="preserve">-Pala </w:t>
      </w:r>
      <w:proofErr w:type="spellStart"/>
      <w:r>
        <w:t>og</w:t>
      </w:r>
      <w:proofErr w:type="spellEnd"/>
      <w:r>
        <w:t xml:space="preserve"> Y. D. Ozkan-Ozen, “Prediction and evaluation of greenhouse gas emissions for sustainable road transport within Europe,”</w:t>
      </w:r>
      <w:bookmarkEnd w:id="62"/>
      <w:r w:rsidRPr="00A75EF9">
        <w:rPr>
          <w:i/>
        </w:rPr>
        <w:t>Sustainable Cities and Society</w:t>
      </w:r>
      <w:r w:rsidRPr="00A75EF9">
        <w:t xml:space="preserve">, vol. 70, s. 102924, 2021. [Online] </w:t>
      </w:r>
      <w:proofErr w:type="spellStart"/>
      <w:r w:rsidRPr="00A75EF9">
        <w:t>Hentetfra</w:t>
      </w:r>
      <w:proofErr w:type="spellEnd"/>
      <w:r w:rsidRPr="00A75EF9">
        <w:t>: doi:10.1016/j.scs.2021.102924.</w:t>
      </w:r>
    </w:p>
    <w:p w:rsidR="00CF1F6B" w:rsidRDefault="00CF1F6B" w:rsidP="00CF1F6B">
      <w:pPr>
        <w:pStyle w:val="CitaviBibliographyEntry"/>
      </w:pPr>
      <w:r>
        <w:t>[63]</w:t>
      </w:r>
      <w:r>
        <w:tab/>
      </w:r>
      <w:bookmarkStart w:id="63" w:name="_CTVL001101ccae5980142159325b8ed08bce529"/>
      <w:r>
        <w:t xml:space="preserve">T. D. </w:t>
      </w:r>
      <w:proofErr w:type="spellStart"/>
      <w:r>
        <w:t>Güzelog</w:t>
      </w:r>
      <w:proofErr w:type="spellEnd"/>
      <w:r>
        <w:t xml:space="preserve"> K. Alp, “Modeling of greenhouse gas emissions from the transportation sector in Istanbul by 2050,”</w:t>
      </w:r>
      <w:bookmarkEnd w:id="63"/>
      <w:r w:rsidRPr="00A75EF9">
        <w:rPr>
          <w:i/>
        </w:rPr>
        <w:t>Atmospheric Pollution Research</w:t>
      </w:r>
      <w:r w:rsidRPr="00A75EF9">
        <w:t xml:space="preserve">, vol. 11, nr. 12, s. 2190–2201, 2020. [Online] </w:t>
      </w:r>
      <w:proofErr w:type="spellStart"/>
      <w:r w:rsidRPr="00A75EF9">
        <w:t>Hentetfra</w:t>
      </w:r>
      <w:proofErr w:type="spellEnd"/>
      <w:r w:rsidRPr="00A75EF9">
        <w:t>: doi:10.1016/j.apr.2020.08.034.</w:t>
      </w:r>
    </w:p>
    <w:p w:rsidR="00CF1F6B" w:rsidRDefault="00CF1F6B" w:rsidP="00CF1F6B">
      <w:pPr>
        <w:pStyle w:val="CitaviBibliographyEntry"/>
      </w:pPr>
      <w:r>
        <w:t>[64]</w:t>
      </w:r>
      <w:r>
        <w:tab/>
      </w:r>
      <w:bookmarkStart w:id="64" w:name="_CTVL001219e66e27e774edbb1770d95953fe8a2"/>
      <w:r>
        <w:t xml:space="preserve">M. H. Ahmadi, H. </w:t>
      </w:r>
      <w:proofErr w:type="spellStart"/>
      <w:r>
        <w:t>Jashnani</w:t>
      </w:r>
      <w:proofErr w:type="spellEnd"/>
      <w:r>
        <w:t xml:space="preserve">, K.-W. Chau, R. Kumar </w:t>
      </w:r>
      <w:proofErr w:type="spellStart"/>
      <w:r>
        <w:t>og</w:t>
      </w:r>
      <w:proofErr w:type="spellEnd"/>
      <w:r>
        <w:t xml:space="preserve"> M. A. Rosen, “Carbon dioxide emissions prediction of five Middle Eastern countries using artificial neural networks,”</w:t>
      </w:r>
      <w:bookmarkEnd w:id="64"/>
      <w:r w:rsidRPr="00A75EF9">
        <w:rPr>
          <w:i/>
        </w:rPr>
        <w:t>Energy Sources, Part A: Recovery, Utilization, and Environmental Effects</w:t>
      </w:r>
      <w:r w:rsidRPr="00A75EF9">
        <w:t xml:space="preserve">, s. 1–13, 2019. [Online] </w:t>
      </w:r>
      <w:proofErr w:type="spellStart"/>
      <w:r w:rsidRPr="00A75EF9">
        <w:t>Hentetfra</w:t>
      </w:r>
      <w:proofErr w:type="spellEnd"/>
      <w:r w:rsidRPr="00A75EF9">
        <w:t>: doi:10.1080/15567036.2019.1679914.</w:t>
      </w:r>
    </w:p>
    <w:p w:rsidR="00CF1F6B" w:rsidRDefault="00CF1F6B" w:rsidP="00CF1F6B">
      <w:pPr>
        <w:pStyle w:val="CitaviBibliographyEntry"/>
      </w:pPr>
      <w:r>
        <w:t>[65]</w:t>
      </w:r>
      <w:r>
        <w:tab/>
      </w:r>
      <w:bookmarkStart w:id="65" w:name="_CTVL001251354f6daf04c659107f2c9754f4df2"/>
      <w:r>
        <w:t xml:space="preserve">Shaojian Wang, Xiaoping Liu, </w:t>
      </w:r>
      <w:proofErr w:type="spellStart"/>
      <w:r>
        <w:t>Chunshan</w:t>
      </w:r>
      <w:proofErr w:type="spellEnd"/>
      <w:r>
        <w:t xml:space="preserve"> Zhou, </w:t>
      </w:r>
      <w:proofErr w:type="spellStart"/>
      <w:r>
        <w:t>Jincan</w:t>
      </w:r>
      <w:proofErr w:type="spellEnd"/>
      <w:r>
        <w:t xml:space="preserve"> </w:t>
      </w:r>
      <w:proofErr w:type="spellStart"/>
      <w:r>
        <w:t>Hu</w:t>
      </w:r>
      <w:proofErr w:type="spellEnd"/>
      <w:r>
        <w:t xml:space="preserve"> </w:t>
      </w:r>
      <w:proofErr w:type="spellStart"/>
      <w:r>
        <w:t>ogJinpeiOu</w:t>
      </w:r>
      <w:proofErr w:type="spellEnd"/>
      <w:r>
        <w:t>, “Examining the impacts of socioeconomic factors, urban form, and transportation networks on CO2 emissions in China’s megacities,”</w:t>
      </w:r>
      <w:bookmarkEnd w:id="65"/>
      <w:r w:rsidRPr="00A75EF9">
        <w:rPr>
          <w:i/>
        </w:rPr>
        <w:t>Applied Energy</w:t>
      </w:r>
      <w:r w:rsidRPr="00A75EF9">
        <w:t xml:space="preserve">, vol. 185, s. 189–200, 2017. </w:t>
      </w:r>
      <w:r w:rsidRPr="00645472">
        <w:rPr>
          <w:lang w:val="de-DE"/>
        </w:rPr>
        <w:t xml:space="preserve">[Online] Hentet fra: https://www.sciencedirect.com/science/article/pii/S0306261916314957. </w:t>
      </w:r>
      <w:r w:rsidRPr="00A75EF9">
        <w:t xml:space="preserve">[Online] </w:t>
      </w:r>
      <w:proofErr w:type="spellStart"/>
      <w:r w:rsidRPr="00A75EF9">
        <w:t>Hentetfra</w:t>
      </w:r>
      <w:proofErr w:type="spellEnd"/>
      <w:r w:rsidRPr="00A75EF9">
        <w:t>: doi:10.1016/j.apenergy.2016.10.052.</w:t>
      </w:r>
    </w:p>
    <w:p w:rsidR="00CF1F6B" w:rsidRDefault="00CF1F6B" w:rsidP="00CF1F6B">
      <w:pPr>
        <w:pStyle w:val="CitaviBibliographyEntry"/>
      </w:pPr>
      <w:r>
        <w:t>[66]</w:t>
      </w:r>
      <w:r>
        <w:tab/>
      </w:r>
      <w:bookmarkStart w:id="66" w:name="_CTVL0018223fc81093e40afad710a5452a79abf"/>
      <w:r>
        <w:t xml:space="preserve">M. A. Hasan, D. J. Frame, R. Chapman </w:t>
      </w:r>
      <w:proofErr w:type="spellStart"/>
      <w:r>
        <w:t>og</w:t>
      </w:r>
      <w:proofErr w:type="spellEnd"/>
      <w:r>
        <w:t xml:space="preserve"> K. M. Archie, “Emissions from the road transport sector of New Zealand: key drivers and challenges,” (</w:t>
      </w:r>
      <w:proofErr w:type="spellStart"/>
      <w:r>
        <w:t>påeng</w:t>
      </w:r>
      <w:proofErr w:type="spellEnd"/>
      <w:r>
        <w:t>),</w:t>
      </w:r>
      <w:bookmarkEnd w:id="66"/>
      <w:r w:rsidRPr="00A75EF9">
        <w:rPr>
          <w:i/>
        </w:rPr>
        <w:t>Environmental science and pollution research international</w:t>
      </w:r>
      <w:r w:rsidRPr="00A75EF9">
        <w:t xml:space="preserve">, vol. 26, nr. 23, s. 23937–23957, 2019. [Online] </w:t>
      </w:r>
      <w:proofErr w:type="spellStart"/>
      <w:r w:rsidRPr="00A75EF9">
        <w:t>Hentetfra</w:t>
      </w:r>
      <w:proofErr w:type="spellEnd"/>
      <w:r w:rsidRPr="00A75EF9">
        <w:t>: doi:10.1007/s11356-019-05734-6.</w:t>
      </w:r>
    </w:p>
    <w:p w:rsidR="00CF1F6B" w:rsidRDefault="00CF1F6B" w:rsidP="00CF1F6B">
      <w:pPr>
        <w:pStyle w:val="CitaviBibliographyEntry"/>
      </w:pPr>
      <w:r>
        <w:t>[67]</w:t>
      </w:r>
      <w:r>
        <w:tab/>
      </w:r>
      <w:bookmarkStart w:id="67" w:name="_CTVL0015bd36b9c73c84eee974127cebd2a6aea"/>
      <w:r>
        <w:t xml:space="preserve">C. Córdova, A. </w:t>
      </w:r>
      <w:proofErr w:type="spellStart"/>
      <w:r>
        <w:t>Zorio-Grimaog</w:t>
      </w:r>
      <w:proofErr w:type="spellEnd"/>
      <w:r>
        <w:t xml:space="preserve"> P. Merello, “Carbon Emissions by South American Companies: Driving Factors for Reporting Decisions and Emissions Reduction,”</w:t>
      </w:r>
      <w:bookmarkEnd w:id="67"/>
      <w:r w:rsidRPr="00A75EF9">
        <w:rPr>
          <w:i/>
        </w:rPr>
        <w:t>Sustainability</w:t>
      </w:r>
      <w:r w:rsidRPr="00A75EF9">
        <w:t xml:space="preserve">, vol. 10, nr. 7, s. 2411, 2018. [Online] </w:t>
      </w:r>
      <w:proofErr w:type="spellStart"/>
      <w:r w:rsidRPr="00A75EF9">
        <w:t>Hentetfra</w:t>
      </w:r>
      <w:proofErr w:type="spellEnd"/>
      <w:r w:rsidRPr="00A75EF9">
        <w:t>: doi:10.3390/su10072411.</w:t>
      </w:r>
    </w:p>
    <w:p w:rsidR="00CF1F6B" w:rsidRDefault="00CF1F6B" w:rsidP="00CF1F6B">
      <w:pPr>
        <w:pStyle w:val="CitaviBibliographyEntry"/>
      </w:pPr>
      <w:r>
        <w:t>[68]</w:t>
      </w:r>
      <w:r>
        <w:tab/>
      </w:r>
      <w:bookmarkStart w:id="68" w:name="_CTVL001f68b2af2a17f4b60af4cc57bdb6a5e29"/>
      <w:r>
        <w:t xml:space="preserve">Jean </w:t>
      </w:r>
      <w:proofErr w:type="spellStart"/>
      <w:r>
        <w:t>Engo</w:t>
      </w:r>
      <w:proofErr w:type="spellEnd"/>
      <w:r>
        <w:t>, “Decoupling analysis of CO2 emissions from transport sector in Cameroon,”</w:t>
      </w:r>
      <w:bookmarkEnd w:id="68"/>
      <w:r w:rsidRPr="00A75EF9">
        <w:rPr>
          <w:i/>
        </w:rPr>
        <w:t>Sustainable Cities and Society</w:t>
      </w:r>
      <w:r w:rsidRPr="00A75EF9">
        <w:t xml:space="preserve">, vol. 51, s. 101732, 2019. </w:t>
      </w:r>
      <w:r w:rsidRPr="00645472">
        <w:rPr>
          <w:lang w:val="de-DE"/>
        </w:rPr>
        <w:t xml:space="preserve">[Online] Hentet fra: https://www.sciencedirect.com/science/article/pii/S2210670719309370. </w:t>
      </w:r>
      <w:r w:rsidRPr="00A75EF9">
        <w:t xml:space="preserve">[Online] </w:t>
      </w:r>
      <w:proofErr w:type="spellStart"/>
      <w:r w:rsidRPr="00A75EF9">
        <w:t>Hentetfra</w:t>
      </w:r>
      <w:proofErr w:type="spellEnd"/>
      <w:r w:rsidRPr="00A75EF9">
        <w:t>: doi:10.1016/j.scs.2019.101732.</w:t>
      </w:r>
    </w:p>
    <w:p w:rsidR="00CF1F6B" w:rsidRDefault="00CF1F6B" w:rsidP="00CF1F6B">
      <w:pPr>
        <w:pStyle w:val="CitaviBibliographyEntry"/>
      </w:pPr>
      <w:r>
        <w:t>[69]</w:t>
      </w:r>
      <w:r>
        <w:tab/>
      </w:r>
      <w:bookmarkStart w:id="69" w:name="_CTVL001e03a4d5ba8af4e858a420496fd644a69"/>
      <w:r>
        <w:t xml:space="preserve">G. U. </w:t>
      </w:r>
      <w:proofErr w:type="spellStart"/>
      <w:r>
        <w:t>Nnadiri</w:t>
      </w:r>
      <w:proofErr w:type="spellEnd"/>
      <w:r>
        <w:t xml:space="preserve">, A. S. F. Chiu, J. B. M. </w:t>
      </w:r>
      <w:proofErr w:type="spellStart"/>
      <w:r>
        <w:t>Bionaog</w:t>
      </w:r>
      <w:proofErr w:type="spellEnd"/>
      <w:r>
        <w:t xml:space="preserve"> N. S. Lopez, “Comparison of Driving Forces to Increasing Traffic Flow and Transport Emissions in Philippine Regions: A Spatial Decomposition Study,”</w:t>
      </w:r>
      <w:bookmarkEnd w:id="69"/>
      <w:r w:rsidRPr="00A75EF9">
        <w:rPr>
          <w:i/>
        </w:rPr>
        <w:t>Sustainability</w:t>
      </w:r>
      <w:r w:rsidRPr="00A75EF9">
        <w:t xml:space="preserve">, vol. 13, nr. 11, s. 6500, 2021. [Online] </w:t>
      </w:r>
      <w:proofErr w:type="spellStart"/>
      <w:r w:rsidRPr="00A75EF9">
        <w:t>Hentetfra</w:t>
      </w:r>
      <w:proofErr w:type="spellEnd"/>
      <w:r w:rsidRPr="00A75EF9">
        <w:t>: doi:10.3390/su13116500.</w:t>
      </w:r>
    </w:p>
    <w:p w:rsidR="00CF1F6B" w:rsidRDefault="00CF1F6B" w:rsidP="00CF1F6B">
      <w:pPr>
        <w:pStyle w:val="CitaviBibliographyEntry"/>
      </w:pPr>
      <w:r>
        <w:t>[70]</w:t>
      </w:r>
      <w:r>
        <w:tab/>
      </w:r>
      <w:bookmarkStart w:id="70" w:name="_CTVL001560b4f1a68ed427b8268f7a192e45d73"/>
      <w:proofErr w:type="spellStart"/>
      <w:r>
        <w:t>Omid</w:t>
      </w:r>
      <w:proofErr w:type="spellEnd"/>
      <w:r>
        <w:t xml:space="preserve"> </w:t>
      </w:r>
      <w:proofErr w:type="spellStart"/>
      <w:r>
        <w:t>Ghaffarpasand</w:t>
      </w:r>
      <w:proofErr w:type="spellEnd"/>
      <w:r>
        <w:t xml:space="preserve">, Mohammad Reza </w:t>
      </w:r>
      <w:proofErr w:type="spellStart"/>
      <w:r>
        <w:t>Talaie</w:t>
      </w:r>
      <w:proofErr w:type="spellEnd"/>
      <w:r>
        <w:t xml:space="preserve">, </w:t>
      </w:r>
      <w:proofErr w:type="spellStart"/>
      <w:r>
        <w:t>Hossein</w:t>
      </w:r>
      <w:proofErr w:type="spellEnd"/>
      <w:r>
        <w:t xml:space="preserve"> </w:t>
      </w:r>
      <w:proofErr w:type="spellStart"/>
      <w:r>
        <w:t>Ahmadikia</w:t>
      </w:r>
      <w:proofErr w:type="spellEnd"/>
      <w:r>
        <w:t xml:space="preserve">, </w:t>
      </w:r>
      <w:proofErr w:type="spellStart"/>
      <w:r>
        <w:t>AmirrezaTalaieKhozaniog</w:t>
      </w:r>
      <w:proofErr w:type="spellEnd"/>
      <w:r>
        <w:t xml:space="preserve"> </w:t>
      </w:r>
      <w:proofErr w:type="spellStart"/>
      <w:r>
        <w:t>Maryam</w:t>
      </w:r>
      <w:proofErr w:type="spellEnd"/>
      <w:r>
        <w:t xml:space="preserve"> </w:t>
      </w:r>
      <w:proofErr w:type="spellStart"/>
      <w:r>
        <w:t>DavariShalamzari</w:t>
      </w:r>
      <w:proofErr w:type="spellEnd"/>
      <w:r>
        <w:t>, “A high-resolution spatial and temporal on-road vehicle emission inventory in an Iranian metropolitan area, Isfahan, based on detailed hourly traffic data,”</w:t>
      </w:r>
      <w:bookmarkEnd w:id="70"/>
      <w:r w:rsidRPr="00A75EF9">
        <w:rPr>
          <w:i/>
        </w:rPr>
        <w:t>Atmospheric Pollution Research</w:t>
      </w:r>
      <w:r w:rsidRPr="00A75EF9">
        <w:t xml:space="preserve">, vol. 11, nr. 9, s. 1598–1609, 2020. </w:t>
      </w:r>
      <w:r w:rsidRPr="00645472">
        <w:rPr>
          <w:lang w:val="de-DE"/>
        </w:rPr>
        <w:t xml:space="preserve">[Online] Hentet fra: https://www.sciencedirect.com/science/article/pii/S1309104220301641. </w:t>
      </w:r>
      <w:r w:rsidRPr="00A75EF9">
        <w:t xml:space="preserve">[Online] </w:t>
      </w:r>
      <w:proofErr w:type="spellStart"/>
      <w:r w:rsidRPr="00A75EF9">
        <w:t>Hentetfra</w:t>
      </w:r>
      <w:proofErr w:type="spellEnd"/>
      <w:r w:rsidRPr="00A75EF9">
        <w:t>: doi:10.1016/j.apr.2020.06.006.</w:t>
      </w:r>
    </w:p>
    <w:p w:rsidR="00CF1F6B" w:rsidRPr="00645472" w:rsidRDefault="00CF1F6B" w:rsidP="00CF1F6B">
      <w:pPr>
        <w:pStyle w:val="CitaviBibliographyEntry"/>
      </w:pPr>
      <w:r>
        <w:t>[71]</w:t>
      </w:r>
      <w:r>
        <w:tab/>
      </w:r>
      <w:bookmarkStart w:id="71" w:name="_CTVL0018fd43901495d4ed1b4ad9138b79402c7"/>
      <w:proofErr w:type="spellStart"/>
      <w:r>
        <w:t>Caiquan</w:t>
      </w:r>
      <w:proofErr w:type="spellEnd"/>
      <w:r>
        <w:t xml:space="preserve"> </w:t>
      </w:r>
      <w:proofErr w:type="spellStart"/>
      <w:r>
        <w:t>Bai</w:t>
      </w:r>
      <w:proofErr w:type="spellEnd"/>
      <w:r>
        <w:t xml:space="preserve">, Lei Zhou, </w:t>
      </w:r>
      <w:proofErr w:type="spellStart"/>
      <w:r>
        <w:t>Minle</w:t>
      </w:r>
      <w:proofErr w:type="spellEnd"/>
      <w:r>
        <w:t xml:space="preserve"> Xia </w:t>
      </w:r>
      <w:proofErr w:type="spellStart"/>
      <w:r>
        <w:t>og</w:t>
      </w:r>
      <w:proofErr w:type="spellEnd"/>
      <w:r>
        <w:t xml:space="preserve"> Chen Feng, “Analysis of the spatial association network structure of China’s transportation carbon emissions and its driving factors,”</w:t>
      </w:r>
      <w:bookmarkEnd w:id="71"/>
      <w:r w:rsidRPr="00A75EF9">
        <w:rPr>
          <w:i/>
        </w:rPr>
        <w:t>Journal of Environmental Management</w:t>
      </w:r>
      <w:r w:rsidRPr="00A75EF9">
        <w:t xml:space="preserve">, vol. 253, s. 109765, 2020. </w:t>
      </w:r>
      <w:r w:rsidRPr="00A75EF9">
        <w:rPr>
          <w:lang w:val="de-DE"/>
        </w:rPr>
        <w:t xml:space="preserve">[Online] Hentet fra: https://www.sciencedirect.com/science/article/pii/S0301479719314835. </w:t>
      </w:r>
      <w:r w:rsidRPr="00645472">
        <w:t xml:space="preserve">[Online] </w:t>
      </w:r>
      <w:proofErr w:type="spellStart"/>
      <w:r w:rsidRPr="00645472">
        <w:t>Hentetfra</w:t>
      </w:r>
      <w:proofErr w:type="spellEnd"/>
      <w:r w:rsidRPr="00645472">
        <w:t>: doi:10.1016/j.jenvman.2019.109765.</w:t>
      </w:r>
    </w:p>
    <w:p w:rsidR="00CF1F6B" w:rsidRDefault="00CF1F6B" w:rsidP="00CF1F6B">
      <w:pPr>
        <w:pStyle w:val="CitaviBibliographyEntry"/>
      </w:pPr>
      <w:r>
        <w:lastRenderedPageBreak/>
        <w:t>[72]</w:t>
      </w:r>
      <w:r>
        <w:tab/>
      </w:r>
      <w:bookmarkStart w:id="72" w:name="_CTVL001b31048517730406aa5ff26289f994ffd"/>
      <w:r>
        <w:t xml:space="preserve">N. F. F. Yaacob, M. R. Mat Yazid, K. N. Abdul </w:t>
      </w:r>
      <w:proofErr w:type="spellStart"/>
      <w:r>
        <w:t>Mauludog</w:t>
      </w:r>
      <w:proofErr w:type="spellEnd"/>
      <w:r>
        <w:t xml:space="preserve"> N. E. Ahmad Basri, “A Review of the Measurement Method, Analysis and Implementation Policy of Carbon Dioxide Emission from Transportation,”</w:t>
      </w:r>
      <w:bookmarkEnd w:id="72"/>
      <w:r w:rsidRPr="00A75EF9">
        <w:rPr>
          <w:i/>
        </w:rPr>
        <w:t>Sustainability</w:t>
      </w:r>
      <w:r w:rsidRPr="00A75EF9">
        <w:t xml:space="preserve">, vol. 12, nr. 14, s. 5873, 2020. [Online] </w:t>
      </w:r>
      <w:proofErr w:type="spellStart"/>
      <w:r w:rsidRPr="00A75EF9">
        <w:t>Hentetfra</w:t>
      </w:r>
      <w:proofErr w:type="spellEnd"/>
      <w:r w:rsidRPr="00A75EF9">
        <w:t>: doi:10.3390/su12145873.</w:t>
      </w:r>
    </w:p>
    <w:p w:rsidR="00CF1F6B" w:rsidRDefault="00CF1F6B" w:rsidP="00CF1F6B">
      <w:pPr>
        <w:pStyle w:val="CitaviBibliographyEntry"/>
      </w:pPr>
      <w:r>
        <w:t>[73]</w:t>
      </w:r>
      <w:r>
        <w:tab/>
      </w:r>
      <w:bookmarkStart w:id="73" w:name="_CTVL00187e0412c4c174df49790a6cc2064e022"/>
      <w:r>
        <w:t xml:space="preserve">S. M. Patella, F. </w:t>
      </w:r>
      <w:proofErr w:type="spellStart"/>
      <w:r>
        <w:t>Scrucca</w:t>
      </w:r>
      <w:proofErr w:type="spellEnd"/>
      <w:r>
        <w:t xml:space="preserve">, F. </w:t>
      </w:r>
      <w:proofErr w:type="spellStart"/>
      <w:r>
        <w:t>Asdrubaliog</w:t>
      </w:r>
      <w:proofErr w:type="spellEnd"/>
      <w:r>
        <w:t xml:space="preserve"> S. Carrese, “Traffic Simulation-Based Approach for A Cradle-to-Grave Greenhouse Gases Emission Model,”</w:t>
      </w:r>
      <w:bookmarkEnd w:id="73"/>
      <w:r w:rsidRPr="00A75EF9">
        <w:rPr>
          <w:i/>
        </w:rPr>
        <w:t>Sustainability</w:t>
      </w:r>
      <w:r w:rsidRPr="00A75EF9">
        <w:t xml:space="preserve">, vol. 11, nr. 16, s. 4328, 2019. [Online] </w:t>
      </w:r>
      <w:proofErr w:type="spellStart"/>
      <w:r w:rsidRPr="00A75EF9">
        <w:t>Hentetfra</w:t>
      </w:r>
      <w:proofErr w:type="spellEnd"/>
      <w:r w:rsidRPr="00A75EF9">
        <w:t>: doi:10.3390/su11164328.</w:t>
      </w:r>
    </w:p>
    <w:p w:rsidR="00CF1F6B" w:rsidRDefault="00CF1F6B" w:rsidP="00CF1F6B">
      <w:pPr>
        <w:pStyle w:val="CitaviBibliographyEntry"/>
      </w:pPr>
      <w:r>
        <w:t>[74]</w:t>
      </w:r>
      <w:r>
        <w:tab/>
      </w:r>
      <w:bookmarkStart w:id="74" w:name="_CTVL0010f2d287d52124d0caf315d89d19e53bc"/>
      <w:r>
        <w:t xml:space="preserve">Z. He, W. Zhang </w:t>
      </w:r>
      <w:proofErr w:type="spellStart"/>
      <w:r>
        <w:t>og</w:t>
      </w:r>
      <w:proofErr w:type="spellEnd"/>
      <w:r>
        <w:t xml:space="preserve"> N. Jia, “Estimating Carbon Dioxide Emissions of Freeway Traffic: A Spatiotemporal Cell-Based Model,”</w:t>
      </w:r>
      <w:bookmarkEnd w:id="74"/>
      <w:r w:rsidRPr="00A75EF9">
        <w:rPr>
          <w:i/>
        </w:rPr>
        <w:t xml:space="preserve">IEEE Trans. </w:t>
      </w:r>
      <w:proofErr w:type="spellStart"/>
      <w:r w:rsidRPr="00A75EF9">
        <w:rPr>
          <w:i/>
        </w:rPr>
        <w:t>Intell</w:t>
      </w:r>
      <w:proofErr w:type="spellEnd"/>
      <w:r w:rsidRPr="00A75EF9">
        <w:rPr>
          <w:i/>
        </w:rPr>
        <w:t>. Transport. Syst.</w:t>
      </w:r>
      <w:r w:rsidRPr="00A75EF9">
        <w:t xml:space="preserve">, vol. 21, nr. 5, s. 1976–1986, 2020. [Online] </w:t>
      </w:r>
      <w:proofErr w:type="spellStart"/>
      <w:r w:rsidRPr="00A75EF9">
        <w:t>Hentetfra</w:t>
      </w:r>
      <w:proofErr w:type="spellEnd"/>
      <w:r w:rsidRPr="00A75EF9">
        <w:t>: doi:10.1109/TITS.2019.2909316.</w:t>
      </w:r>
    </w:p>
    <w:p w:rsidR="00CF1F6B" w:rsidRDefault="00CF1F6B" w:rsidP="00CF1F6B">
      <w:pPr>
        <w:pStyle w:val="CitaviBibliographyEntry"/>
      </w:pPr>
      <w:r>
        <w:t>[75]</w:t>
      </w:r>
      <w:r>
        <w:tab/>
      </w:r>
      <w:bookmarkStart w:id="75" w:name="_CTVL0019c78dbd9b17a4e23894334d257f0f2a6"/>
      <w:proofErr w:type="spellStart"/>
      <w:r>
        <w:t>Silvio</w:t>
      </w:r>
      <w:proofErr w:type="spellEnd"/>
      <w:r>
        <w:t xml:space="preserve"> </w:t>
      </w:r>
      <w:proofErr w:type="spellStart"/>
      <w:r>
        <w:t>Nocera</w:t>
      </w:r>
      <w:proofErr w:type="spellEnd"/>
      <w:r>
        <w:t xml:space="preserve">, </w:t>
      </w:r>
      <w:proofErr w:type="spellStart"/>
      <w:r>
        <w:t>Cayetano</w:t>
      </w:r>
      <w:proofErr w:type="spellEnd"/>
      <w:r>
        <w:t xml:space="preserve"> Ruiz-</w:t>
      </w:r>
      <w:proofErr w:type="spellStart"/>
      <w:r>
        <w:t>Alarcón</w:t>
      </w:r>
      <w:proofErr w:type="spellEnd"/>
      <w:r>
        <w:t xml:space="preserve">-Quintero </w:t>
      </w:r>
      <w:proofErr w:type="spellStart"/>
      <w:r>
        <w:t>og</w:t>
      </w:r>
      <w:proofErr w:type="spellEnd"/>
      <w:r>
        <w:t xml:space="preserve"> Federico </w:t>
      </w:r>
      <w:proofErr w:type="spellStart"/>
      <w:r>
        <w:t>Cavallaro</w:t>
      </w:r>
      <w:proofErr w:type="spellEnd"/>
      <w:r>
        <w:t>, “Assessing carbon emissions from road transport through traffic flow estimators,”</w:t>
      </w:r>
      <w:bookmarkEnd w:id="75"/>
      <w:r w:rsidRPr="00A75EF9">
        <w:rPr>
          <w:i/>
        </w:rPr>
        <w:t>Transportation Research Part C: Emerging Technologies</w:t>
      </w:r>
      <w:r w:rsidRPr="00A75EF9">
        <w:t xml:space="preserve">, vol. 95, s. 125–148, 2018. </w:t>
      </w:r>
      <w:r w:rsidRPr="00645472">
        <w:rPr>
          <w:lang w:val="de-DE"/>
        </w:rPr>
        <w:t xml:space="preserve">[Online] Hentet fra: https://www.sciencedirect.com/science/article/pii/S0968090X18306430. </w:t>
      </w:r>
      <w:r w:rsidRPr="00A75EF9">
        <w:t xml:space="preserve">[Online] </w:t>
      </w:r>
      <w:proofErr w:type="spellStart"/>
      <w:r w:rsidRPr="00A75EF9">
        <w:t>Hentetfra</w:t>
      </w:r>
      <w:proofErr w:type="spellEnd"/>
      <w:r w:rsidRPr="00A75EF9">
        <w:t>: doi:10.1016/j.trc.2018.07.020.</w:t>
      </w:r>
    </w:p>
    <w:p w:rsidR="00CF1F6B" w:rsidRDefault="00CF1F6B" w:rsidP="00CF1F6B">
      <w:pPr>
        <w:pStyle w:val="CitaviBibliographyEntry"/>
      </w:pPr>
      <w:r>
        <w:t>[76]</w:t>
      </w:r>
      <w:r>
        <w:tab/>
      </w:r>
      <w:bookmarkStart w:id="76" w:name="_CTVL001c651f4056874403897a52ec8081254b8"/>
      <w:r>
        <w:t xml:space="preserve">R. Cong, M. Saito, R. Hirata, A. Ito </w:t>
      </w:r>
      <w:proofErr w:type="spellStart"/>
      <w:r>
        <w:t>og</w:t>
      </w:r>
      <w:proofErr w:type="spellEnd"/>
      <w:r>
        <w:t xml:space="preserve"> S. </w:t>
      </w:r>
      <w:proofErr w:type="spellStart"/>
      <w:r>
        <w:t>Maksyutov</w:t>
      </w:r>
      <w:proofErr w:type="spellEnd"/>
      <w:r>
        <w:t>, “EXPLORATION ON QUANTIFYING CARBON DIOXIDE (CO 2 ) EMISSION FROM ROAD TRAFFIC IN MEGACITY,”</w:t>
      </w:r>
      <w:bookmarkEnd w:id="76"/>
      <w:r w:rsidRPr="00A75EF9">
        <w:rPr>
          <w:i/>
        </w:rPr>
        <w:t xml:space="preserve">Int. Arch. </w:t>
      </w:r>
      <w:proofErr w:type="spellStart"/>
      <w:r w:rsidRPr="00A75EF9">
        <w:rPr>
          <w:i/>
        </w:rPr>
        <w:t>Photogramm</w:t>
      </w:r>
      <w:proofErr w:type="spellEnd"/>
      <w:r w:rsidRPr="00A75EF9">
        <w:rPr>
          <w:i/>
        </w:rPr>
        <w:t>. Remote Sens. Spatial Inf. Sci.</w:t>
      </w:r>
      <w:r w:rsidRPr="00A75EF9">
        <w:t xml:space="preserve">, vol. XLII-4, s. 115–119, 2018. [Online] </w:t>
      </w:r>
      <w:proofErr w:type="spellStart"/>
      <w:r w:rsidRPr="00A75EF9">
        <w:t>Hentetfra</w:t>
      </w:r>
      <w:proofErr w:type="spellEnd"/>
      <w:r w:rsidRPr="00A75EF9">
        <w:t>: doi:10.5194/isprs-archives-XLII-4-115-2018.</w:t>
      </w:r>
    </w:p>
    <w:p w:rsidR="00CF1F6B" w:rsidRDefault="00CF1F6B" w:rsidP="00CF1F6B">
      <w:pPr>
        <w:pStyle w:val="CitaviBibliographyEntry"/>
      </w:pPr>
      <w:r>
        <w:t>[77]</w:t>
      </w:r>
      <w:r>
        <w:tab/>
      </w:r>
      <w:bookmarkStart w:id="77" w:name="_CTVL0017e45be177b4640448e474c082c4127cb"/>
      <w:r>
        <w:t xml:space="preserve">M. Isik, R. Dodder </w:t>
      </w:r>
      <w:proofErr w:type="spellStart"/>
      <w:r>
        <w:t>og</w:t>
      </w:r>
      <w:proofErr w:type="spellEnd"/>
      <w:r>
        <w:t xml:space="preserve"> P. O. Kaplan, “Transportation emissions scenarios for New York City under different carbon intensities of electricity and electric vehicle adoption rates,” (</w:t>
      </w:r>
      <w:proofErr w:type="spellStart"/>
      <w:r>
        <w:t>påeng</w:t>
      </w:r>
      <w:proofErr w:type="spellEnd"/>
      <w:r>
        <w:t>),</w:t>
      </w:r>
      <w:bookmarkEnd w:id="77"/>
      <w:r w:rsidRPr="00A75EF9">
        <w:rPr>
          <w:i/>
        </w:rPr>
        <w:t>Nat Energy</w:t>
      </w:r>
      <w:r w:rsidRPr="00A75EF9">
        <w:t xml:space="preserve">, vol. 6, s. 92–104, 2021. [Online] </w:t>
      </w:r>
      <w:proofErr w:type="spellStart"/>
      <w:r w:rsidRPr="00A75EF9">
        <w:t>Hentetfra</w:t>
      </w:r>
      <w:proofErr w:type="spellEnd"/>
      <w:r w:rsidRPr="00A75EF9">
        <w:t>: doi:10.1038/s41560-020-00740-2.</w:t>
      </w:r>
    </w:p>
    <w:p w:rsidR="00CF1F6B" w:rsidRDefault="00CF1F6B" w:rsidP="00CF1F6B">
      <w:pPr>
        <w:pStyle w:val="CitaviBibliographyEntry"/>
      </w:pPr>
      <w:r>
        <w:t>[78]</w:t>
      </w:r>
      <w:r>
        <w:tab/>
      </w:r>
      <w:bookmarkStart w:id="78" w:name="_CTVL00114b2abde646d4bfebf90f28fe759e35f"/>
      <w:r>
        <w:t xml:space="preserve">Y. Jiang </w:t>
      </w:r>
      <w:proofErr w:type="spellStart"/>
      <w:r>
        <w:t>og</w:t>
      </w:r>
      <w:proofErr w:type="spellEnd"/>
      <w:r>
        <w:t xml:space="preserve"> P. Wu, “Scenario Assessment of CO 2 and Air Pollutants Emission Reduction Policies for Private Passenger Vehicles in China,”</w:t>
      </w:r>
      <w:bookmarkEnd w:id="78"/>
      <w:r w:rsidRPr="00A75EF9">
        <w:rPr>
          <w:i/>
        </w:rPr>
        <w:t>E3S Web Conf.</w:t>
      </w:r>
      <w:r w:rsidRPr="00A75EF9">
        <w:t xml:space="preserve">, vol. 118, s. 4035, 2019. [Online] </w:t>
      </w:r>
      <w:proofErr w:type="spellStart"/>
      <w:r w:rsidRPr="00A75EF9">
        <w:t>Hentetfra</w:t>
      </w:r>
      <w:proofErr w:type="spellEnd"/>
      <w:r w:rsidRPr="00A75EF9">
        <w:t>: doi:10.1051/e3sconf/201911804035.</w:t>
      </w:r>
    </w:p>
    <w:p w:rsidR="00CF1F6B" w:rsidRDefault="00CF1F6B" w:rsidP="00CF1F6B">
      <w:pPr>
        <w:pStyle w:val="CitaviBibliographyEntry"/>
      </w:pPr>
      <w:r>
        <w:t>[79]</w:t>
      </w:r>
      <w:r>
        <w:tab/>
      </w:r>
      <w:bookmarkStart w:id="79" w:name="_CTVL001a01624dc35fb4d98a28ee3fc64cd1da3"/>
      <w:proofErr w:type="spellStart"/>
      <w:r>
        <w:t>Linling</w:t>
      </w:r>
      <w:proofErr w:type="spellEnd"/>
      <w:r>
        <w:t xml:space="preserve"> Zhang, </w:t>
      </w:r>
      <w:proofErr w:type="spellStart"/>
      <w:r>
        <w:t>Ruyin</w:t>
      </w:r>
      <w:proofErr w:type="spellEnd"/>
      <w:r>
        <w:t xml:space="preserve"> Long, Hong Chen </w:t>
      </w:r>
      <w:proofErr w:type="spellStart"/>
      <w:r>
        <w:t>ogJichaoGeng</w:t>
      </w:r>
      <w:proofErr w:type="spellEnd"/>
      <w:r>
        <w:t>, “A review of China’s road traffic carbon emissions,”</w:t>
      </w:r>
      <w:bookmarkEnd w:id="79"/>
      <w:r w:rsidRPr="00A75EF9">
        <w:rPr>
          <w:i/>
        </w:rPr>
        <w:t>Journal of Cleaner Production</w:t>
      </w:r>
      <w:r w:rsidRPr="00A75EF9">
        <w:t xml:space="preserve">, vol. 207, s. 569–581, 2019. </w:t>
      </w:r>
      <w:r w:rsidRPr="00645472">
        <w:rPr>
          <w:lang w:val="de-DE"/>
        </w:rPr>
        <w:t xml:space="preserve">[Online] Hentet fra: https://www.sciencedirect.com/science/article/pii/S0959652618330099. </w:t>
      </w:r>
      <w:r w:rsidRPr="00A75EF9">
        <w:t xml:space="preserve">[Online] </w:t>
      </w:r>
      <w:proofErr w:type="spellStart"/>
      <w:r w:rsidRPr="00A75EF9">
        <w:t>Hentetfra</w:t>
      </w:r>
      <w:proofErr w:type="spellEnd"/>
      <w:r w:rsidRPr="00A75EF9">
        <w:t>: doi:10.1016/j.jclepro.2018.10.003.</w:t>
      </w:r>
    </w:p>
    <w:p w:rsidR="00CF1F6B" w:rsidRDefault="00CF1F6B" w:rsidP="00CF1F6B">
      <w:pPr>
        <w:pStyle w:val="CitaviBibliographyEntry"/>
      </w:pPr>
      <w:r>
        <w:t>[80]</w:t>
      </w:r>
      <w:r>
        <w:tab/>
      </w:r>
      <w:bookmarkStart w:id="80" w:name="_CTVL0013a6f9a1a18564056a2e2f90cb99101bf"/>
      <w:r>
        <w:t>Christian Bran</w:t>
      </w:r>
      <w:bookmarkEnd w:id="80"/>
      <w:r>
        <w:t>d</w:t>
      </w:r>
      <w:r w:rsidRPr="00A75EF9">
        <w:rPr>
          <w:i/>
        </w:rPr>
        <w:t xml:space="preserve"> et al., </w:t>
      </w:r>
      <w:r w:rsidRPr="00A75EF9">
        <w:t xml:space="preserve">“The climate change mitigation effects of daily active travel in cities,” </w:t>
      </w:r>
      <w:r w:rsidRPr="00A75EF9">
        <w:rPr>
          <w:i/>
        </w:rPr>
        <w:t>Transportation Research Part D: Transport and Environment</w:t>
      </w:r>
      <w:r w:rsidRPr="00A75EF9">
        <w:t xml:space="preserve">, vol. 93, s. 102764, 2021. </w:t>
      </w:r>
      <w:r w:rsidRPr="00645472">
        <w:rPr>
          <w:lang w:val="de-DE"/>
        </w:rPr>
        <w:t xml:space="preserve">[Online] Hentet fra: https://www.sciencedirect.com/science/article/pii/S1361920921000687. </w:t>
      </w:r>
      <w:r w:rsidRPr="00A75EF9">
        <w:t xml:space="preserve">[Online] </w:t>
      </w:r>
      <w:proofErr w:type="spellStart"/>
      <w:r w:rsidRPr="00A75EF9">
        <w:t>Hentetfra</w:t>
      </w:r>
      <w:proofErr w:type="spellEnd"/>
      <w:r w:rsidRPr="00A75EF9">
        <w:t>: doi:10.1016/j.trd.2021.102764.</w:t>
      </w:r>
    </w:p>
    <w:p w:rsidR="00CF1F6B" w:rsidRDefault="00CF1F6B" w:rsidP="00CF1F6B">
      <w:pPr>
        <w:pStyle w:val="CitaviBibliographyEntry"/>
      </w:pPr>
      <w:r>
        <w:t>[81]</w:t>
      </w:r>
      <w:r>
        <w:tab/>
      </w:r>
      <w:bookmarkStart w:id="81" w:name="_CTVL0010ed814c09ef24296a978e8348d3e2517"/>
      <w:r>
        <w:t xml:space="preserve">L. Zhang, R. Long, H. Chen </w:t>
      </w:r>
      <w:proofErr w:type="spellStart"/>
      <w:r>
        <w:t>og</w:t>
      </w:r>
      <w:proofErr w:type="spellEnd"/>
      <w:r>
        <w:t xml:space="preserve"> T. Yang, “Analysis of an optimal public transport structure under a carbon emission constraint: a case study in Shanghai, China,” (</w:t>
      </w:r>
      <w:proofErr w:type="spellStart"/>
      <w:r>
        <w:t>påeng</w:t>
      </w:r>
      <w:proofErr w:type="spellEnd"/>
      <w:r>
        <w:t>),</w:t>
      </w:r>
      <w:bookmarkEnd w:id="81"/>
      <w:r w:rsidRPr="00A75EF9">
        <w:rPr>
          <w:i/>
        </w:rPr>
        <w:t>Environmental science and pollution research international</w:t>
      </w:r>
      <w:r w:rsidRPr="00A75EF9">
        <w:t xml:space="preserve">, vol. 25, nr. 4, s. 3348–3359, 2018. [Online] </w:t>
      </w:r>
      <w:proofErr w:type="spellStart"/>
      <w:r w:rsidRPr="00A75EF9">
        <w:t>Hentetfra</w:t>
      </w:r>
      <w:proofErr w:type="spellEnd"/>
      <w:r w:rsidRPr="00A75EF9">
        <w:t>: doi:10.1007/s11356-017-0660-4.</w:t>
      </w:r>
    </w:p>
    <w:p w:rsidR="00CF1F6B" w:rsidRDefault="00CF1F6B" w:rsidP="00CF1F6B">
      <w:pPr>
        <w:pStyle w:val="CitaviBibliographyEntry"/>
      </w:pPr>
      <w:r>
        <w:t>[82]</w:t>
      </w:r>
      <w:r>
        <w:tab/>
      </w:r>
      <w:bookmarkStart w:id="82" w:name="_CTVL001d0d3dcc4fcbd45d7a2eb3bf055100236"/>
      <w:r>
        <w:t xml:space="preserve">Tiago Ferrari Luna, Mauricio Uriona-Maldonado, Minelle E. Silva </w:t>
      </w:r>
      <w:proofErr w:type="spellStart"/>
      <w:r>
        <w:t>og</w:t>
      </w:r>
      <w:proofErr w:type="spellEnd"/>
      <w:r>
        <w:t xml:space="preserve"> Caroline </w:t>
      </w:r>
      <w:proofErr w:type="spellStart"/>
      <w:r>
        <w:t>Rodrigues</w:t>
      </w:r>
      <w:proofErr w:type="spellEnd"/>
      <w:r>
        <w:t xml:space="preserve"> </w:t>
      </w:r>
      <w:proofErr w:type="spellStart"/>
      <w:r>
        <w:t>Vaz</w:t>
      </w:r>
      <w:proofErr w:type="spellEnd"/>
      <w:r>
        <w:t>, “The influence of e-carsharing schemes on electric vehicle adoption and carbon emissions: An emerging economy study,”</w:t>
      </w:r>
      <w:bookmarkEnd w:id="82"/>
      <w:r w:rsidRPr="00A75EF9">
        <w:rPr>
          <w:i/>
        </w:rPr>
        <w:t>Transportation Research Part D: Transport and Environment</w:t>
      </w:r>
      <w:r w:rsidRPr="00A75EF9">
        <w:t xml:space="preserve">, vol. 79, s. 102226, 2020. </w:t>
      </w:r>
      <w:r w:rsidRPr="00645472">
        <w:rPr>
          <w:lang w:val="de-DE"/>
        </w:rPr>
        <w:t xml:space="preserve">[Online] Hentet fra: https://www.sciencedirect.com/science/article/pii/S1361920919309460. </w:t>
      </w:r>
      <w:r w:rsidRPr="00A75EF9">
        <w:t xml:space="preserve">[Online] </w:t>
      </w:r>
      <w:proofErr w:type="spellStart"/>
      <w:r w:rsidRPr="00A75EF9">
        <w:t>Hentetfra</w:t>
      </w:r>
      <w:proofErr w:type="spellEnd"/>
      <w:r w:rsidRPr="00A75EF9">
        <w:t>: doi:10.1016/j.trd.2020.102226.</w:t>
      </w:r>
    </w:p>
    <w:p w:rsidR="00CF1F6B" w:rsidRDefault="00CF1F6B" w:rsidP="00CF1F6B">
      <w:pPr>
        <w:pStyle w:val="CitaviBibliographyEntry"/>
      </w:pPr>
      <w:r>
        <w:t>[83]</w:t>
      </w:r>
      <w:r>
        <w:tab/>
      </w:r>
      <w:bookmarkStart w:id="83" w:name="_CTVL001ca9a67a80d2e4b448d57a251a90adfd7"/>
      <w:r>
        <w:t xml:space="preserve">Q.-L. Jing, H.-Z. Liu, W.-Q. Yu </w:t>
      </w:r>
      <w:proofErr w:type="spellStart"/>
      <w:r>
        <w:t>og</w:t>
      </w:r>
      <w:proofErr w:type="spellEnd"/>
      <w:r>
        <w:t xml:space="preserve"> X. He, “The Impact of Public Transportation on Carbon Emissions—From the Perspective of Energy Consumption,”</w:t>
      </w:r>
      <w:bookmarkEnd w:id="83"/>
      <w:r w:rsidRPr="00A75EF9">
        <w:rPr>
          <w:i/>
        </w:rPr>
        <w:t>Sustainability</w:t>
      </w:r>
      <w:r w:rsidRPr="00A75EF9">
        <w:t xml:space="preserve">, vol. 14, nr. 10, s. 6248, 2022. [Online] </w:t>
      </w:r>
      <w:proofErr w:type="spellStart"/>
      <w:r w:rsidRPr="00A75EF9">
        <w:t>Hentetfra</w:t>
      </w:r>
      <w:proofErr w:type="spellEnd"/>
      <w:r w:rsidRPr="00A75EF9">
        <w:t>: doi:10.3390/su14106248.</w:t>
      </w:r>
    </w:p>
    <w:p w:rsidR="00CF1F6B" w:rsidRDefault="00CF1F6B" w:rsidP="00CF1F6B">
      <w:pPr>
        <w:pStyle w:val="CitaviBibliographyEntry"/>
      </w:pPr>
      <w:r>
        <w:t>[84]</w:t>
      </w:r>
      <w:r>
        <w:tab/>
      </w:r>
      <w:bookmarkStart w:id="84" w:name="_CTVL00196312cf57d964acfbf5bcc43d7d5c806"/>
      <w:r>
        <w:t xml:space="preserve">Johannes </w:t>
      </w:r>
      <w:proofErr w:type="spellStart"/>
      <w:r>
        <w:t>Buberger</w:t>
      </w:r>
      <w:proofErr w:type="spellEnd"/>
      <w:r>
        <w:t xml:space="preserve">, Anton </w:t>
      </w:r>
      <w:proofErr w:type="spellStart"/>
      <w:r>
        <w:t>Kersten</w:t>
      </w:r>
      <w:proofErr w:type="spellEnd"/>
      <w:r>
        <w:t xml:space="preserve">, Manuel </w:t>
      </w:r>
      <w:proofErr w:type="spellStart"/>
      <w:r>
        <w:t>Kuder</w:t>
      </w:r>
      <w:proofErr w:type="spellEnd"/>
      <w:r>
        <w:t xml:space="preserve">, Richard </w:t>
      </w:r>
      <w:proofErr w:type="spellStart"/>
      <w:r>
        <w:t>Eckerle</w:t>
      </w:r>
      <w:proofErr w:type="spellEnd"/>
      <w:r>
        <w:t xml:space="preserve">, Thomas </w:t>
      </w:r>
      <w:proofErr w:type="spellStart"/>
      <w:r>
        <w:t>WeyhogTorbjörnThiringer</w:t>
      </w:r>
      <w:proofErr w:type="spellEnd"/>
      <w:r>
        <w:t>, “Total CO2-equivalent life-cycle emissions from commercially available passenger cars,”</w:t>
      </w:r>
      <w:bookmarkEnd w:id="84"/>
      <w:r w:rsidRPr="00A75EF9">
        <w:rPr>
          <w:i/>
        </w:rPr>
        <w:t>Renewable and Sustainable Energy Reviews</w:t>
      </w:r>
      <w:r w:rsidRPr="00A75EF9">
        <w:t xml:space="preserve">, vol. 159, s. 112158, 2022. </w:t>
      </w:r>
      <w:r w:rsidRPr="00645472">
        <w:rPr>
          <w:lang w:val="de-DE"/>
        </w:rPr>
        <w:t xml:space="preserve">[Online] </w:t>
      </w:r>
      <w:r w:rsidRPr="00645472">
        <w:rPr>
          <w:lang w:val="de-DE"/>
        </w:rPr>
        <w:lastRenderedPageBreak/>
        <w:t xml:space="preserve">Hentet fra: https://www.sciencedirect.com/science/article/pii/S1364032122000867. </w:t>
      </w:r>
      <w:r w:rsidRPr="00A75EF9">
        <w:t xml:space="preserve">[Online] </w:t>
      </w:r>
      <w:proofErr w:type="spellStart"/>
      <w:r w:rsidRPr="00A75EF9">
        <w:t>Hentetfra</w:t>
      </w:r>
      <w:proofErr w:type="spellEnd"/>
      <w:r w:rsidRPr="00A75EF9">
        <w:t>: doi:10.1016/j.rser.2022.112158.</w:t>
      </w:r>
    </w:p>
    <w:p w:rsidR="00CF1F6B" w:rsidRDefault="00CF1F6B" w:rsidP="00CF1F6B">
      <w:pPr>
        <w:pStyle w:val="CitaviBibliographyEntry"/>
      </w:pPr>
      <w:r>
        <w:t>[85]</w:t>
      </w:r>
      <w:r>
        <w:tab/>
      </w:r>
      <w:bookmarkStart w:id="85" w:name="_CTVL001ee4d49cb0ef0422883a182e7c87ccdd2"/>
      <w:r>
        <w:t>Peter Wild, “Recommendations for a future global CO2-calculation standard for transport and logistics,”</w:t>
      </w:r>
      <w:bookmarkEnd w:id="85"/>
      <w:r w:rsidRPr="00A75EF9">
        <w:rPr>
          <w:i/>
        </w:rPr>
        <w:t>Transportation Research Part D: Transport and Environment</w:t>
      </w:r>
      <w:r w:rsidRPr="00A75EF9">
        <w:t xml:space="preserve">, vol. 100, s. 103024, 2021. </w:t>
      </w:r>
      <w:r w:rsidRPr="00645472">
        <w:rPr>
          <w:lang w:val="de-DE"/>
        </w:rPr>
        <w:t xml:space="preserve">[Online] Hentet fra: https://www.sciencedirect.com/science/article/pii/S1361920921003229. </w:t>
      </w:r>
      <w:r w:rsidRPr="00A75EF9">
        <w:t xml:space="preserve">[Online] </w:t>
      </w:r>
      <w:proofErr w:type="spellStart"/>
      <w:r w:rsidRPr="00A75EF9">
        <w:t>Hentetfra</w:t>
      </w:r>
      <w:proofErr w:type="spellEnd"/>
      <w:r w:rsidRPr="00A75EF9">
        <w:t>: doi:10.1016/j.trd.2021.103024.</w:t>
      </w:r>
    </w:p>
    <w:p w:rsidR="00CF1F6B" w:rsidRDefault="00CF1F6B" w:rsidP="00CF1F6B">
      <w:pPr>
        <w:pStyle w:val="CitaviBibliographyEntry"/>
      </w:pPr>
      <w:r>
        <w:t>[86]</w:t>
      </w:r>
      <w:r>
        <w:tab/>
      </w:r>
      <w:bookmarkStart w:id="86" w:name="_CTVL0013623803f00ff4e61ba9a858ab6e5c980"/>
      <w:r>
        <w:t>Journey to Zero,</w:t>
      </w:r>
      <w:bookmarkEnd w:id="86"/>
      <w:r w:rsidRPr="00A75EF9">
        <w:rPr>
          <w:i/>
        </w:rPr>
        <w:t xml:space="preserve">The IPCC Ultimatum: Can renewable energy be scaled up in time? </w:t>
      </w:r>
      <w:r w:rsidRPr="00645472">
        <w:rPr>
          <w:lang w:val="de-DE"/>
        </w:rPr>
        <w:t xml:space="preserve">[Online] Hentet fra: https://journeytozerostories.neste.com/ipcc-synthesis-report?gclid=CjwKCAjwxr2iBhBJEiwAdXECwxEealUdv848X8C7zDtEvqDjOZxKPUW2qjz5HXzKLqkIz1IWYiiinxoCKXoQAvD_BwE. </w:t>
      </w:r>
      <w:proofErr w:type="spellStart"/>
      <w:r w:rsidRPr="00A75EF9">
        <w:t>Lastetned</w:t>
      </w:r>
      <w:proofErr w:type="spellEnd"/>
      <w:r w:rsidRPr="00A75EF9">
        <w:t xml:space="preserve">: </w:t>
      </w:r>
      <w:proofErr w:type="spellStart"/>
      <w:r w:rsidRPr="00A75EF9">
        <w:t>mai</w:t>
      </w:r>
      <w:proofErr w:type="spellEnd"/>
      <w:r w:rsidRPr="00A75EF9">
        <w:t>. 02 2023.</w:t>
      </w:r>
    </w:p>
    <w:p w:rsidR="00CF1F6B" w:rsidRDefault="00CF1F6B" w:rsidP="00CF1F6B">
      <w:pPr>
        <w:pStyle w:val="CitaviBibliographyEntry"/>
      </w:pPr>
      <w:r>
        <w:t>[87]</w:t>
      </w:r>
      <w:r>
        <w:tab/>
      </w:r>
      <w:bookmarkStart w:id="87" w:name="_CTVL001a167e1a48c504ea092d2be2491559ae1"/>
      <w:r>
        <w:t>“EMEP/EEA air pollutant emission inventory guidebook 2019,” https://www.eea.europa.eu/publications/emep-eea-guidebook-2019.</w:t>
      </w:r>
    </w:p>
    <w:bookmarkEnd w:id="87"/>
    <w:p w:rsidR="00CF1F6B" w:rsidRDefault="00CF1F6B" w:rsidP="00CF1F6B">
      <w:pPr>
        <w:pStyle w:val="CitaviBibliographyEntry"/>
      </w:pPr>
      <w:r>
        <w:t>[88]</w:t>
      </w:r>
      <w:r>
        <w:tab/>
      </w:r>
      <w:bookmarkStart w:id="88" w:name="_CTVL00111b88a0e81b049419533849e3c281512"/>
      <w:r>
        <w:t xml:space="preserve">M. V. Chester </w:t>
      </w:r>
      <w:proofErr w:type="spellStart"/>
      <w:r>
        <w:t>og</w:t>
      </w:r>
      <w:proofErr w:type="spellEnd"/>
      <w:r>
        <w:t xml:space="preserve"> A. Horvath, “Environmental assessment of passenger transportation should include infrastructure and supply chains,”</w:t>
      </w:r>
      <w:bookmarkEnd w:id="88"/>
      <w:r w:rsidRPr="00A75EF9">
        <w:rPr>
          <w:i/>
        </w:rPr>
        <w:t>Environ. Res. Lett.</w:t>
      </w:r>
      <w:r w:rsidRPr="00A75EF9">
        <w:t xml:space="preserve">, vol. 4, nr. 2, s. 24008, 2009. [Online] </w:t>
      </w:r>
      <w:proofErr w:type="spellStart"/>
      <w:r w:rsidRPr="00A75EF9">
        <w:t>Hentetfra</w:t>
      </w:r>
      <w:proofErr w:type="spellEnd"/>
      <w:r w:rsidRPr="00A75EF9">
        <w:t>: doi:10.1088/1748-9326/4/2/024008.</w:t>
      </w:r>
    </w:p>
    <w:p w:rsidR="00CF1F6B" w:rsidRDefault="00CF1F6B" w:rsidP="00CF1F6B">
      <w:pPr>
        <w:pStyle w:val="CitaviBibliographyEntry"/>
      </w:pPr>
      <w:r>
        <w:t>[89]</w:t>
      </w:r>
      <w:r>
        <w:tab/>
      </w:r>
      <w:bookmarkStart w:id="89" w:name="_CTVL001cfd538de05e74b2fbc1a9b6799c3bc50"/>
      <w:r>
        <w:t xml:space="preserve">Brandon </w:t>
      </w:r>
      <w:proofErr w:type="spellStart"/>
      <w:r>
        <w:t>Schoettleog</w:t>
      </w:r>
      <w:proofErr w:type="spellEnd"/>
      <w:r>
        <w:t xml:space="preserve"> Michael </w:t>
      </w:r>
      <w:proofErr w:type="spellStart"/>
      <w:r>
        <w:t>Sivak</w:t>
      </w:r>
      <w:proofErr w:type="spellEnd"/>
      <w:r>
        <w:t>, “Potential impact of self-driving vehicles on household vehicle demand and usage,” in 2015.</w:t>
      </w:r>
    </w:p>
    <w:bookmarkEnd w:id="89"/>
    <w:p w:rsidR="00CF1F6B" w:rsidRDefault="00CF1F6B" w:rsidP="00CF1F6B">
      <w:pPr>
        <w:pStyle w:val="CitaviBibliographyEntry"/>
      </w:pPr>
      <w:r>
        <w:t>[90]</w:t>
      </w:r>
      <w:r>
        <w:tab/>
      </w:r>
      <w:bookmarkStart w:id="90" w:name="_CTVL001e9fd48fe1639467d8b0c981d2b4bd124"/>
      <w:r>
        <w:t xml:space="preserve">Lee. </w:t>
      </w:r>
      <w:proofErr w:type="spellStart"/>
      <w:r>
        <w:t>Schipperog</w:t>
      </w:r>
      <w:proofErr w:type="spellEnd"/>
      <w:r>
        <w:t xml:space="preserve"> Celine Marie-</w:t>
      </w:r>
      <w:proofErr w:type="spellStart"/>
      <w:r>
        <w:t>Lilliu</w:t>
      </w:r>
      <w:proofErr w:type="spellEnd"/>
      <w:r>
        <w:t>, “CARBON-DIOXIDE EMISSIONS FROM TRANSPORT IN IEA COUNTRIES: RECENT LESSONS AND LONG-TERM CHALLENGES,” in 1999.</w:t>
      </w:r>
    </w:p>
    <w:bookmarkEnd w:id="90"/>
    <w:p w:rsidR="00CF1F6B" w:rsidRPr="00645472" w:rsidRDefault="00CF1F6B" w:rsidP="00CF1F6B">
      <w:pPr>
        <w:pStyle w:val="CitaviBibliographyEntry"/>
        <w:rPr>
          <w:lang w:val="de-DE"/>
        </w:rPr>
      </w:pPr>
      <w:r>
        <w:t>[91]</w:t>
      </w:r>
      <w:r>
        <w:tab/>
      </w:r>
      <w:bookmarkStart w:id="91" w:name="_CTVL00151623726a5f24da585f3ac19e91b8034"/>
      <w:proofErr w:type="spellStart"/>
      <w:r>
        <w:t>Shreya</w:t>
      </w:r>
      <w:proofErr w:type="spellEnd"/>
      <w:r>
        <w:t xml:space="preserve"> </w:t>
      </w:r>
      <w:proofErr w:type="spellStart"/>
      <w:r>
        <w:t>Dey</w:t>
      </w:r>
      <w:proofErr w:type="spellEnd"/>
      <w:r>
        <w:t xml:space="preserve">, Brian Caulfield </w:t>
      </w:r>
      <w:proofErr w:type="spellStart"/>
      <w:r>
        <w:t>ogBidisha</w:t>
      </w:r>
      <w:proofErr w:type="spellEnd"/>
      <w:r>
        <w:t xml:space="preserve"> </w:t>
      </w:r>
      <w:proofErr w:type="spellStart"/>
      <w:r>
        <w:t>Ghosh</w:t>
      </w:r>
      <w:proofErr w:type="spellEnd"/>
      <w:r>
        <w:t>, “</w:t>
      </w:r>
      <w:proofErr w:type="spellStart"/>
      <w:r>
        <w:t>Modelling</w:t>
      </w:r>
      <w:proofErr w:type="spellEnd"/>
      <w:r>
        <w:t xml:space="preserve"> uncertainty of vehicular emissions inventory: A case study of Ireland,”</w:t>
      </w:r>
      <w:bookmarkEnd w:id="91"/>
      <w:r w:rsidRPr="00A75EF9">
        <w:rPr>
          <w:i/>
        </w:rPr>
        <w:t>Journal of Cleaner Production</w:t>
      </w:r>
      <w:r w:rsidRPr="00A75EF9">
        <w:t xml:space="preserve">, vol. 213, s. 1115–1126, 2019. </w:t>
      </w:r>
      <w:r w:rsidRPr="00645472">
        <w:rPr>
          <w:lang w:val="de-DE"/>
        </w:rPr>
        <w:t>[Online] Hentet fra: https://www.sciencedirect.com/science/article/pii/S0959652618338356. [Online] Hentet fra: doi:10.1016/j.jclepro.2018.12.125.</w:t>
      </w:r>
    </w:p>
    <w:p w:rsidR="00CF1F6B" w:rsidRPr="00A75EF9" w:rsidRDefault="00CF1F6B" w:rsidP="00CF1F6B">
      <w:pPr>
        <w:pStyle w:val="CitaviBibliographyEntry"/>
        <w:rPr>
          <w:lang w:val="de-DE"/>
        </w:rPr>
      </w:pPr>
      <w:r>
        <w:rPr>
          <w:lang w:val="de-DE"/>
        </w:rPr>
        <w:t>[92</w:t>
      </w:r>
      <w:r w:rsidRPr="00A75EF9">
        <w:rPr>
          <w:lang w:val="de-DE"/>
        </w:rPr>
        <w:t>]</w:t>
      </w:r>
      <w:r w:rsidRPr="00A75EF9">
        <w:rPr>
          <w:lang w:val="de-DE"/>
        </w:rPr>
        <w:tab/>
      </w:r>
      <w:bookmarkStart w:id="92" w:name="_CTVL00141a8c6f9a3ce4a16873cd6a88c8121bb"/>
      <w:r w:rsidRPr="00A75EF9">
        <w:rPr>
          <w:i/>
          <w:lang w:val="de-DE"/>
        </w:rPr>
        <w:t>EMFAC.</w:t>
      </w:r>
      <w:bookmarkEnd w:id="92"/>
      <w:r w:rsidRPr="00A75EF9">
        <w:rPr>
          <w:lang w:val="de-DE"/>
        </w:rPr>
        <w:t>[Online] Hentet fra: https://arb.ca.gov/emfac/. Lastet ned: mai. 02 2023.</w:t>
      </w:r>
    </w:p>
    <w:p w:rsidR="00CF1F6B" w:rsidRPr="00FE1ECC" w:rsidRDefault="00CF1F6B" w:rsidP="00CF1F6B">
      <w:pPr>
        <w:pStyle w:val="CitaviBibliographyEntry"/>
        <w:rPr>
          <w:lang w:val="de-DE"/>
        </w:rPr>
      </w:pPr>
      <w:r>
        <w:t>[93]</w:t>
      </w:r>
      <w:r>
        <w:tab/>
      </w:r>
      <w:bookmarkStart w:id="93" w:name="_CTVL001d404f3ab0cb944a9826581e96157866e"/>
      <w:r w:rsidRPr="00A75EF9">
        <w:rPr>
          <w:i/>
        </w:rPr>
        <w:t>Update of the models TREMOD/TREMOD-MM for emission reporting 2020 (reporting period 1990-2018).</w:t>
      </w:r>
      <w:bookmarkEnd w:id="93"/>
      <w:r w:rsidRPr="00645472">
        <w:rPr>
          <w:lang w:val="de-DE"/>
        </w:rPr>
        <w:t xml:space="preserve">[Online] Hentet fra: https://www.ifeu.de/en/project/uba-tremod-2019/. </w:t>
      </w:r>
      <w:r w:rsidRPr="00FE1ECC">
        <w:rPr>
          <w:lang w:val="de-DE"/>
        </w:rPr>
        <w:t>Lastet ned: mai. 02 2023.</w:t>
      </w:r>
    </w:p>
    <w:p w:rsidR="00CF1F6B" w:rsidRPr="004C60E5" w:rsidRDefault="00CF1F6B" w:rsidP="00CF1F6B">
      <w:pPr>
        <w:spacing w:after="0"/>
        <w:ind w:firstLine="708"/>
        <w:jc w:val="both"/>
        <w:rPr>
          <w:rFonts w:ascii="GHEA Grapalat" w:hAnsi="GHEA Grapalat"/>
          <w:sz w:val="24"/>
          <w:lang w:val="hy-AM"/>
        </w:rPr>
      </w:pPr>
    </w:p>
    <w:p w:rsidR="001033DA" w:rsidRPr="005114FB" w:rsidRDefault="001033DA" w:rsidP="005114FB">
      <w:pPr>
        <w:spacing w:after="0" w:line="240" w:lineRule="auto"/>
        <w:ind w:left="4956"/>
        <w:jc w:val="right"/>
        <w:rPr>
          <w:rFonts w:ascii="GHEA Grapalat" w:hAnsi="GHEA Grapalat" w:cs="Sylfaen"/>
          <w:sz w:val="20"/>
          <w:szCs w:val="20"/>
          <w:lang w:val="hy-AM"/>
        </w:rPr>
      </w:pPr>
    </w:p>
    <w:sectPr w:rsidR="001033DA" w:rsidRPr="005114FB" w:rsidSect="009E48F6">
      <w:pgSz w:w="12240" w:h="15840"/>
      <w:pgMar w:top="810" w:right="1440" w:bottom="810" w:left="1440" w:header="720" w:footer="720" w:gutter="0"/>
      <w:cols w:space="720"/>
      <w:docGrid w:linePitch="360"/>
    </w:sectPr>
  </w:body>
</w:document>
</file>

<file path=word/fontTable.xml><?xml version="1.0" encoding="utf-8"?>
<w:fonts xmlns:r="http://schemas.openxmlformats.org/officeDocument/2006/relationships" xmlns:w="http://schemas.openxmlformats.org/wordprocessingml/2006/main">
  <w:font w:name="GHEA Grapalat">
    <w:panose1 w:val="02000506050000020003"/>
    <w:charset w:val="00"/>
    <w:family w:val="modern"/>
    <w:notTrueType/>
    <w:pitch w:val="variable"/>
    <w:sig w:usb0="A00006AF" w:usb1="5000204B" w:usb2="00000000" w:usb3="00000000" w:csb0="0000009F"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20B7200000000000000"/>
    <w:charset w:val="00"/>
    <w:family w:val="swiss"/>
    <w:pitch w:val="variable"/>
    <w:sig w:usb0="00000003" w:usb1="00000000" w:usb2="00000000" w:usb3="00000000" w:csb0="00000001"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Sylfaen">
    <w:panose1 w:val="010A0502050306030303"/>
    <w:charset w:val="CC"/>
    <w:family w:val="roman"/>
    <w:pitch w:val="variable"/>
    <w:sig w:usb0="04000687" w:usb1="00000000" w:usb2="00000000" w:usb3="00000000" w:csb0="0000009F" w:csb1="00000000"/>
  </w:font>
  <w:font w:name="Cambria Math">
    <w:panose1 w:val="02040503050406030204"/>
    <w:charset w:val="CC"/>
    <w:family w:val="roman"/>
    <w:pitch w:val="variable"/>
    <w:sig w:usb0="E00006FF" w:usb1="420024FF" w:usb2="02000000" w:usb3="00000000" w:csb0="0000019F" w:csb1="00000000"/>
  </w:font>
  <w:font w:name="Helvetica">
    <w:panose1 w:val="020B0604020202020204"/>
    <w:charset w:val="CC"/>
    <w:family w:val="swiss"/>
    <w:pitch w:val="variable"/>
    <w:sig w:usb0="E0002EFF" w:usb1="C000785B" w:usb2="00000009" w:usb3="00000000" w:csb0="000001FF" w:csb1="00000000"/>
  </w:font>
  <w:font w:name="MS Gothic">
    <w:altName w:val="ＭＳ ゴシック"/>
    <w:panose1 w:val="020B0609070205080204"/>
    <w:charset w:val="80"/>
    <w:family w:val="modern"/>
    <w:notTrueType/>
    <w:pitch w:val="fixed"/>
    <w:sig w:usb0="00000001" w:usb1="08070000" w:usb2="00000010" w:usb3="00000000" w:csb0="00020000"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73D5059"/>
    <w:multiLevelType w:val="hybridMultilevel"/>
    <w:tmpl w:val="F1DE8742"/>
    <w:lvl w:ilvl="0" w:tplc="725CAAF4">
      <w:start w:val="31"/>
      <w:numFmt w:val="bullet"/>
      <w:lvlText w:val="-"/>
      <w:lvlJc w:val="left"/>
      <w:pPr>
        <w:ind w:left="643" w:hanging="360"/>
      </w:pPr>
      <w:rPr>
        <w:rFonts w:ascii="GHEA Grapalat" w:eastAsia="Times New Roman" w:hAnsi="GHEA Grapalat" w:cs="Times New Roman" w:hint="default"/>
      </w:rPr>
    </w:lvl>
    <w:lvl w:ilvl="1" w:tplc="04090003" w:tentative="1">
      <w:start w:val="1"/>
      <w:numFmt w:val="bullet"/>
      <w:lvlText w:val="o"/>
      <w:lvlJc w:val="left"/>
      <w:pPr>
        <w:ind w:left="1363" w:hanging="360"/>
      </w:pPr>
      <w:rPr>
        <w:rFonts w:ascii="Courier New" w:hAnsi="Courier New" w:cs="Courier New" w:hint="default"/>
      </w:rPr>
    </w:lvl>
    <w:lvl w:ilvl="2" w:tplc="04090005" w:tentative="1">
      <w:start w:val="1"/>
      <w:numFmt w:val="bullet"/>
      <w:lvlText w:val=""/>
      <w:lvlJc w:val="left"/>
      <w:pPr>
        <w:ind w:left="2083" w:hanging="360"/>
      </w:pPr>
      <w:rPr>
        <w:rFonts w:ascii="Wingdings" w:hAnsi="Wingdings" w:hint="default"/>
      </w:rPr>
    </w:lvl>
    <w:lvl w:ilvl="3" w:tplc="04090001" w:tentative="1">
      <w:start w:val="1"/>
      <w:numFmt w:val="bullet"/>
      <w:lvlText w:val=""/>
      <w:lvlJc w:val="left"/>
      <w:pPr>
        <w:ind w:left="2803" w:hanging="360"/>
      </w:pPr>
      <w:rPr>
        <w:rFonts w:ascii="Symbol" w:hAnsi="Symbol" w:hint="default"/>
      </w:rPr>
    </w:lvl>
    <w:lvl w:ilvl="4" w:tplc="04090003" w:tentative="1">
      <w:start w:val="1"/>
      <w:numFmt w:val="bullet"/>
      <w:lvlText w:val="o"/>
      <w:lvlJc w:val="left"/>
      <w:pPr>
        <w:ind w:left="3523" w:hanging="360"/>
      </w:pPr>
      <w:rPr>
        <w:rFonts w:ascii="Courier New" w:hAnsi="Courier New" w:cs="Courier New" w:hint="default"/>
      </w:rPr>
    </w:lvl>
    <w:lvl w:ilvl="5" w:tplc="04090005" w:tentative="1">
      <w:start w:val="1"/>
      <w:numFmt w:val="bullet"/>
      <w:lvlText w:val=""/>
      <w:lvlJc w:val="left"/>
      <w:pPr>
        <w:ind w:left="4243" w:hanging="360"/>
      </w:pPr>
      <w:rPr>
        <w:rFonts w:ascii="Wingdings" w:hAnsi="Wingdings" w:hint="default"/>
      </w:rPr>
    </w:lvl>
    <w:lvl w:ilvl="6" w:tplc="04090001" w:tentative="1">
      <w:start w:val="1"/>
      <w:numFmt w:val="bullet"/>
      <w:lvlText w:val=""/>
      <w:lvlJc w:val="left"/>
      <w:pPr>
        <w:ind w:left="4963" w:hanging="360"/>
      </w:pPr>
      <w:rPr>
        <w:rFonts w:ascii="Symbol" w:hAnsi="Symbol" w:hint="default"/>
      </w:rPr>
    </w:lvl>
    <w:lvl w:ilvl="7" w:tplc="04090003" w:tentative="1">
      <w:start w:val="1"/>
      <w:numFmt w:val="bullet"/>
      <w:lvlText w:val="o"/>
      <w:lvlJc w:val="left"/>
      <w:pPr>
        <w:ind w:left="5683" w:hanging="360"/>
      </w:pPr>
      <w:rPr>
        <w:rFonts w:ascii="Courier New" w:hAnsi="Courier New" w:cs="Courier New" w:hint="default"/>
      </w:rPr>
    </w:lvl>
    <w:lvl w:ilvl="8" w:tplc="04090005" w:tentative="1">
      <w:start w:val="1"/>
      <w:numFmt w:val="bullet"/>
      <w:lvlText w:val=""/>
      <w:lvlJc w:val="left"/>
      <w:pPr>
        <w:ind w:left="6403" w:hanging="360"/>
      </w:pPr>
      <w:rPr>
        <w:rFonts w:ascii="Wingdings" w:hAnsi="Wingdings" w:hint="default"/>
      </w:rPr>
    </w:lvl>
  </w:abstractNum>
  <w:abstractNum w:abstractNumId="1">
    <w:nsid w:val="0A504888"/>
    <w:multiLevelType w:val="hybridMultilevel"/>
    <w:tmpl w:val="36526208"/>
    <w:lvl w:ilvl="0" w:tplc="0254C478">
      <w:numFmt w:val="bullet"/>
      <w:lvlText w:val="-"/>
      <w:lvlJc w:val="left"/>
      <w:pPr>
        <w:ind w:left="410" w:hanging="360"/>
      </w:pPr>
      <w:rPr>
        <w:rFonts w:ascii="Calibri" w:eastAsiaTheme="minorHAnsi" w:hAnsi="Calibri" w:cs="Calibri" w:hint="default"/>
      </w:rPr>
    </w:lvl>
    <w:lvl w:ilvl="1" w:tplc="04090003" w:tentative="1">
      <w:start w:val="1"/>
      <w:numFmt w:val="bullet"/>
      <w:lvlText w:val="o"/>
      <w:lvlJc w:val="left"/>
      <w:pPr>
        <w:ind w:left="1130" w:hanging="360"/>
      </w:pPr>
      <w:rPr>
        <w:rFonts w:ascii="Courier New" w:hAnsi="Courier New" w:cs="Courier New" w:hint="default"/>
      </w:rPr>
    </w:lvl>
    <w:lvl w:ilvl="2" w:tplc="04090005" w:tentative="1">
      <w:start w:val="1"/>
      <w:numFmt w:val="bullet"/>
      <w:lvlText w:val=""/>
      <w:lvlJc w:val="left"/>
      <w:pPr>
        <w:ind w:left="1850" w:hanging="360"/>
      </w:pPr>
      <w:rPr>
        <w:rFonts w:ascii="Wingdings" w:hAnsi="Wingdings" w:hint="default"/>
      </w:rPr>
    </w:lvl>
    <w:lvl w:ilvl="3" w:tplc="04090001" w:tentative="1">
      <w:start w:val="1"/>
      <w:numFmt w:val="bullet"/>
      <w:lvlText w:val=""/>
      <w:lvlJc w:val="left"/>
      <w:pPr>
        <w:ind w:left="2570" w:hanging="360"/>
      </w:pPr>
      <w:rPr>
        <w:rFonts w:ascii="Symbol" w:hAnsi="Symbol" w:hint="default"/>
      </w:rPr>
    </w:lvl>
    <w:lvl w:ilvl="4" w:tplc="04090003" w:tentative="1">
      <w:start w:val="1"/>
      <w:numFmt w:val="bullet"/>
      <w:lvlText w:val="o"/>
      <w:lvlJc w:val="left"/>
      <w:pPr>
        <w:ind w:left="3290" w:hanging="360"/>
      </w:pPr>
      <w:rPr>
        <w:rFonts w:ascii="Courier New" w:hAnsi="Courier New" w:cs="Courier New" w:hint="default"/>
      </w:rPr>
    </w:lvl>
    <w:lvl w:ilvl="5" w:tplc="04090005" w:tentative="1">
      <w:start w:val="1"/>
      <w:numFmt w:val="bullet"/>
      <w:lvlText w:val=""/>
      <w:lvlJc w:val="left"/>
      <w:pPr>
        <w:ind w:left="4010" w:hanging="360"/>
      </w:pPr>
      <w:rPr>
        <w:rFonts w:ascii="Wingdings" w:hAnsi="Wingdings" w:hint="default"/>
      </w:rPr>
    </w:lvl>
    <w:lvl w:ilvl="6" w:tplc="04090001" w:tentative="1">
      <w:start w:val="1"/>
      <w:numFmt w:val="bullet"/>
      <w:lvlText w:val=""/>
      <w:lvlJc w:val="left"/>
      <w:pPr>
        <w:ind w:left="4730" w:hanging="360"/>
      </w:pPr>
      <w:rPr>
        <w:rFonts w:ascii="Symbol" w:hAnsi="Symbol" w:hint="default"/>
      </w:rPr>
    </w:lvl>
    <w:lvl w:ilvl="7" w:tplc="04090003" w:tentative="1">
      <w:start w:val="1"/>
      <w:numFmt w:val="bullet"/>
      <w:lvlText w:val="o"/>
      <w:lvlJc w:val="left"/>
      <w:pPr>
        <w:ind w:left="5450" w:hanging="360"/>
      </w:pPr>
      <w:rPr>
        <w:rFonts w:ascii="Courier New" w:hAnsi="Courier New" w:cs="Courier New" w:hint="default"/>
      </w:rPr>
    </w:lvl>
    <w:lvl w:ilvl="8" w:tplc="04090005" w:tentative="1">
      <w:start w:val="1"/>
      <w:numFmt w:val="bullet"/>
      <w:lvlText w:val=""/>
      <w:lvlJc w:val="left"/>
      <w:pPr>
        <w:ind w:left="6170" w:hanging="360"/>
      </w:pPr>
      <w:rPr>
        <w:rFonts w:ascii="Wingdings" w:hAnsi="Wingdings" w:hint="default"/>
      </w:rPr>
    </w:lvl>
  </w:abstractNum>
  <w:abstractNum w:abstractNumId="2">
    <w:nsid w:val="0F3E6D60"/>
    <w:multiLevelType w:val="hybridMultilevel"/>
    <w:tmpl w:val="DA522CD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
    <w:nsid w:val="18AF26F4"/>
    <w:multiLevelType w:val="hybridMultilevel"/>
    <w:tmpl w:val="BC28D64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
    <w:nsid w:val="18E9603F"/>
    <w:multiLevelType w:val="hybridMultilevel"/>
    <w:tmpl w:val="108E72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9656355"/>
    <w:multiLevelType w:val="hybridMultilevel"/>
    <w:tmpl w:val="FCE806B2"/>
    <w:lvl w:ilvl="0" w:tplc="2EDE526C">
      <w:start w:val="1"/>
      <w:numFmt w:val="bullet"/>
      <w:lvlText w:val="•"/>
      <w:lvlJc w:val="left"/>
      <w:pPr>
        <w:tabs>
          <w:tab w:val="num" w:pos="720"/>
        </w:tabs>
        <w:ind w:left="720" w:hanging="360"/>
      </w:pPr>
      <w:rPr>
        <w:rFonts w:ascii="Times New Roman" w:hAnsi="Times New Roman" w:hint="default"/>
      </w:rPr>
    </w:lvl>
    <w:lvl w:ilvl="1" w:tplc="49D6E7D6" w:tentative="1">
      <w:start w:val="1"/>
      <w:numFmt w:val="bullet"/>
      <w:lvlText w:val="•"/>
      <w:lvlJc w:val="left"/>
      <w:pPr>
        <w:tabs>
          <w:tab w:val="num" w:pos="1440"/>
        </w:tabs>
        <w:ind w:left="1440" w:hanging="360"/>
      </w:pPr>
      <w:rPr>
        <w:rFonts w:ascii="Times New Roman" w:hAnsi="Times New Roman" w:hint="default"/>
      </w:rPr>
    </w:lvl>
    <w:lvl w:ilvl="2" w:tplc="7A2678CE" w:tentative="1">
      <w:start w:val="1"/>
      <w:numFmt w:val="bullet"/>
      <w:lvlText w:val="•"/>
      <w:lvlJc w:val="left"/>
      <w:pPr>
        <w:tabs>
          <w:tab w:val="num" w:pos="2160"/>
        </w:tabs>
        <w:ind w:left="2160" w:hanging="360"/>
      </w:pPr>
      <w:rPr>
        <w:rFonts w:ascii="Times New Roman" w:hAnsi="Times New Roman" w:hint="default"/>
      </w:rPr>
    </w:lvl>
    <w:lvl w:ilvl="3" w:tplc="0FD22CE8" w:tentative="1">
      <w:start w:val="1"/>
      <w:numFmt w:val="bullet"/>
      <w:lvlText w:val="•"/>
      <w:lvlJc w:val="left"/>
      <w:pPr>
        <w:tabs>
          <w:tab w:val="num" w:pos="2880"/>
        </w:tabs>
        <w:ind w:left="2880" w:hanging="360"/>
      </w:pPr>
      <w:rPr>
        <w:rFonts w:ascii="Times New Roman" w:hAnsi="Times New Roman" w:hint="default"/>
      </w:rPr>
    </w:lvl>
    <w:lvl w:ilvl="4" w:tplc="3438ACD4" w:tentative="1">
      <w:start w:val="1"/>
      <w:numFmt w:val="bullet"/>
      <w:lvlText w:val="•"/>
      <w:lvlJc w:val="left"/>
      <w:pPr>
        <w:tabs>
          <w:tab w:val="num" w:pos="3600"/>
        </w:tabs>
        <w:ind w:left="3600" w:hanging="360"/>
      </w:pPr>
      <w:rPr>
        <w:rFonts w:ascii="Times New Roman" w:hAnsi="Times New Roman" w:hint="default"/>
      </w:rPr>
    </w:lvl>
    <w:lvl w:ilvl="5" w:tplc="E5B26B4E" w:tentative="1">
      <w:start w:val="1"/>
      <w:numFmt w:val="bullet"/>
      <w:lvlText w:val="•"/>
      <w:lvlJc w:val="left"/>
      <w:pPr>
        <w:tabs>
          <w:tab w:val="num" w:pos="4320"/>
        </w:tabs>
        <w:ind w:left="4320" w:hanging="360"/>
      </w:pPr>
      <w:rPr>
        <w:rFonts w:ascii="Times New Roman" w:hAnsi="Times New Roman" w:hint="default"/>
      </w:rPr>
    </w:lvl>
    <w:lvl w:ilvl="6" w:tplc="0158E880" w:tentative="1">
      <w:start w:val="1"/>
      <w:numFmt w:val="bullet"/>
      <w:lvlText w:val="•"/>
      <w:lvlJc w:val="left"/>
      <w:pPr>
        <w:tabs>
          <w:tab w:val="num" w:pos="5040"/>
        </w:tabs>
        <w:ind w:left="5040" w:hanging="360"/>
      </w:pPr>
      <w:rPr>
        <w:rFonts w:ascii="Times New Roman" w:hAnsi="Times New Roman" w:hint="default"/>
      </w:rPr>
    </w:lvl>
    <w:lvl w:ilvl="7" w:tplc="134EDB8A" w:tentative="1">
      <w:start w:val="1"/>
      <w:numFmt w:val="bullet"/>
      <w:lvlText w:val="•"/>
      <w:lvlJc w:val="left"/>
      <w:pPr>
        <w:tabs>
          <w:tab w:val="num" w:pos="5760"/>
        </w:tabs>
        <w:ind w:left="5760" w:hanging="360"/>
      </w:pPr>
      <w:rPr>
        <w:rFonts w:ascii="Times New Roman" w:hAnsi="Times New Roman" w:hint="default"/>
      </w:rPr>
    </w:lvl>
    <w:lvl w:ilvl="8" w:tplc="F24E5D08" w:tentative="1">
      <w:start w:val="1"/>
      <w:numFmt w:val="bullet"/>
      <w:lvlText w:val="•"/>
      <w:lvlJc w:val="left"/>
      <w:pPr>
        <w:tabs>
          <w:tab w:val="num" w:pos="6480"/>
        </w:tabs>
        <w:ind w:left="6480" w:hanging="360"/>
      </w:pPr>
      <w:rPr>
        <w:rFonts w:ascii="Times New Roman" w:hAnsi="Times New Roman" w:hint="default"/>
      </w:rPr>
    </w:lvl>
  </w:abstractNum>
  <w:abstractNum w:abstractNumId="6">
    <w:nsid w:val="37062E38"/>
    <w:multiLevelType w:val="hybridMultilevel"/>
    <w:tmpl w:val="D4F66E8A"/>
    <w:lvl w:ilvl="0" w:tplc="A85698BC">
      <w:start w:val="1"/>
      <w:numFmt w:val="decimal"/>
      <w:lvlText w:val="%1."/>
      <w:lvlJc w:val="left"/>
      <w:pPr>
        <w:ind w:left="770" w:hanging="360"/>
      </w:pPr>
      <w:rPr>
        <w:rFonts w:hint="default"/>
      </w:rPr>
    </w:lvl>
    <w:lvl w:ilvl="1" w:tplc="04090019">
      <w:start w:val="1"/>
      <w:numFmt w:val="lowerLetter"/>
      <w:lvlText w:val="%2."/>
      <w:lvlJc w:val="left"/>
      <w:pPr>
        <w:ind w:left="1490" w:hanging="360"/>
      </w:pPr>
    </w:lvl>
    <w:lvl w:ilvl="2" w:tplc="0409001B" w:tentative="1">
      <w:start w:val="1"/>
      <w:numFmt w:val="lowerRoman"/>
      <w:lvlText w:val="%3."/>
      <w:lvlJc w:val="right"/>
      <w:pPr>
        <w:ind w:left="2210" w:hanging="180"/>
      </w:pPr>
    </w:lvl>
    <w:lvl w:ilvl="3" w:tplc="0409000F" w:tentative="1">
      <w:start w:val="1"/>
      <w:numFmt w:val="decimal"/>
      <w:lvlText w:val="%4."/>
      <w:lvlJc w:val="left"/>
      <w:pPr>
        <w:ind w:left="2930" w:hanging="360"/>
      </w:pPr>
    </w:lvl>
    <w:lvl w:ilvl="4" w:tplc="04090019" w:tentative="1">
      <w:start w:val="1"/>
      <w:numFmt w:val="lowerLetter"/>
      <w:lvlText w:val="%5."/>
      <w:lvlJc w:val="left"/>
      <w:pPr>
        <w:ind w:left="3650" w:hanging="360"/>
      </w:pPr>
    </w:lvl>
    <w:lvl w:ilvl="5" w:tplc="0409001B" w:tentative="1">
      <w:start w:val="1"/>
      <w:numFmt w:val="lowerRoman"/>
      <w:lvlText w:val="%6."/>
      <w:lvlJc w:val="right"/>
      <w:pPr>
        <w:ind w:left="4370" w:hanging="180"/>
      </w:pPr>
    </w:lvl>
    <w:lvl w:ilvl="6" w:tplc="0409000F" w:tentative="1">
      <w:start w:val="1"/>
      <w:numFmt w:val="decimal"/>
      <w:lvlText w:val="%7."/>
      <w:lvlJc w:val="left"/>
      <w:pPr>
        <w:ind w:left="5090" w:hanging="360"/>
      </w:pPr>
    </w:lvl>
    <w:lvl w:ilvl="7" w:tplc="04090019" w:tentative="1">
      <w:start w:val="1"/>
      <w:numFmt w:val="lowerLetter"/>
      <w:lvlText w:val="%8."/>
      <w:lvlJc w:val="left"/>
      <w:pPr>
        <w:ind w:left="5810" w:hanging="360"/>
      </w:pPr>
    </w:lvl>
    <w:lvl w:ilvl="8" w:tplc="0409001B" w:tentative="1">
      <w:start w:val="1"/>
      <w:numFmt w:val="lowerRoman"/>
      <w:lvlText w:val="%9."/>
      <w:lvlJc w:val="right"/>
      <w:pPr>
        <w:ind w:left="6530" w:hanging="180"/>
      </w:pPr>
    </w:lvl>
  </w:abstractNum>
  <w:abstractNum w:abstractNumId="7">
    <w:nsid w:val="3CF00E18"/>
    <w:multiLevelType w:val="singleLevel"/>
    <w:tmpl w:val="4E1A982C"/>
    <w:lvl w:ilvl="0">
      <w:start w:val="1"/>
      <w:numFmt w:val="bullet"/>
      <w:pStyle w:val="a"/>
      <w:lvlText w:val=""/>
      <w:lvlJc w:val="left"/>
      <w:pPr>
        <w:tabs>
          <w:tab w:val="num" w:pos="283"/>
        </w:tabs>
        <w:ind w:left="283" w:hanging="283"/>
      </w:pPr>
      <w:rPr>
        <w:rFonts w:ascii="Symbol" w:hAnsi="Symbol"/>
      </w:rPr>
    </w:lvl>
  </w:abstractNum>
  <w:abstractNum w:abstractNumId="8">
    <w:nsid w:val="436B17B1"/>
    <w:multiLevelType w:val="hybridMultilevel"/>
    <w:tmpl w:val="EAF2D7E2"/>
    <w:lvl w:ilvl="0" w:tplc="A04ADD5C">
      <w:start w:val="1"/>
      <w:numFmt w:val="decimal"/>
      <w:lvlText w:val="%1)"/>
      <w:lvlJc w:val="left"/>
      <w:pPr>
        <w:ind w:left="720" w:hanging="360"/>
      </w:pPr>
      <w:rPr>
        <w:rFonts w:ascii="GHEA Grapalat" w:eastAsiaTheme="minorHAnsi" w:hAnsi="GHEA Grapalat" w:cs="Times New Roman"/>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4958064D"/>
    <w:multiLevelType w:val="hybridMultilevel"/>
    <w:tmpl w:val="E2E2B8A4"/>
    <w:lvl w:ilvl="0" w:tplc="C7C4488E">
      <w:numFmt w:val="bullet"/>
      <w:lvlText w:val="-"/>
      <w:lvlJc w:val="left"/>
      <w:pPr>
        <w:ind w:left="1080" w:hanging="360"/>
      </w:pPr>
      <w:rPr>
        <w:rFonts w:ascii="GHEA Grapalat" w:eastAsiaTheme="minorHAnsi" w:hAnsi="GHEA Grapalat" w:cstheme="minorBidi"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
    <w:nsid w:val="4C1E68A1"/>
    <w:multiLevelType w:val="hybridMultilevel"/>
    <w:tmpl w:val="8A26419C"/>
    <w:lvl w:ilvl="0" w:tplc="60C0327E">
      <w:start w:val="1"/>
      <w:numFmt w:val="bullet"/>
      <w:lvlText w:val="•"/>
      <w:lvlJc w:val="left"/>
      <w:pPr>
        <w:tabs>
          <w:tab w:val="num" w:pos="720"/>
        </w:tabs>
        <w:ind w:left="720" w:hanging="360"/>
      </w:pPr>
      <w:rPr>
        <w:rFonts w:ascii="Times New Roman" w:hAnsi="Times New Roman" w:hint="default"/>
      </w:rPr>
    </w:lvl>
    <w:lvl w:ilvl="1" w:tplc="96EEAE10" w:tentative="1">
      <w:start w:val="1"/>
      <w:numFmt w:val="bullet"/>
      <w:lvlText w:val="•"/>
      <w:lvlJc w:val="left"/>
      <w:pPr>
        <w:tabs>
          <w:tab w:val="num" w:pos="1440"/>
        </w:tabs>
        <w:ind w:left="1440" w:hanging="360"/>
      </w:pPr>
      <w:rPr>
        <w:rFonts w:ascii="Times New Roman" w:hAnsi="Times New Roman" w:hint="default"/>
      </w:rPr>
    </w:lvl>
    <w:lvl w:ilvl="2" w:tplc="5186D59C" w:tentative="1">
      <w:start w:val="1"/>
      <w:numFmt w:val="bullet"/>
      <w:lvlText w:val="•"/>
      <w:lvlJc w:val="left"/>
      <w:pPr>
        <w:tabs>
          <w:tab w:val="num" w:pos="2160"/>
        </w:tabs>
        <w:ind w:left="2160" w:hanging="360"/>
      </w:pPr>
      <w:rPr>
        <w:rFonts w:ascii="Times New Roman" w:hAnsi="Times New Roman" w:hint="default"/>
      </w:rPr>
    </w:lvl>
    <w:lvl w:ilvl="3" w:tplc="471ED498" w:tentative="1">
      <w:start w:val="1"/>
      <w:numFmt w:val="bullet"/>
      <w:lvlText w:val="•"/>
      <w:lvlJc w:val="left"/>
      <w:pPr>
        <w:tabs>
          <w:tab w:val="num" w:pos="2880"/>
        </w:tabs>
        <w:ind w:left="2880" w:hanging="360"/>
      </w:pPr>
      <w:rPr>
        <w:rFonts w:ascii="Times New Roman" w:hAnsi="Times New Roman" w:hint="default"/>
      </w:rPr>
    </w:lvl>
    <w:lvl w:ilvl="4" w:tplc="87B24EA2" w:tentative="1">
      <w:start w:val="1"/>
      <w:numFmt w:val="bullet"/>
      <w:lvlText w:val="•"/>
      <w:lvlJc w:val="left"/>
      <w:pPr>
        <w:tabs>
          <w:tab w:val="num" w:pos="3600"/>
        </w:tabs>
        <w:ind w:left="3600" w:hanging="360"/>
      </w:pPr>
      <w:rPr>
        <w:rFonts w:ascii="Times New Roman" w:hAnsi="Times New Roman" w:hint="default"/>
      </w:rPr>
    </w:lvl>
    <w:lvl w:ilvl="5" w:tplc="07D6EA6A" w:tentative="1">
      <w:start w:val="1"/>
      <w:numFmt w:val="bullet"/>
      <w:lvlText w:val="•"/>
      <w:lvlJc w:val="left"/>
      <w:pPr>
        <w:tabs>
          <w:tab w:val="num" w:pos="4320"/>
        </w:tabs>
        <w:ind w:left="4320" w:hanging="360"/>
      </w:pPr>
      <w:rPr>
        <w:rFonts w:ascii="Times New Roman" w:hAnsi="Times New Roman" w:hint="default"/>
      </w:rPr>
    </w:lvl>
    <w:lvl w:ilvl="6" w:tplc="63203E0C" w:tentative="1">
      <w:start w:val="1"/>
      <w:numFmt w:val="bullet"/>
      <w:lvlText w:val="•"/>
      <w:lvlJc w:val="left"/>
      <w:pPr>
        <w:tabs>
          <w:tab w:val="num" w:pos="5040"/>
        </w:tabs>
        <w:ind w:left="5040" w:hanging="360"/>
      </w:pPr>
      <w:rPr>
        <w:rFonts w:ascii="Times New Roman" w:hAnsi="Times New Roman" w:hint="default"/>
      </w:rPr>
    </w:lvl>
    <w:lvl w:ilvl="7" w:tplc="E79285D8" w:tentative="1">
      <w:start w:val="1"/>
      <w:numFmt w:val="bullet"/>
      <w:lvlText w:val="•"/>
      <w:lvlJc w:val="left"/>
      <w:pPr>
        <w:tabs>
          <w:tab w:val="num" w:pos="5760"/>
        </w:tabs>
        <w:ind w:left="5760" w:hanging="360"/>
      </w:pPr>
      <w:rPr>
        <w:rFonts w:ascii="Times New Roman" w:hAnsi="Times New Roman" w:hint="default"/>
      </w:rPr>
    </w:lvl>
    <w:lvl w:ilvl="8" w:tplc="32E86152" w:tentative="1">
      <w:start w:val="1"/>
      <w:numFmt w:val="bullet"/>
      <w:lvlText w:val="•"/>
      <w:lvlJc w:val="left"/>
      <w:pPr>
        <w:tabs>
          <w:tab w:val="num" w:pos="6480"/>
        </w:tabs>
        <w:ind w:left="6480" w:hanging="360"/>
      </w:pPr>
      <w:rPr>
        <w:rFonts w:ascii="Times New Roman" w:hAnsi="Times New Roman" w:hint="default"/>
      </w:rPr>
    </w:lvl>
  </w:abstractNum>
  <w:abstractNum w:abstractNumId="11">
    <w:nsid w:val="54A16DF1"/>
    <w:multiLevelType w:val="hybridMultilevel"/>
    <w:tmpl w:val="DE9CAAC0"/>
    <w:lvl w:ilvl="0" w:tplc="0409000F">
      <w:start w:val="4"/>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6A7B4BF1"/>
    <w:multiLevelType w:val="multilevel"/>
    <w:tmpl w:val="85D84176"/>
    <w:lvl w:ilvl="0">
      <w:start w:val="1"/>
      <w:numFmt w:val="decimal"/>
      <w:lvlText w:val="%1."/>
      <w:lvlJc w:val="left"/>
      <w:pPr>
        <w:tabs>
          <w:tab w:val="num" w:pos="906"/>
        </w:tabs>
        <w:ind w:left="906" w:hanging="480"/>
      </w:pPr>
    </w:lvl>
    <w:lvl w:ilvl="1">
      <w:start w:val="1"/>
      <w:numFmt w:val="decimal"/>
      <w:lvlText w:val="%1.%2."/>
      <w:lvlJc w:val="left"/>
      <w:pPr>
        <w:tabs>
          <w:tab w:val="num" w:pos="1200"/>
        </w:tabs>
        <w:ind w:left="1200" w:hanging="720"/>
      </w:pPr>
    </w:lvl>
    <w:lvl w:ilvl="2">
      <w:start w:val="1"/>
      <w:numFmt w:val="decimal"/>
      <w:lvlText w:val="%1.%2.%3."/>
      <w:lvlJc w:val="left"/>
      <w:pPr>
        <w:tabs>
          <w:tab w:val="num" w:pos="1920"/>
        </w:tabs>
        <w:ind w:left="1920" w:hanging="720"/>
      </w:pPr>
    </w:lvl>
    <w:lvl w:ilvl="3">
      <w:start w:val="1"/>
      <w:numFmt w:val="decimal"/>
      <w:lvlText w:val="%1.%2.%3.%4."/>
      <w:lvlJc w:val="left"/>
      <w:pPr>
        <w:tabs>
          <w:tab w:val="num" w:pos="1920"/>
        </w:tabs>
        <w:ind w:left="1920" w:hanging="72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3">
    <w:nsid w:val="6AAE7282"/>
    <w:multiLevelType w:val="hybridMultilevel"/>
    <w:tmpl w:val="589020A8"/>
    <w:lvl w:ilvl="0" w:tplc="2BD60E68">
      <w:start w:val="1"/>
      <w:numFmt w:val="bullet"/>
      <w:lvlText w:val="•"/>
      <w:lvlJc w:val="left"/>
      <w:pPr>
        <w:tabs>
          <w:tab w:val="num" w:pos="720"/>
        </w:tabs>
        <w:ind w:left="720" w:hanging="360"/>
      </w:pPr>
      <w:rPr>
        <w:rFonts w:ascii="Arial" w:hAnsi="Arial" w:hint="default"/>
      </w:rPr>
    </w:lvl>
    <w:lvl w:ilvl="1" w:tplc="018244E2" w:tentative="1">
      <w:start w:val="1"/>
      <w:numFmt w:val="bullet"/>
      <w:lvlText w:val="•"/>
      <w:lvlJc w:val="left"/>
      <w:pPr>
        <w:tabs>
          <w:tab w:val="num" w:pos="1440"/>
        </w:tabs>
        <w:ind w:left="1440" w:hanging="360"/>
      </w:pPr>
      <w:rPr>
        <w:rFonts w:ascii="Arial" w:hAnsi="Arial" w:hint="default"/>
      </w:rPr>
    </w:lvl>
    <w:lvl w:ilvl="2" w:tplc="E94EEAC8" w:tentative="1">
      <w:start w:val="1"/>
      <w:numFmt w:val="bullet"/>
      <w:lvlText w:val="•"/>
      <w:lvlJc w:val="left"/>
      <w:pPr>
        <w:tabs>
          <w:tab w:val="num" w:pos="2160"/>
        </w:tabs>
        <w:ind w:left="2160" w:hanging="360"/>
      </w:pPr>
      <w:rPr>
        <w:rFonts w:ascii="Arial" w:hAnsi="Arial" w:hint="default"/>
      </w:rPr>
    </w:lvl>
    <w:lvl w:ilvl="3" w:tplc="84D2DAFE" w:tentative="1">
      <w:start w:val="1"/>
      <w:numFmt w:val="bullet"/>
      <w:lvlText w:val="•"/>
      <w:lvlJc w:val="left"/>
      <w:pPr>
        <w:tabs>
          <w:tab w:val="num" w:pos="2880"/>
        </w:tabs>
        <w:ind w:left="2880" w:hanging="360"/>
      </w:pPr>
      <w:rPr>
        <w:rFonts w:ascii="Arial" w:hAnsi="Arial" w:hint="default"/>
      </w:rPr>
    </w:lvl>
    <w:lvl w:ilvl="4" w:tplc="E240658C" w:tentative="1">
      <w:start w:val="1"/>
      <w:numFmt w:val="bullet"/>
      <w:lvlText w:val="•"/>
      <w:lvlJc w:val="left"/>
      <w:pPr>
        <w:tabs>
          <w:tab w:val="num" w:pos="3600"/>
        </w:tabs>
        <w:ind w:left="3600" w:hanging="360"/>
      </w:pPr>
      <w:rPr>
        <w:rFonts w:ascii="Arial" w:hAnsi="Arial" w:hint="default"/>
      </w:rPr>
    </w:lvl>
    <w:lvl w:ilvl="5" w:tplc="2BA4B1CE" w:tentative="1">
      <w:start w:val="1"/>
      <w:numFmt w:val="bullet"/>
      <w:lvlText w:val="•"/>
      <w:lvlJc w:val="left"/>
      <w:pPr>
        <w:tabs>
          <w:tab w:val="num" w:pos="4320"/>
        </w:tabs>
        <w:ind w:left="4320" w:hanging="360"/>
      </w:pPr>
      <w:rPr>
        <w:rFonts w:ascii="Arial" w:hAnsi="Arial" w:hint="default"/>
      </w:rPr>
    </w:lvl>
    <w:lvl w:ilvl="6" w:tplc="DD22160E" w:tentative="1">
      <w:start w:val="1"/>
      <w:numFmt w:val="bullet"/>
      <w:lvlText w:val="•"/>
      <w:lvlJc w:val="left"/>
      <w:pPr>
        <w:tabs>
          <w:tab w:val="num" w:pos="5040"/>
        </w:tabs>
        <w:ind w:left="5040" w:hanging="360"/>
      </w:pPr>
      <w:rPr>
        <w:rFonts w:ascii="Arial" w:hAnsi="Arial" w:hint="default"/>
      </w:rPr>
    </w:lvl>
    <w:lvl w:ilvl="7" w:tplc="8A26726A" w:tentative="1">
      <w:start w:val="1"/>
      <w:numFmt w:val="bullet"/>
      <w:lvlText w:val="•"/>
      <w:lvlJc w:val="left"/>
      <w:pPr>
        <w:tabs>
          <w:tab w:val="num" w:pos="5760"/>
        </w:tabs>
        <w:ind w:left="5760" w:hanging="360"/>
      </w:pPr>
      <w:rPr>
        <w:rFonts w:ascii="Arial" w:hAnsi="Arial" w:hint="default"/>
      </w:rPr>
    </w:lvl>
    <w:lvl w:ilvl="8" w:tplc="E7E6FDE8" w:tentative="1">
      <w:start w:val="1"/>
      <w:numFmt w:val="bullet"/>
      <w:lvlText w:val="•"/>
      <w:lvlJc w:val="left"/>
      <w:pPr>
        <w:tabs>
          <w:tab w:val="num" w:pos="6480"/>
        </w:tabs>
        <w:ind w:left="6480" w:hanging="360"/>
      </w:pPr>
      <w:rPr>
        <w:rFonts w:ascii="Arial" w:hAnsi="Arial" w:hint="default"/>
      </w:rPr>
    </w:lvl>
  </w:abstractNum>
  <w:abstractNum w:abstractNumId="14">
    <w:nsid w:val="6E6611A2"/>
    <w:multiLevelType w:val="hybridMultilevel"/>
    <w:tmpl w:val="1FD81D7A"/>
    <w:lvl w:ilvl="0" w:tplc="BAD4D49C">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5">
    <w:nsid w:val="7917405C"/>
    <w:multiLevelType w:val="hybridMultilevel"/>
    <w:tmpl w:val="7D2EEC8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2"/>
  </w:num>
  <w:num w:numId="2">
    <w:abstractNumId w:val="7"/>
  </w:num>
  <w:num w:numId="3">
    <w:abstractNumId w:val="1"/>
  </w:num>
  <w:num w:numId="4">
    <w:abstractNumId w:val="0"/>
  </w:num>
  <w:num w:numId="5">
    <w:abstractNumId w:val="7"/>
  </w:num>
  <w:num w:numId="6">
    <w:abstractNumId w:val="14"/>
  </w:num>
  <w:num w:numId="7">
    <w:abstractNumId w:val="7"/>
  </w:num>
  <w:num w:numId="8">
    <w:abstractNumId w:val="5"/>
  </w:num>
  <w:num w:numId="9">
    <w:abstractNumId w:val="10"/>
  </w:num>
  <w:num w:numId="10">
    <w:abstractNumId w:val="13"/>
  </w:num>
  <w:num w:numId="11">
    <w:abstractNumId w:val="6"/>
  </w:num>
  <w:num w:numId="12">
    <w:abstractNumId w:val="9"/>
  </w:num>
  <w:num w:numId="13">
    <w:abstractNumId w:val="8"/>
  </w:num>
  <w:num w:numId="14">
    <w:abstractNumId w:val="2"/>
  </w:num>
  <w:num w:numId="15">
    <w:abstractNumId w:val="11"/>
  </w:num>
  <w:num w:numId="16">
    <w:abstractNumId w:val="3"/>
  </w:num>
  <w:num w:numId="17">
    <w:abstractNumId w:val="4"/>
  </w:num>
  <w:num w:numId="18">
    <w:abstractNumId w:val="15"/>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val="bestFit" w:percent="182"/>
  <w:hideSpellingErrors/>
  <w:proofState w:spelling="clean" w:grammar="clean"/>
  <w:defaultTabStop w:val="720"/>
  <w:characterSpacingControl w:val="doNotCompress"/>
  <w:compat/>
  <w:rsids>
    <w:rsidRoot w:val="005127AE"/>
    <w:rsid w:val="000033A8"/>
    <w:rsid w:val="00016A4A"/>
    <w:rsid w:val="000221AB"/>
    <w:rsid w:val="000224D4"/>
    <w:rsid w:val="000269F1"/>
    <w:rsid w:val="000320DB"/>
    <w:rsid w:val="00060B59"/>
    <w:rsid w:val="00060C46"/>
    <w:rsid w:val="00060D06"/>
    <w:rsid w:val="000613F5"/>
    <w:rsid w:val="00062826"/>
    <w:rsid w:val="00065883"/>
    <w:rsid w:val="00066CD1"/>
    <w:rsid w:val="0007015B"/>
    <w:rsid w:val="00075E76"/>
    <w:rsid w:val="000838D7"/>
    <w:rsid w:val="00084761"/>
    <w:rsid w:val="00084E78"/>
    <w:rsid w:val="00096F86"/>
    <w:rsid w:val="000A023C"/>
    <w:rsid w:val="000A29ED"/>
    <w:rsid w:val="000A2AEC"/>
    <w:rsid w:val="000A5881"/>
    <w:rsid w:val="000A77E3"/>
    <w:rsid w:val="000C2DF6"/>
    <w:rsid w:val="000C3DBC"/>
    <w:rsid w:val="000C59E2"/>
    <w:rsid w:val="000D1102"/>
    <w:rsid w:val="000D46AE"/>
    <w:rsid w:val="000E27B3"/>
    <w:rsid w:val="000E4075"/>
    <w:rsid w:val="000E6888"/>
    <w:rsid w:val="000E792F"/>
    <w:rsid w:val="001033DA"/>
    <w:rsid w:val="00107166"/>
    <w:rsid w:val="00120144"/>
    <w:rsid w:val="001305D3"/>
    <w:rsid w:val="00135C06"/>
    <w:rsid w:val="00136B76"/>
    <w:rsid w:val="0013753F"/>
    <w:rsid w:val="00140E4D"/>
    <w:rsid w:val="00142CC1"/>
    <w:rsid w:val="00146AFA"/>
    <w:rsid w:val="00152395"/>
    <w:rsid w:val="00164126"/>
    <w:rsid w:val="0016560C"/>
    <w:rsid w:val="0017280D"/>
    <w:rsid w:val="001741B2"/>
    <w:rsid w:val="00177B23"/>
    <w:rsid w:val="00182C96"/>
    <w:rsid w:val="001E6CA0"/>
    <w:rsid w:val="001E6F20"/>
    <w:rsid w:val="001F292D"/>
    <w:rsid w:val="0020075C"/>
    <w:rsid w:val="00215CF7"/>
    <w:rsid w:val="0021760F"/>
    <w:rsid w:val="00221907"/>
    <w:rsid w:val="00225FD1"/>
    <w:rsid w:val="0023312F"/>
    <w:rsid w:val="00240F4D"/>
    <w:rsid w:val="00243973"/>
    <w:rsid w:val="00243DFF"/>
    <w:rsid w:val="002648B8"/>
    <w:rsid w:val="002658FE"/>
    <w:rsid w:val="002678A4"/>
    <w:rsid w:val="00267CFC"/>
    <w:rsid w:val="00274AF6"/>
    <w:rsid w:val="00283B92"/>
    <w:rsid w:val="00283FC7"/>
    <w:rsid w:val="00285414"/>
    <w:rsid w:val="002857CA"/>
    <w:rsid w:val="00293D87"/>
    <w:rsid w:val="002A11FE"/>
    <w:rsid w:val="002A62B0"/>
    <w:rsid w:val="002B2FFC"/>
    <w:rsid w:val="002C0869"/>
    <w:rsid w:val="002C0ED4"/>
    <w:rsid w:val="002D0660"/>
    <w:rsid w:val="002D3CEE"/>
    <w:rsid w:val="002D43D5"/>
    <w:rsid w:val="002E1AC8"/>
    <w:rsid w:val="002E4ABA"/>
    <w:rsid w:val="002F2151"/>
    <w:rsid w:val="002F2E2B"/>
    <w:rsid w:val="002F59D9"/>
    <w:rsid w:val="002F7EB0"/>
    <w:rsid w:val="003056FA"/>
    <w:rsid w:val="00313FB9"/>
    <w:rsid w:val="00315863"/>
    <w:rsid w:val="003233B8"/>
    <w:rsid w:val="00331381"/>
    <w:rsid w:val="00333E94"/>
    <w:rsid w:val="003446E9"/>
    <w:rsid w:val="003526DE"/>
    <w:rsid w:val="0035470F"/>
    <w:rsid w:val="003577E3"/>
    <w:rsid w:val="0036523A"/>
    <w:rsid w:val="00366A7B"/>
    <w:rsid w:val="00375E08"/>
    <w:rsid w:val="00376F8D"/>
    <w:rsid w:val="00377670"/>
    <w:rsid w:val="00377E5B"/>
    <w:rsid w:val="00387038"/>
    <w:rsid w:val="003900D1"/>
    <w:rsid w:val="00396667"/>
    <w:rsid w:val="003A7E19"/>
    <w:rsid w:val="003B1C9D"/>
    <w:rsid w:val="003B27B3"/>
    <w:rsid w:val="003B2E50"/>
    <w:rsid w:val="003B71DE"/>
    <w:rsid w:val="003C1588"/>
    <w:rsid w:val="003C7677"/>
    <w:rsid w:val="003C7890"/>
    <w:rsid w:val="003D3439"/>
    <w:rsid w:val="003E1FF9"/>
    <w:rsid w:val="003E2E1B"/>
    <w:rsid w:val="003F5647"/>
    <w:rsid w:val="00405A2C"/>
    <w:rsid w:val="004069A4"/>
    <w:rsid w:val="00417026"/>
    <w:rsid w:val="004218A8"/>
    <w:rsid w:val="00423077"/>
    <w:rsid w:val="00424BD4"/>
    <w:rsid w:val="0043211E"/>
    <w:rsid w:val="00433B28"/>
    <w:rsid w:val="0045450E"/>
    <w:rsid w:val="00455707"/>
    <w:rsid w:val="0045738E"/>
    <w:rsid w:val="00460264"/>
    <w:rsid w:val="00463380"/>
    <w:rsid w:val="00465C1B"/>
    <w:rsid w:val="004810A0"/>
    <w:rsid w:val="00482CDB"/>
    <w:rsid w:val="00484FD3"/>
    <w:rsid w:val="00494C1E"/>
    <w:rsid w:val="00495BE6"/>
    <w:rsid w:val="00496064"/>
    <w:rsid w:val="00497B3B"/>
    <w:rsid w:val="004A20DE"/>
    <w:rsid w:val="004A6EEC"/>
    <w:rsid w:val="004B6500"/>
    <w:rsid w:val="004B7DA5"/>
    <w:rsid w:val="004C60E5"/>
    <w:rsid w:val="004D5E3E"/>
    <w:rsid w:val="004F0C5A"/>
    <w:rsid w:val="004F3A28"/>
    <w:rsid w:val="0050523E"/>
    <w:rsid w:val="005114FB"/>
    <w:rsid w:val="005127AE"/>
    <w:rsid w:val="00514157"/>
    <w:rsid w:val="0052026E"/>
    <w:rsid w:val="00524AE2"/>
    <w:rsid w:val="00526AC1"/>
    <w:rsid w:val="005374E1"/>
    <w:rsid w:val="005433B1"/>
    <w:rsid w:val="00543F7C"/>
    <w:rsid w:val="005548F3"/>
    <w:rsid w:val="00556D98"/>
    <w:rsid w:val="00561492"/>
    <w:rsid w:val="005659EF"/>
    <w:rsid w:val="00571C03"/>
    <w:rsid w:val="00572920"/>
    <w:rsid w:val="00576F83"/>
    <w:rsid w:val="0057770B"/>
    <w:rsid w:val="005808A4"/>
    <w:rsid w:val="00596AEA"/>
    <w:rsid w:val="005B080A"/>
    <w:rsid w:val="005B438E"/>
    <w:rsid w:val="005B6A5B"/>
    <w:rsid w:val="005C027B"/>
    <w:rsid w:val="005C5567"/>
    <w:rsid w:val="005C7057"/>
    <w:rsid w:val="005D1D62"/>
    <w:rsid w:val="005D709F"/>
    <w:rsid w:val="005D74B3"/>
    <w:rsid w:val="005E117C"/>
    <w:rsid w:val="005E468A"/>
    <w:rsid w:val="005F0FF8"/>
    <w:rsid w:val="005F2770"/>
    <w:rsid w:val="00607D83"/>
    <w:rsid w:val="00611592"/>
    <w:rsid w:val="00631B70"/>
    <w:rsid w:val="00652807"/>
    <w:rsid w:val="00654B1E"/>
    <w:rsid w:val="00656CBF"/>
    <w:rsid w:val="00664CFA"/>
    <w:rsid w:val="006657BC"/>
    <w:rsid w:val="00666373"/>
    <w:rsid w:val="00666941"/>
    <w:rsid w:val="00667E20"/>
    <w:rsid w:val="00674C5D"/>
    <w:rsid w:val="006846F6"/>
    <w:rsid w:val="00690BD1"/>
    <w:rsid w:val="0069270D"/>
    <w:rsid w:val="006A06A2"/>
    <w:rsid w:val="006A39C2"/>
    <w:rsid w:val="006A531C"/>
    <w:rsid w:val="006A6706"/>
    <w:rsid w:val="006A67DE"/>
    <w:rsid w:val="006D5C28"/>
    <w:rsid w:val="006D7749"/>
    <w:rsid w:val="006E0730"/>
    <w:rsid w:val="006F5AC9"/>
    <w:rsid w:val="006F68C6"/>
    <w:rsid w:val="00700CE1"/>
    <w:rsid w:val="007023CA"/>
    <w:rsid w:val="0070771C"/>
    <w:rsid w:val="007137CF"/>
    <w:rsid w:val="00715FF7"/>
    <w:rsid w:val="00724656"/>
    <w:rsid w:val="007270E2"/>
    <w:rsid w:val="00732E49"/>
    <w:rsid w:val="00733222"/>
    <w:rsid w:val="00751723"/>
    <w:rsid w:val="0075568A"/>
    <w:rsid w:val="00763C9D"/>
    <w:rsid w:val="00764388"/>
    <w:rsid w:val="00770268"/>
    <w:rsid w:val="007805C0"/>
    <w:rsid w:val="00781599"/>
    <w:rsid w:val="00792AC7"/>
    <w:rsid w:val="00793807"/>
    <w:rsid w:val="0079603A"/>
    <w:rsid w:val="007A7DFA"/>
    <w:rsid w:val="007B06F3"/>
    <w:rsid w:val="007C1119"/>
    <w:rsid w:val="007C12AE"/>
    <w:rsid w:val="007C131D"/>
    <w:rsid w:val="007C3C58"/>
    <w:rsid w:val="007D073A"/>
    <w:rsid w:val="007E4134"/>
    <w:rsid w:val="007E67BC"/>
    <w:rsid w:val="007F2592"/>
    <w:rsid w:val="007F2B06"/>
    <w:rsid w:val="007F327A"/>
    <w:rsid w:val="007F5049"/>
    <w:rsid w:val="00800603"/>
    <w:rsid w:val="00806960"/>
    <w:rsid w:val="00810E5D"/>
    <w:rsid w:val="00812C64"/>
    <w:rsid w:val="00820A21"/>
    <w:rsid w:val="00821BFE"/>
    <w:rsid w:val="00823A8C"/>
    <w:rsid w:val="00823AE4"/>
    <w:rsid w:val="00825B90"/>
    <w:rsid w:val="008319B2"/>
    <w:rsid w:val="00834ABB"/>
    <w:rsid w:val="00834E5A"/>
    <w:rsid w:val="0084245D"/>
    <w:rsid w:val="00842F46"/>
    <w:rsid w:val="00850301"/>
    <w:rsid w:val="00853C38"/>
    <w:rsid w:val="00860CB2"/>
    <w:rsid w:val="00860FE3"/>
    <w:rsid w:val="00871F2E"/>
    <w:rsid w:val="00872323"/>
    <w:rsid w:val="00884A4D"/>
    <w:rsid w:val="00890456"/>
    <w:rsid w:val="00895DC0"/>
    <w:rsid w:val="00897330"/>
    <w:rsid w:val="008A15A4"/>
    <w:rsid w:val="008A43CA"/>
    <w:rsid w:val="008B40C4"/>
    <w:rsid w:val="008B6216"/>
    <w:rsid w:val="008B66FF"/>
    <w:rsid w:val="008C4C88"/>
    <w:rsid w:val="008C4E3A"/>
    <w:rsid w:val="008E2682"/>
    <w:rsid w:val="008F5613"/>
    <w:rsid w:val="00907E05"/>
    <w:rsid w:val="00915308"/>
    <w:rsid w:val="00922365"/>
    <w:rsid w:val="00925E3D"/>
    <w:rsid w:val="00931FA8"/>
    <w:rsid w:val="00940553"/>
    <w:rsid w:val="00940784"/>
    <w:rsid w:val="00944AFF"/>
    <w:rsid w:val="009471B8"/>
    <w:rsid w:val="00954095"/>
    <w:rsid w:val="009628C7"/>
    <w:rsid w:val="0096554D"/>
    <w:rsid w:val="009661A8"/>
    <w:rsid w:val="00966FE6"/>
    <w:rsid w:val="00973933"/>
    <w:rsid w:val="00985060"/>
    <w:rsid w:val="00990DC8"/>
    <w:rsid w:val="00994BAF"/>
    <w:rsid w:val="00996700"/>
    <w:rsid w:val="009A2D96"/>
    <w:rsid w:val="009A50A2"/>
    <w:rsid w:val="009B7561"/>
    <w:rsid w:val="009C0498"/>
    <w:rsid w:val="009C19B7"/>
    <w:rsid w:val="009D2CC4"/>
    <w:rsid w:val="009D3293"/>
    <w:rsid w:val="009E48F6"/>
    <w:rsid w:val="00A25F40"/>
    <w:rsid w:val="00A2746D"/>
    <w:rsid w:val="00A316D6"/>
    <w:rsid w:val="00A33202"/>
    <w:rsid w:val="00A34B9B"/>
    <w:rsid w:val="00A451D7"/>
    <w:rsid w:val="00A71445"/>
    <w:rsid w:val="00A875A8"/>
    <w:rsid w:val="00A96D23"/>
    <w:rsid w:val="00AB1C5F"/>
    <w:rsid w:val="00AB58BE"/>
    <w:rsid w:val="00AD262D"/>
    <w:rsid w:val="00AE16EB"/>
    <w:rsid w:val="00AE6D13"/>
    <w:rsid w:val="00AF16AC"/>
    <w:rsid w:val="00AF5E4C"/>
    <w:rsid w:val="00B0024F"/>
    <w:rsid w:val="00B10DBA"/>
    <w:rsid w:val="00B25237"/>
    <w:rsid w:val="00B25F9A"/>
    <w:rsid w:val="00B3395C"/>
    <w:rsid w:val="00B40922"/>
    <w:rsid w:val="00B42CA9"/>
    <w:rsid w:val="00B50738"/>
    <w:rsid w:val="00B538EC"/>
    <w:rsid w:val="00B54730"/>
    <w:rsid w:val="00B551A4"/>
    <w:rsid w:val="00B60933"/>
    <w:rsid w:val="00B61373"/>
    <w:rsid w:val="00B632DE"/>
    <w:rsid w:val="00B66810"/>
    <w:rsid w:val="00B70A7A"/>
    <w:rsid w:val="00B71505"/>
    <w:rsid w:val="00B73225"/>
    <w:rsid w:val="00B84730"/>
    <w:rsid w:val="00B971BA"/>
    <w:rsid w:val="00BA5A09"/>
    <w:rsid w:val="00BA5BC3"/>
    <w:rsid w:val="00BA765E"/>
    <w:rsid w:val="00BB2CC4"/>
    <w:rsid w:val="00BB60D0"/>
    <w:rsid w:val="00BC10FC"/>
    <w:rsid w:val="00BE6315"/>
    <w:rsid w:val="00BE6EA6"/>
    <w:rsid w:val="00BF0AA3"/>
    <w:rsid w:val="00BF2530"/>
    <w:rsid w:val="00C00A16"/>
    <w:rsid w:val="00C17271"/>
    <w:rsid w:val="00C200DA"/>
    <w:rsid w:val="00C218D1"/>
    <w:rsid w:val="00C3763D"/>
    <w:rsid w:val="00C37F9A"/>
    <w:rsid w:val="00C46A88"/>
    <w:rsid w:val="00C53CEF"/>
    <w:rsid w:val="00C63B1D"/>
    <w:rsid w:val="00C66059"/>
    <w:rsid w:val="00C719BD"/>
    <w:rsid w:val="00C77FDF"/>
    <w:rsid w:val="00C811FC"/>
    <w:rsid w:val="00C823D0"/>
    <w:rsid w:val="00C843D8"/>
    <w:rsid w:val="00C84CC7"/>
    <w:rsid w:val="00C92241"/>
    <w:rsid w:val="00C96A7F"/>
    <w:rsid w:val="00CA0010"/>
    <w:rsid w:val="00CA0B8B"/>
    <w:rsid w:val="00CC0D26"/>
    <w:rsid w:val="00CC2558"/>
    <w:rsid w:val="00CC4039"/>
    <w:rsid w:val="00CD1F6F"/>
    <w:rsid w:val="00CF1482"/>
    <w:rsid w:val="00CF1F6B"/>
    <w:rsid w:val="00CF414E"/>
    <w:rsid w:val="00CF4341"/>
    <w:rsid w:val="00CF7CBB"/>
    <w:rsid w:val="00D012C3"/>
    <w:rsid w:val="00D0202F"/>
    <w:rsid w:val="00D0526F"/>
    <w:rsid w:val="00D06E0E"/>
    <w:rsid w:val="00D1118E"/>
    <w:rsid w:val="00D13AFC"/>
    <w:rsid w:val="00D15C89"/>
    <w:rsid w:val="00D23E63"/>
    <w:rsid w:val="00D31D92"/>
    <w:rsid w:val="00D42E91"/>
    <w:rsid w:val="00D608E2"/>
    <w:rsid w:val="00D63610"/>
    <w:rsid w:val="00D65225"/>
    <w:rsid w:val="00D66F6D"/>
    <w:rsid w:val="00D70A4E"/>
    <w:rsid w:val="00D758BD"/>
    <w:rsid w:val="00D80CC5"/>
    <w:rsid w:val="00D83B08"/>
    <w:rsid w:val="00DA0131"/>
    <w:rsid w:val="00DA1275"/>
    <w:rsid w:val="00DA265D"/>
    <w:rsid w:val="00DB0727"/>
    <w:rsid w:val="00DB142F"/>
    <w:rsid w:val="00DB2A19"/>
    <w:rsid w:val="00DB6B57"/>
    <w:rsid w:val="00DC0575"/>
    <w:rsid w:val="00DC638D"/>
    <w:rsid w:val="00DC7E18"/>
    <w:rsid w:val="00DD4FA4"/>
    <w:rsid w:val="00DD5A87"/>
    <w:rsid w:val="00DD7EA7"/>
    <w:rsid w:val="00DE17E2"/>
    <w:rsid w:val="00DE189A"/>
    <w:rsid w:val="00DF6E1E"/>
    <w:rsid w:val="00E1038D"/>
    <w:rsid w:val="00E15D26"/>
    <w:rsid w:val="00E17DCF"/>
    <w:rsid w:val="00E319B4"/>
    <w:rsid w:val="00E33637"/>
    <w:rsid w:val="00E348D1"/>
    <w:rsid w:val="00E35A68"/>
    <w:rsid w:val="00E422CA"/>
    <w:rsid w:val="00E4301D"/>
    <w:rsid w:val="00E454B2"/>
    <w:rsid w:val="00E61551"/>
    <w:rsid w:val="00E66354"/>
    <w:rsid w:val="00E67213"/>
    <w:rsid w:val="00E7004D"/>
    <w:rsid w:val="00E732A0"/>
    <w:rsid w:val="00E73E92"/>
    <w:rsid w:val="00E74AE2"/>
    <w:rsid w:val="00E754EE"/>
    <w:rsid w:val="00E96458"/>
    <w:rsid w:val="00EA2218"/>
    <w:rsid w:val="00EC1EF2"/>
    <w:rsid w:val="00EC21A0"/>
    <w:rsid w:val="00EC6DF8"/>
    <w:rsid w:val="00ED111F"/>
    <w:rsid w:val="00ED5026"/>
    <w:rsid w:val="00ED6189"/>
    <w:rsid w:val="00EF0979"/>
    <w:rsid w:val="00EF2535"/>
    <w:rsid w:val="00EF430B"/>
    <w:rsid w:val="00F0184E"/>
    <w:rsid w:val="00F03C26"/>
    <w:rsid w:val="00F04C9E"/>
    <w:rsid w:val="00F06E19"/>
    <w:rsid w:val="00F249F6"/>
    <w:rsid w:val="00F323DA"/>
    <w:rsid w:val="00F36A86"/>
    <w:rsid w:val="00F46608"/>
    <w:rsid w:val="00F50089"/>
    <w:rsid w:val="00F51202"/>
    <w:rsid w:val="00F57F61"/>
    <w:rsid w:val="00F65894"/>
    <w:rsid w:val="00F6650E"/>
    <w:rsid w:val="00F70EE0"/>
    <w:rsid w:val="00F739D8"/>
    <w:rsid w:val="00F87A61"/>
    <w:rsid w:val="00F925D8"/>
    <w:rsid w:val="00F940AC"/>
    <w:rsid w:val="00F95BE6"/>
    <w:rsid w:val="00F96730"/>
    <w:rsid w:val="00FA1EAD"/>
    <w:rsid w:val="00FA2D94"/>
    <w:rsid w:val="00FC143E"/>
    <w:rsid w:val="00FC5222"/>
    <w:rsid w:val="00FE75E2"/>
    <w:rsid w:val="00FF3611"/>
    <w:rsid w:val="00FF6E81"/>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List Bullet"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611592"/>
  </w:style>
  <w:style w:type="paragraph" w:styleId="1">
    <w:name w:val="heading 1"/>
    <w:basedOn w:val="a0"/>
    <w:next w:val="a0"/>
    <w:link w:val="10"/>
    <w:qFormat/>
    <w:rsid w:val="00732E49"/>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2">
    <w:name w:val="heading 2"/>
    <w:basedOn w:val="a0"/>
    <w:next w:val="a0"/>
    <w:link w:val="20"/>
    <w:uiPriority w:val="9"/>
    <w:unhideWhenUsed/>
    <w:qFormat/>
    <w:rsid w:val="00DD7EA7"/>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Normal (Web)"/>
    <w:basedOn w:val="a0"/>
    <w:uiPriority w:val="99"/>
    <w:unhideWhenUsed/>
    <w:rsid w:val="005127AE"/>
    <w:pPr>
      <w:spacing w:before="100" w:beforeAutospacing="1" w:after="100" w:afterAutospacing="1" w:line="240" w:lineRule="auto"/>
    </w:pPr>
    <w:rPr>
      <w:rFonts w:ascii="Times New Roman" w:eastAsia="Times New Roman" w:hAnsi="Times New Roman" w:cs="Times New Roman"/>
      <w:sz w:val="24"/>
      <w:szCs w:val="24"/>
    </w:rPr>
  </w:style>
  <w:style w:type="character" w:styleId="a5">
    <w:name w:val="Emphasis"/>
    <w:basedOn w:val="a1"/>
    <w:uiPriority w:val="20"/>
    <w:qFormat/>
    <w:rsid w:val="005127AE"/>
    <w:rPr>
      <w:i/>
      <w:iCs/>
    </w:rPr>
  </w:style>
  <w:style w:type="character" w:styleId="a6">
    <w:name w:val="Strong"/>
    <w:basedOn w:val="a1"/>
    <w:uiPriority w:val="22"/>
    <w:qFormat/>
    <w:rsid w:val="005127AE"/>
    <w:rPr>
      <w:b/>
      <w:bCs/>
    </w:rPr>
  </w:style>
  <w:style w:type="character" w:customStyle="1" w:styleId="CharStyle13">
    <w:name w:val="Char Style 13"/>
    <w:basedOn w:val="a1"/>
    <w:link w:val="Style12"/>
    <w:rsid w:val="009D2CC4"/>
    <w:rPr>
      <w:rFonts w:ascii="Arial" w:eastAsia="Arial" w:hAnsi="Arial" w:cs="Arial"/>
      <w:sz w:val="18"/>
      <w:szCs w:val="18"/>
      <w:shd w:val="clear" w:color="auto" w:fill="FFFFFF"/>
    </w:rPr>
  </w:style>
  <w:style w:type="paragraph" w:customStyle="1" w:styleId="Style12">
    <w:name w:val="Style 12"/>
    <w:basedOn w:val="a0"/>
    <w:link w:val="CharStyle13"/>
    <w:rsid w:val="009D2CC4"/>
    <w:pPr>
      <w:widowControl w:val="0"/>
      <w:shd w:val="clear" w:color="auto" w:fill="FFFFFF"/>
      <w:spacing w:before="120" w:after="0" w:line="264" w:lineRule="exact"/>
      <w:jc w:val="both"/>
    </w:pPr>
    <w:rPr>
      <w:rFonts w:ascii="Arial" w:eastAsia="Arial" w:hAnsi="Arial" w:cs="Arial"/>
      <w:sz w:val="18"/>
      <w:szCs w:val="18"/>
    </w:rPr>
  </w:style>
  <w:style w:type="character" w:customStyle="1" w:styleId="CharStyle3">
    <w:name w:val="Char Style 3"/>
    <w:basedOn w:val="a1"/>
    <w:link w:val="Style2"/>
    <w:rsid w:val="009D2CC4"/>
    <w:rPr>
      <w:sz w:val="29"/>
      <w:szCs w:val="29"/>
      <w:shd w:val="clear" w:color="auto" w:fill="FFFFFF"/>
    </w:rPr>
  </w:style>
  <w:style w:type="paragraph" w:customStyle="1" w:styleId="Style2">
    <w:name w:val="Style 2"/>
    <w:basedOn w:val="a0"/>
    <w:link w:val="CharStyle3"/>
    <w:rsid w:val="009D2CC4"/>
    <w:pPr>
      <w:widowControl w:val="0"/>
      <w:shd w:val="clear" w:color="auto" w:fill="FFFFFF"/>
      <w:spacing w:after="0" w:line="0" w:lineRule="atLeast"/>
      <w:ind w:hanging="2280"/>
    </w:pPr>
    <w:rPr>
      <w:sz w:val="29"/>
      <w:szCs w:val="29"/>
    </w:rPr>
  </w:style>
  <w:style w:type="character" w:customStyle="1" w:styleId="10">
    <w:name w:val="Заголовок 1 Знак"/>
    <w:basedOn w:val="a1"/>
    <w:link w:val="1"/>
    <w:rsid w:val="00732E49"/>
    <w:rPr>
      <w:rFonts w:asciiTheme="majorHAnsi" w:eastAsiaTheme="majorEastAsia" w:hAnsiTheme="majorHAnsi" w:cstheme="majorBidi"/>
      <w:color w:val="2E74B5" w:themeColor="accent1" w:themeShade="BF"/>
      <w:sz w:val="32"/>
      <w:szCs w:val="32"/>
    </w:rPr>
  </w:style>
  <w:style w:type="paragraph" w:customStyle="1" w:styleId="Annexetitle">
    <w:name w:val="Annexe_title"/>
    <w:basedOn w:val="1"/>
    <w:next w:val="a0"/>
    <w:autoRedefine/>
    <w:rsid w:val="002E4ABA"/>
    <w:pPr>
      <w:keepNext w:val="0"/>
      <w:keepLines w:val="0"/>
      <w:pageBreakBefore/>
      <w:tabs>
        <w:tab w:val="left" w:pos="1701"/>
        <w:tab w:val="left" w:pos="2552"/>
      </w:tabs>
      <w:spacing w:after="240" w:line="240" w:lineRule="auto"/>
      <w:jc w:val="center"/>
      <w:outlineLvl w:val="9"/>
    </w:pPr>
    <w:rPr>
      <w:rFonts w:ascii="GHEA Grapalat" w:eastAsia="Times New Roman" w:hAnsi="GHEA Grapalat" w:cs="Times New Roman"/>
      <w:b/>
      <w:caps/>
      <w:color w:val="auto"/>
      <w:sz w:val="28"/>
      <w:szCs w:val="28"/>
      <w:lang w:val="en-GB" w:eastAsia="en-GB"/>
    </w:rPr>
  </w:style>
  <w:style w:type="paragraph" w:styleId="a">
    <w:name w:val="List Bullet"/>
    <w:basedOn w:val="a0"/>
    <w:rsid w:val="00732E49"/>
    <w:pPr>
      <w:numPr>
        <w:numId w:val="2"/>
      </w:numPr>
      <w:spacing w:after="240" w:line="240" w:lineRule="auto"/>
      <w:jc w:val="both"/>
    </w:pPr>
    <w:rPr>
      <w:rFonts w:ascii="Times New Roman" w:eastAsia="Times New Roman" w:hAnsi="Times New Roman" w:cs="Times New Roman"/>
      <w:sz w:val="24"/>
      <w:szCs w:val="20"/>
      <w:lang w:val="en-GB"/>
    </w:rPr>
  </w:style>
  <w:style w:type="character" w:customStyle="1" w:styleId="jlqj4b">
    <w:name w:val="jlqj4b"/>
    <w:basedOn w:val="a1"/>
    <w:rsid w:val="00732E49"/>
  </w:style>
  <w:style w:type="paragraph" w:styleId="a7">
    <w:name w:val="List Paragraph"/>
    <w:basedOn w:val="a0"/>
    <w:link w:val="a8"/>
    <w:uiPriority w:val="34"/>
    <w:qFormat/>
    <w:rsid w:val="00732E49"/>
    <w:pPr>
      <w:ind w:left="720"/>
      <w:contextualSpacing/>
    </w:pPr>
  </w:style>
  <w:style w:type="table" w:styleId="a9">
    <w:name w:val="Table Grid"/>
    <w:basedOn w:val="a2"/>
    <w:uiPriority w:val="39"/>
    <w:rsid w:val="00732E4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a">
    <w:name w:val="footer"/>
    <w:basedOn w:val="a0"/>
    <w:link w:val="ab"/>
    <w:uiPriority w:val="99"/>
    <w:unhideWhenUsed/>
    <w:rsid w:val="005808A4"/>
    <w:pPr>
      <w:tabs>
        <w:tab w:val="center" w:pos="4844"/>
        <w:tab w:val="right" w:pos="9689"/>
      </w:tabs>
      <w:spacing w:after="0" w:line="240" w:lineRule="auto"/>
    </w:pPr>
  </w:style>
  <w:style w:type="character" w:customStyle="1" w:styleId="ab">
    <w:name w:val="Нижний колонтитул Знак"/>
    <w:basedOn w:val="a1"/>
    <w:link w:val="aa"/>
    <w:uiPriority w:val="99"/>
    <w:rsid w:val="005808A4"/>
  </w:style>
  <w:style w:type="character" w:customStyle="1" w:styleId="field">
    <w:name w:val="field"/>
    <w:basedOn w:val="a1"/>
    <w:rsid w:val="00060D06"/>
  </w:style>
  <w:style w:type="character" w:styleId="ac">
    <w:name w:val="Hyperlink"/>
    <w:basedOn w:val="a1"/>
    <w:uiPriority w:val="99"/>
    <w:unhideWhenUsed/>
    <w:rsid w:val="002C0ED4"/>
    <w:rPr>
      <w:color w:val="0000FF"/>
      <w:u w:val="single"/>
    </w:rPr>
  </w:style>
  <w:style w:type="character" w:customStyle="1" w:styleId="20">
    <w:name w:val="Заголовок 2 Знак"/>
    <w:basedOn w:val="a1"/>
    <w:link w:val="2"/>
    <w:uiPriority w:val="9"/>
    <w:rsid w:val="00DD7EA7"/>
    <w:rPr>
      <w:rFonts w:asciiTheme="majorHAnsi" w:eastAsiaTheme="majorEastAsia" w:hAnsiTheme="majorHAnsi" w:cstheme="majorBidi"/>
      <w:color w:val="2E74B5" w:themeColor="accent1" w:themeShade="BF"/>
      <w:sz w:val="26"/>
      <w:szCs w:val="26"/>
    </w:rPr>
  </w:style>
  <w:style w:type="character" w:customStyle="1" w:styleId="a8">
    <w:name w:val="Абзац списка Знак"/>
    <w:basedOn w:val="a1"/>
    <w:link w:val="a7"/>
    <w:uiPriority w:val="34"/>
    <w:rsid w:val="00DD7EA7"/>
  </w:style>
  <w:style w:type="paragraph" w:customStyle="1" w:styleId="CitaviBibliographyEntry">
    <w:name w:val="Citavi Bibliography Entry"/>
    <w:basedOn w:val="a0"/>
    <w:link w:val="CitaviBibliographyEntryChar"/>
    <w:uiPriority w:val="99"/>
    <w:rsid w:val="00CF1F6B"/>
    <w:pPr>
      <w:tabs>
        <w:tab w:val="left" w:pos="454"/>
      </w:tabs>
      <w:spacing w:after="0"/>
      <w:ind w:left="454" w:hanging="454"/>
    </w:pPr>
  </w:style>
  <w:style w:type="character" w:customStyle="1" w:styleId="CitaviBibliographyEntryChar">
    <w:name w:val="Citavi Bibliography Entry Char"/>
    <w:basedOn w:val="a8"/>
    <w:link w:val="CitaviBibliographyEntry"/>
    <w:uiPriority w:val="99"/>
    <w:rsid w:val="00CF1F6B"/>
  </w:style>
  <w:style w:type="paragraph" w:styleId="ad">
    <w:name w:val="Balloon Text"/>
    <w:basedOn w:val="a0"/>
    <w:link w:val="ae"/>
    <w:uiPriority w:val="99"/>
    <w:semiHidden/>
    <w:unhideWhenUsed/>
    <w:rsid w:val="009E48F6"/>
    <w:pPr>
      <w:spacing w:after="0" w:line="240" w:lineRule="auto"/>
    </w:pPr>
    <w:rPr>
      <w:rFonts w:ascii="Tahoma" w:hAnsi="Tahoma" w:cs="Tahoma"/>
      <w:sz w:val="16"/>
      <w:szCs w:val="16"/>
    </w:rPr>
  </w:style>
  <w:style w:type="character" w:customStyle="1" w:styleId="ae">
    <w:name w:val="Текст выноски Знак"/>
    <w:basedOn w:val="a1"/>
    <w:link w:val="ad"/>
    <w:uiPriority w:val="99"/>
    <w:semiHidden/>
    <w:rsid w:val="009E48F6"/>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divs>
    <w:div w:id="197016811">
      <w:bodyDiv w:val="1"/>
      <w:marLeft w:val="0"/>
      <w:marRight w:val="0"/>
      <w:marTop w:val="0"/>
      <w:marBottom w:val="0"/>
      <w:divBdr>
        <w:top w:val="none" w:sz="0" w:space="0" w:color="auto"/>
        <w:left w:val="none" w:sz="0" w:space="0" w:color="auto"/>
        <w:bottom w:val="none" w:sz="0" w:space="0" w:color="auto"/>
        <w:right w:val="none" w:sz="0" w:space="0" w:color="auto"/>
      </w:divBdr>
    </w:div>
    <w:div w:id="315032443">
      <w:bodyDiv w:val="1"/>
      <w:marLeft w:val="0"/>
      <w:marRight w:val="0"/>
      <w:marTop w:val="0"/>
      <w:marBottom w:val="0"/>
      <w:divBdr>
        <w:top w:val="none" w:sz="0" w:space="0" w:color="auto"/>
        <w:left w:val="none" w:sz="0" w:space="0" w:color="auto"/>
        <w:bottom w:val="none" w:sz="0" w:space="0" w:color="auto"/>
        <w:right w:val="none" w:sz="0" w:space="0" w:color="auto"/>
      </w:divBdr>
      <w:divsChild>
        <w:div w:id="1536114472">
          <w:marLeft w:val="446"/>
          <w:marRight w:val="0"/>
          <w:marTop w:val="0"/>
          <w:marBottom w:val="0"/>
          <w:divBdr>
            <w:top w:val="none" w:sz="0" w:space="0" w:color="auto"/>
            <w:left w:val="none" w:sz="0" w:space="0" w:color="auto"/>
            <w:bottom w:val="none" w:sz="0" w:space="0" w:color="auto"/>
            <w:right w:val="none" w:sz="0" w:space="0" w:color="auto"/>
          </w:divBdr>
        </w:div>
        <w:div w:id="1751853423">
          <w:marLeft w:val="446"/>
          <w:marRight w:val="0"/>
          <w:marTop w:val="0"/>
          <w:marBottom w:val="0"/>
          <w:divBdr>
            <w:top w:val="none" w:sz="0" w:space="0" w:color="auto"/>
            <w:left w:val="none" w:sz="0" w:space="0" w:color="auto"/>
            <w:bottom w:val="none" w:sz="0" w:space="0" w:color="auto"/>
            <w:right w:val="none" w:sz="0" w:space="0" w:color="auto"/>
          </w:divBdr>
        </w:div>
      </w:divsChild>
    </w:div>
    <w:div w:id="381296531">
      <w:bodyDiv w:val="1"/>
      <w:marLeft w:val="0"/>
      <w:marRight w:val="0"/>
      <w:marTop w:val="0"/>
      <w:marBottom w:val="0"/>
      <w:divBdr>
        <w:top w:val="none" w:sz="0" w:space="0" w:color="auto"/>
        <w:left w:val="none" w:sz="0" w:space="0" w:color="auto"/>
        <w:bottom w:val="none" w:sz="0" w:space="0" w:color="auto"/>
        <w:right w:val="none" w:sz="0" w:space="0" w:color="auto"/>
      </w:divBdr>
      <w:divsChild>
        <w:div w:id="1104954504">
          <w:marLeft w:val="547"/>
          <w:marRight w:val="0"/>
          <w:marTop w:val="0"/>
          <w:marBottom w:val="0"/>
          <w:divBdr>
            <w:top w:val="none" w:sz="0" w:space="0" w:color="auto"/>
            <w:left w:val="none" w:sz="0" w:space="0" w:color="auto"/>
            <w:bottom w:val="none" w:sz="0" w:space="0" w:color="auto"/>
            <w:right w:val="none" w:sz="0" w:space="0" w:color="auto"/>
          </w:divBdr>
        </w:div>
        <w:div w:id="1180662762">
          <w:marLeft w:val="547"/>
          <w:marRight w:val="0"/>
          <w:marTop w:val="0"/>
          <w:marBottom w:val="0"/>
          <w:divBdr>
            <w:top w:val="none" w:sz="0" w:space="0" w:color="auto"/>
            <w:left w:val="none" w:sz="0" w:space="0" w:color="auto"/>
            <w:bottom w:val="none" w:sz="0" w:space="0" w:color="auto"/>
            <w:right w:val="none" w:sz="0" w:space="0" w:color="auto"/>
          </w:divBdr>
        </w:div>
        <w:div w:id="734006688">
          <w:marLeft w:val="547"/>
          <w:marRight w:val="0"/>
          <w:marTop w:val="0"/>
          <w:marBottom w:val="0"/>
          <w:divBdr>
            <w:top w:val="none" w:sz="0" w:space="0" w:color="auto"/>
            <w:left w:val="none" w:sz="0" w:space="0" w:color="auto"/>
            <w:bottom w:val="none" w:sz="0" w:space="0" w:color="auto"/>
            <w:right w:val="none" w:sz="0" w:space="0" w:color="auto"/>
          </w:divBdr>
        </w:div>
        <w:div w:id="1070351228">
          <w:marLeft w:val="547"/>
          <w:marRight w:val="0"/>
          <w:marTop w:val="0"/>
          <w:marBottom w:val="0"/>
          <w:divBdr>
            <w:top w:val="none" w:sz="0" w:space="0" w:color="auto"/>
            <w:left w:val="none" w:sz="0" w:space="0" w:color="auto"/>
            <w:bottom w:val="none" w:sz="0" w:space="0" w:color="auto"/>
            <w:right w:val="none" w:sz="0" w:space="0" w:color="auto"/>
          </w:divBdr>
        </w:div>
        <w:div w:id="713776185">
          <w:marLeft w:val="547"/>
          <w:marRight w:val="0"/>
          <w:marTop w:val="0"/>
          <w:marBottom w:val="0"/>
          <w:divBdr>
            <w:top w:val="none" w:sz="0" w:space="0" w:color="auto"/>
            <w:left w:val="none" w:sz="0" w:space="0" w:color="auto"/>
            <w:bottom w:val="none" w:sz="0" w:space="0" w:color="auto"/>
            <w:right w:val="none" w:sz="0" w:space="0" w:color="auto"/>
          </w:divBdr>
        </w:div>
      </w:divsChild>
    </w:div>
    <w:div w:id="403841464">
      <w:bodyDiv w:val="1"/>
      <w:marLeft w:val="0"/>
      <w:marRight w:val="0"/>
      <w:marTop w:val="0"/>
      <w:marBottom w:val="0"/>
      <w:divBdr>
        <w:top w:val="none" w:sz="0" w:space="0" w:color="auto"/>
        <w:left w:val="none" w:sz="0" w:space="0" w:color="auto"/>
        <w:bottom w:val="none" w:sz="0" w:space="0" w:color="auto"/>
        <w:right w:val="none" w:sz="0" w:space="0" w:color="auto"/>
      </w:divBdr>
      <w:divsChild>
        <w:div w:id="631715663">
          <w:marLeft w:val="547"/>
          <w:marRight w:val="0"/>
          <w:marTop w:val="0"/>
          <w:marBottom w:val="0"/>
          <w:divBdr>
            <w:top w:val="none" w:sz="0" w:space="0" w:color="auto"/>
            <w:left w:val="none" w:sz="0" w:space="0" w:color="auto"/>
            <w:bottom w:val="none" w:sz="0" w:space="0" w:color="auto"/>
            <w:right w:val="none" w:sz="0" w:space="0" w:color="auto"/>
          </w:divBdr>
        </w:div>
        <w:div w:id="1190527475">
          <w:marLeft w:val="547"/>
          <w:marRight w:val="0"/>
          <w:marTop w:val="0"/>
          <w:marBottom w:val="0"/>
          <w:divBdr>
            <w:top w:val="none" w:sz="0" w:space="0" w:color="auto"/>
            <w:left w:val="none" w:sz="0" w:space="0" w:color="auto"/>
            <w:bottom w:val="none" w:sz="0" w:space="0" w:color="auto"/>
            <w:right w:val="none" w:sz="0" w:space="0" w:color="auto"/>
          </w:divBdr>
        </w:div>
        <w:div w:id="327562835">
          <w:marLeft w:val="547"/>
          <w:marRight w:val="0"/>
          <w:marTop w:val="0"/>
          <w:marBottom w:val="0"/>
          <w:divBdr>
            <w:top w:val="none" w:sz="0" w:space="0" w:color="auto"/>
            <w:left w:val="none" w:sz="0" w:space="0" w:color="auto"/>
            <w:bottom w:val="none" w:sz="0" w:space="0" w:color="auto"/>
            <w:right w:val="none" w:sz="0" w:space="0" w:color="auto"/>
          </w:divBdr>
        </w:div>
        <w:div w:id="186019334">
          <w:marLeft w:val="547"/>
          <w:marRight w:val="0"/>
          <w:marTop w:val="0"/>
          <w:marBottom w:val="0"/>
          <w:divBdr>
            <w:top w:val="none" w:sz="0" w:space="0" w:color="auto"/>
            <w:left w:val="none" w:sz="0" w:space="0" w:color="auto"/>
            <w:bottom w:val="none" w:sz="0" w:space="0" w:color="auto"/>
            <w:right w:val="none" w:sz="0" w:space="0" w:color="auto"/>
          </w:divBdr>
        </w:div>
        <w:div w:id="816915649">
          <w:marLeft w:val="547"/>
          <w:marRight w:val="0"/>
          <w:marTop w:val="0"/>
          <w:marBottom w:val="0"/>
          <w:divBdr>
            <w:top w:val="none" w:sz="0" w:space="0" w:color="auto"/>
            <w:left w:val="none" w:sz="0" w:space="0" w:color="auto"/>
            <w:bottom w:val="none" w:sz="0" w:space="0" w:color="auto"/>
            <w:right w:val="none" w:sz="0" w:space="0" w:color="auto"/>
          </w:divBdr>
        </w:div>
      </w:divsChild>
    </w:div>
    <w:div w:id="642001144">
      <w:bodyDiv w:val="1"/>
      <w:marLeft w:val="0"/>
      <w:marRight w:val="0"/>
      <w:marTop w:val="0"/>
      <w:marBottom w:val="0"/>
      <w:divBdr>
        <w:top w:val="none" w:sz="0" w:space="0" w:color="auto"/>
        <w:left w:val="none" w:sz="0" w:space="0" w:color="auto"/>
        <w:bottom w:val="none" w:sz="0" w:space="0" w:color="auto"/>
        <w:right w:val="none" w:sz="0" w:space="0" w:color="auto"/>
      </w:divBdr>
    </w:div>
    <w:div w:id="1582837900">
      <w:bodyDiv w:val="1"/>
      <w:marLeft w:val="0"/>
      <w:marRight w:val="0"/>
      <w:marTop w:val="0"/>
      <w:marBottom w:val="0"/>
      <w:divBdr>
        <w:top w:val="none" w:sz="0" w:space="0" w:color="auto"/>
        <w:left w:val="none" w:sz="0" w:space="0" w:color="auto"/>
        <w:bottom w:val="none" w:sz="0" w:space="0" w:color="auto"/>
        <w:right w:val="none" w:sz="0" w:space="0" w:color="auto"/>
      </w:divBdr>
    </w:div>
    <w:div w:id="19101171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plugshare.com/" TargetMode="External"/><Relationship Id="rId13" Type="http://schemas.openxmlformats.org/officeDocument/2006/relationships/image" Target="media/image6.jpeg"/><Relationship Id="rId18" Type="http://schemas.openxmlformats.org/officeDocument/2006/relationships/glossaryDocument" Target="glossary/document.xml"/><Relationship Id="rId3" Type="http://schemas.openxmlformats.org/officeDocument/2006/relationships/styles" Target="styles.xml"/><Relationship Id="rId7" Type="http://schemas.openxmlformats.org/officeDocument/2006/relationships/image" Target="media/image2.png"/><Relationship Id="rId12" Type="http://schemas.openxmlformats.org/officeDocument/2006/relationships/image" Target="media/image5.jpe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jpeg"/><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chart" Target="charts/chart1.xml"/><Relationship Id="rId5" Type="http://schemas.openxmlformats.org/officeDocument/2006/relationships/webSettings" Target="webSettings.xml"/><Relationship Id="rId15" Type="http://schemas.openxmlformats.org/officeDocument/2006/relationships/image" Target="media/image8.jpeg"/><Relationship Id="rId10" Type="http://schemas.openxmlformats.org/officeDocument/2006/relationships/image" Target="media/image4.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3.png"/><Relationship Id="rId14" Type="http://schemas.openxmlformats.org/officeDocument/2006/relationships/image" Target="media/image7.jpeg"/></Relationships>
</file>

<file path=word/charts/_rels/chart1.xml.rels><?xml version="1.0" encoding="UTF-8" standalone="yes"?>
<Relationships xmlns="http://schemas.openxmlformats.org/package/2006/relationships"><Relationship Id="rId1" Type="http://schemas.openxmlformats.org/officeDocument/2006/relationships/oleObject" Target="file:///C:\Users\hamlet\Desktop\Artanetumneri_krjatum\harcum_elektromobil\qanak_2017-2021.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ru-RU"/>
  <c:chart>
    <c:autoTitleDeleted val="1"/>
    <c:plotArea>
      <c:layout/>
      <c:lineChart>
        <c:grouping val="standard"/>
        <c:ser>
          <c:idx val="0"/>
          <c:order val="0"/>
          <c:tx>
            <c:strRef>
              <c:f>Лист1!$B$5</c:f>
              <c:strCache>
                <c:ptCount val="1"/>
                <c:pt idx="0">
                  <c:v>8702 40 000 </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cat>
            <c:strRef>
              <c:f>Лист1!$C$4:$G$4</c:f>
              <c:strCache>
                <c:ptCount val="5"/>
                <c:pt idx="0">
                  <c:v>2017թ.</c:v>
                </c:pt>
                <c:pt idx="1">
                  <c:v>2018թ.</c:v>
                </c:pt>
                <c:pt idx="2">
                  <c:v>2019թ.</c:v>
                </c:pt>
                <c:pt idx="3">
                  <c:v>2020թ.</c:v>
                </c:pt>
                <c:pt idx="4">
                  <c:v>2021թ.
</c:v>
                </c:pt>
              </c:strCache>
            </c:strRef>
          </c:cat>
          <c:val>
            <c:numRef>
              <c:f>Лист1!$C$5:$G$5</c:f>
              <c:numCache>
                <c:formatCode>@</c:formatCode>
                <c:ptCount val="5"/>
                <c:pt idx="0">
                  <c:v>0</c:v>
                </c:pt>
                <c:pt idx="1">
                  <c:v>0</c:v>
                </c:pt>
                <c:pt idx="2">
                  <c:v>0</c:v>
                </c:pt>
                <c:pt idx="3">
                  <c:v>0</c:v>
                </c:pt>
                <c:pt idx="4" formatCode="General">
                  <c:v>0</c:v>
                </c:pt>
              </c:numCache>
            </c:numRef>
          </c:val>
          <c:extLst xmlns:c16r2="http://schemas.microsoft.com/office/drawing/2015/06/chart">
            <c:ext xmlns:c16="http://schemas.microsoft.com/office/drawing/2014/chart" uri="{C3380CC4-5D6E-409C-BE32-E72D297353CC}">
              <c16:uniqueId val="{00000000-E482-4257-864A-7BDB6D82B0CE}"/>
            </c:ext>
          </c:extLst>
        </c:ser>
        <c:ser>
          <c:idx val="1"/>
          <c:order val="1"/>
          <c:tx>
            <c:strRef>
              <c:f>Лист1!$B$6</c:f>
              <c:strCache>
                <c:ptCount val="1"/>
                <c:pt idx="0">
                  <c:v>8703 80 000 </c:v>
                </c:pt>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cat>
            <c:strRef>
              <c:f>Лист1!$C$4:$G$4</c:f>
              <c:strCache>
                <c:ptCount val="5"/>
                <c:pt idx="0">
                  <c:v>2017թ.</c:v>
                </c:pt>
                <c:pt idx="1">
                  <c:v>2018թ.</c:v>
                </c:pt>
                <c:pt idx="2">
                  <c:v>2019թ.</c:v>
                </c:pt>
                <c:pt idx="3">
                  <c:v>2020թ.</c:v>
                </c:pt>
                <c:pt idx="4">
                  <c:v>2021թ.
</c:v>
                </c:pt>
              </c:strCache>
            </c:strRef>
          </c:cat>
          <c:val>
            <c:numRef>
              <c:f>Лист1!$C$6:$G$6</c:f>
              <c:numCache>
                <c:formatCode>@</c:formatCode>
                <c:ptCount val="5"/>
                <c:pt idx="0">
                  <c:v>0</c:v>
                </c:pt>
                <c:pt idx="1">
                  <c:v>0</c:v>
                </c:pt>
                <c:pt idx="2" formatCode="General">
                  <c:v>145</c:v>
                </c:pt>
                <c:pt idx="3">
                  <c:v>0</c:v>
                </c:pt>
                <c:pt idx="4" formatCode="General">
                  <c:v>1893</c:v>
                </c:pt>
              </c:numCache>
            </c:numRef>
          </c:val>
          <c:extLst xmlns:c16r2="http://schemas.microsoft.com/office/drawing/2015/06/chart">
            <c:ext xmlns:c16="http://schemas.microsoft.com/office/drawing/2014/chart" uri="{C3380CC4-5D6E-409C-BE32-E72D297353CC}">
              <c16:uniqueId val="{00000001-E482-4257-864A-7BDB6D82B0CE}"/>
            </c:ext>
          </c:extLst>
        </c:ser>
        <c:ser>
          <c:idx val="2"/>
          <c:order val="2"/>
          <c:tx>
            <c:strRef>
              <c:f>Лист1!$B$7</c:f>
              <c:strCache>
                <c:ptCount val="1"/>
                <c:pt idx="0">
                  <c:v>8703 80 000 2 </c:v>
                </c:pt>
              </c:strCache>
            </c:strRef>
          </c:tx>
          <c:spPr>
            <a:ln w="28575" cap="rnd">
              <a:solidFill>
                <a:schemeClr val="accent3"/>
              </a:solidFill>
              <a:round/>
            </a:ln>
            <a:effectLst/>
          </c:spPr>
          <c:marker>
            <c:symbol val="circle"/>
            <c:size val="5"/>
            <c:spPr>
              <a:solidFill>
                <a:schemeClr val="accent3"/>
              </a:solidFill>
              <a:ln w="9525">
                <a:solidFill>
                  <a:schemeClr val="accent3"/>
                </a:solidFill>
              </a:ln>
              <a:effectLst/>
            </c:spPr>
          </c:marker>
          <c:cat>
            <c:strRef>
              <c:f>Лист1!$C$4:$G$4</c:f>
              <c:strCache>
                <c:ptCount val="5"/>
                <c:pt idx="0">
                  <c:v>2017թ.</c:v>
                </c:pt>
                <c:pt idx="1">
                  <c:v>2018թ.</c:v>
                </c:pt>
                <c:pt idx="2">
                  <c:v>2019թ.</c:v>
                </c:pt>
                <c:pt idx="3">
                  <c:v>2020թ.</c:v>
                </c:pt>
                <c:pt idx="4">
                  <c:v>2021թ.
</c:v>
                </c:pt>
              </c:strCache>
            </c:strRef>
          </c:cat>
          <c:val>
            <c:numRef>
              <c:f>Лист1!$C$7:$G$7</c:f>
              <c:numCache>
                <c:formatCode>@</c:formatCode>
                <c:ptCount val="5"/>
                <c:pt idx="0">
                  <c:v>0</c:v>
                </c:pt>
                <c:pt idx="1">
                  <c:v>0</c:v>
                </c:pt>
                <c:pt idx="2">
                  <c:v>0</c:v>
                </c:pt>
                <c:pt idx="3" formatCode="General">
                  <c:v>315</c:v>
                </c:pt>
                <c:pt idx="4" formatCode="General">
                  <c:v>1891</c:v>
                </c:pt>
              </c:numCache>
            </c:numRef>
          </c:val>
          <c:extLst xmlns:c16r2="http://schemas.microsoft.com/office/drawing/2015/06/chart">
            <c:ext xmlns:c16="http://schemas.microsoft.com/office/drawing/2014/chart" uri="{C3380CC4-5D6E-409C-BE32-E72D297353CC}">
              <c16:uniqueId val="{00000002-E482-4257-864A-7BDB6D82B0CE}"/>
            </c:ext>
          </c:extLst>
        </c:ser>
        <c:ser>
          <c:idx val="3"/>
          <c:order val="3"/>
          <c:tx>
            <c:strRef>
              <c:f>Лист1!$B$8</c:f>
              <c:strCache>
                <c:ptCount val="1"/>
                <c:pt idx="0">
                  <c:v>8711 60 </c:v>
                </c:pt>
              </c:strCache>
            </c:strRef>
          </c:tx>
          <c:spPr>
            <a:ln w="28575" cap="rnd">
              <a:solidFill>
                <a:schemeClr val="accent4"/>
              </a:solidFill>
              <a:round/>
            </a:ln>
            <a:effectLst/>
          </c:spPr>
          <c:marker>
            <c:symbol val="circle"/>
            <c:size val="5"/>
            <c:spPr>
              <a:solidFill>
                <a:schemeClr val="accent4"/>
              </a:solidFill>
              <a:ln w="9525">
                <a:solidFill>
                  <a:schemeClr val="accent4"/>
                </a:solidFill>
              </a:ln>
              <a:effectLst/>
            </c:spPr>
          </c:marker>
          <c:cat>
            <c:strRef>
              <c:f>Лист1!$C$4:$G$4</c:f>
              <c:strCache>
                <c:ptCount val="5"/>
                <c:pt idx="0">
                  <c:v>2017թ.</c:v>
                </c:pt>
                <c:pt idx="1">
                  <c:v>2018թ.</c:v>
                </c:pt>
                <c:pt idx="2">
                  <c:v>2019թ.</c:v>
                </c:pt>
                <c:pt idx="3">
                  <c:v>2020թ.</c:v>
                </c:pt>
                <c:pt idx="4">
                  <c:v>2021թ.
</c:v>
                </c:pt>
              </c:strCache>
            </c:strRef>
          </c:cat>
          <c:val>
            <c:numRef>
              <c:f>Лист1!$C$8:$G$8</c:f>
              <c:numCache>
                <c:formatCode>@</c:formatCode>
                <c:ptCount val="5"/>
                <c:pt idx="0">
                  <c:v>0</c:v>
                </c:pt>
                <c:pt idx="1">
                  <c:v>0</c:v>
                </c:pt>
                <c:pt idx="2" formatCode="General">
                  <c:v>523</c:v>
                </c:pt>
                <c:pt idx="3" formatCode="#,##0">
                  <c:v>1797</c:v>
                </c:pt>
                <c:pt idx="4" formatCode="#,##0">
                  <c:v>4747</c:v>
                </c:pt>
              </c:numCache>
            </c:numRef>
          </c:val>
          <c:extLst xmlns:c16r2="http://schemas.microsoft.com/office/drawing/2015/06/chart">
            <c:ext xmlns:c16="http://schemas.microsoft.com/office/drawing/2014/chart" uri="{C3380CC4-5D6E-409C-BE32-E72D297353CC}">
              <c16:uniqueId val="{00000003-E482-4257-864A-7BDB6D82B0CE}"/>
            </c:ext>
          </c:extLst>
        </c:ser>
        <c:ser>
          <c:idx val="4"/>
          <c:order val="4"/>
          <c:tx>
            <c:strRef>
              <c:f>Лист1!$B$9</c:f>
              <c:strCache>
                <c:ptCount val="1"/>
                <c:pt idx="0">
                  <c:v>8704 90 000 1</c:v>
                </c:pt>
              </c:strCache>
            </c:strRef>
          </c:tx>
          <c:spPr>
            <a:ln w="28575" cap="rnd">
              <a:solidFill>
                <a:schemeClr val="accent5"/>
              </a:solidFill>
              <a:round/>
            </a:ln>
            <a:effectLst/>
          </c:spPr>
          <c:marker>
            <c:symbol val="circle"/>
            <c:size val="5"/>
            <c:spPr>
              <a:solidFill>
                <a:schemeClr val="accent5"/>
              </a:solidFill>
              <a:ln w="9525">
                <a:solidFill>
                  <a:schemeClr val="accent5"/>
                </a:solidFill>
              </a:ln>
              <a:effectLst/>
            </c:spPr>
          </c:marker>
          <c:cat>
            <c:strRef>
              <c:f>Лист1!$C$4:$G$4</c:f>
              <c:strCache>
                <c:ptCount val="5"/>
                <c:pt idx="0">
                  <c:v>2017թ.</c:v>
                </c:pt>
                <c:pt idx="1">
                  <c:v>2018թ.</c:v>
                </c:pt>
                <c:pt idx="2">
                  <c:v>2019թ.</c:v>
                </c:pt>
                <c:pt idx="3">
                  <c:v>2020թ.</c:v>
                </c:pt>
                <c:pt idx="4">
                  <c:v>2021թ.
</c:v>
                </c:pt>
              </c:strCache>
            </c:strRef>
          </c:cat>
          <c:val>
            <c:numRef>
              <c:f>Лист1!$C$9:$G$9</c:f>
              <c:numCache>
                <c:formatCode>@</c:formatCode>
                <c:ptCount val="5"/>
                <c:pt idx="0">
                  <c:v>0</c:v>
                </c:pt>
                <c:pt idx="1">
                  <c:v>0</c:v>
                </c:pt>
                <c:pt idx="2">
                  <c:v>0</c:v>
                </c:pt>
                <c:pt idx="3" formatCode="General">
                  <c:v>3</c:v>
                </c:pt>
                <c:pt idx="4" formatCode="General">
                  <c:v>5</c:v>
                </c:pt>
              </c:numCache>
            </c:numRef>
          </c:val>
          <c:extLst xmlns:c16r2="http://schemas.microsoft.com/office/drawing/2015/06/chart">
            <c:ext xmlns:c16="http://schemas.microsoft.com/office/drawing/2014/chart" uri="{C3380CC4-5D6E-409C-BE32-E72D297353CC}">
              <c16:uniqueId val="{00000004-E482-4257-864A-7BDB6D82B0CE}"/>
            </c:ext>
          </c:extLst>
        </c:ser>
        <c:marker val="1"/>
        <c:axId val="78714752"/>
        <c:axId val="78737408"/>
      </c:lineChart>
      <c:catAx>
        <c:axId val="78714752"/>
        <c:scaling>
          <c:orientation val="minMax"/>
        </c:scaling>
        <c:axPos val="b"/>
        <c:numFmt formatCode="General" sourceLinked="1"/>
        <c:maj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78737408"/>
        <c:crosses val="autoZero"/>
        <c:auto val="1"/>
        <c:lblAlgn val="ctr"/>
        <c:lblOffset val="100"/>
      </c:catAx>
      <c:valAx>
        <c:axId val="78737408"/>
        <c:scaling>
          <c:orientation val="minMax"/>
        </c:scaling>
        <c:axPos val="l"/>
        <c:majorGridlines>
          <c:spPr>
            <a:ln w="9525" cap="flat" cmpd="sng" algn="ctr">
              <a:solidFill>
                <a:schemeClr val="tx1">
                  <a:lumMod val="15000"/>
                  <a:lumOff val="85000"/>
                </a:schemeClr>
              </a:solidFill>
              <a:round/>
            </a:ln>
            <a:effectLst/>
          </c:spPr>
        </c:majorGridlines>
        <c:numFmt formatCode="@" sourceLinked="1"/>
        <c:maj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78714752"/>
        <c:crosses val="autoZero"/>
        <c:crossBetween val="between"/>
      </c:valAx>
      <c:spPr>
        <a:noFill/>
        <a:ln>
          <a:noFill/>
        </a:ln>
        <a:effectLst/>
      </c:spPr>
    </c:plotArea>
    <c:legend>
      <c:legendPos val="b"/>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legend>
    <c:plotVisOnly val="1"/>
    <c:dispBlanksAs val="gap"/>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1"/>
</c:chartSpace>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docParts>
    <w:docPart>
      <w:docPartPr>
        <w:name w:val="2D1C4BBF50334493A09348AB24FB0609"/>
        <w:category>
          <w:name w:val="Общие"/>
          <w:gallery w:val="placeholder"/>
        </w:category>
        <w:types>
          <w:type w:val="bbPlcHdr"/>
        </w:types>
        <w:behaviors>
          <w:behavior w:val="content"/>
        </w:behaviors>
        <w:guid w:val="{FEE2403A-5136-4DEB-9D27-8115A26F52F3}"/>
      </w:docPartPr>
      <w:docPartBody>
        <w:p w:rsidR="008523DF" w:rsidRDefault="008523DF" w:rsidP="008523DF">
          <w:pPr>
            <w:pStyle w:val="2D1C4BBF50334493A09348AB24FB0609"/>
          </w:pPr>
          <w:r w:rsidRPr="00E20AA2">
            <w:rPr>
              <w:rStyle w:val="a3"/>
            </w:rPr>
            <w:t>Click or tap here to enter text.</w:t>
          </w:r>
        </w:p>
      </w:docPartBody>
    </w:docPart>
  </w:docParts>
</w:glossaryDocument>
</file>

<file path=word/glossary/fontTable.xml><?xml version="1.0" encoding="utf-8"?>
<w:fonts xmlns:r="http://schemas.openxmlformats.org/officeDocument/2006/relationships" xmlns:w="http://schemas.openxmlformats.org/wordprocessingml/2006/main">
  <w:font w:name="GHEA Grapalat">
    <w:panose1 w:val="02000506050000020003"/>
    <w:charset w:val="00"/>
    <w:family w:val="modern"/>
    <w:notTrueType/>
    <w:pitch w:val="variable"/>
    <w:sig w:usb0="A00006AF" w:usb1="5000204B" w:usb2="00000000" w:usb3="00000000" w:csb0="0000009F"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20B7200000000000000"/>
    <w:charset w:val="00"/>
    <w:family w:val="swiss"/>
    <w:pitch w:val="variable"/>
    <w:sig w:usb0="00000003" w:usb1="00000000" w:usb2="00000000" w:usb3="00000000" w:csb0="00000001"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Sylfaen">
    <w:panose1 w:val="010A0502050306030303"/>
    <w:charset w:val="CC"/>
    <w:family w:val="roman"/>
    <w:pitch w:val="variable"/>
    <w:sig w:usb0="04000687" w:usb1="00000000" w:usb2="00000000" w:usb3="00000000" w:csb0="0000009F" w:csb1="00000000"/>
  </w:font>
  <w:font w:name="Cambria Math">
    <w:panose1 w:val="02040503050406030204"/>
    <w:charset w:val="CC"/>
    <w:family w:val="roman"/>
    <w:pitch w:val="variable"/>
    <w:sig w:usb0="E00006FF" w:usb1="420024FF" w:usb2="02000000" w:usb3="00000000" w:csb0="0000019F" w:csb1="00000000"/>
  </w:font>
  <w:font w:name="Helvetica">
    <w:panose1 w:val="020B0604020202020204"/>
    <w:charset w:val="CC"/>
    <w:family w:val="swiss"/>
    <w:pitch w:val="variable"/>
    <w:sig w:usb0="E0002EFF" w:usb1="C000785B" w:usb2="00000009" w:usb3="00000000" w:csb0="000001FF" w:csb1="00000000"/>
  </w:font>
  <w:font w:name="MS Gothic">
    <w:altName w:val="ＭＳ ゴシック"/>
    <w:panose1 w:val="020B0609070205080204"/>
    <w:charset w:val="80"/>
    <w:family w:val="modern"/>
    <w:notTrueType/>
    <w:pitch w:val="fixed"/>
    <w:sig w:usb0="00000001" w:usb1="08070000" w:usb2="00000010" w:usb3="00000000" w:csb0="00020000" w:csb1="00000000"/>
  </w:font>
  <w:font w:name="Cambria">
    <w:panose1 w:val="02040503050406030204"/>
    <w:charset w:val="CC"/>
    <w:family w:val="roman"/>
    <w:pitch w:val="variable"/>
    <w:sig w:usb0="E00006FF" w:usb1="420024FF" w:usb2="02000000" w:usb3="00000000" w:csb0="0000019F" w:csb1="00000000"/>
  </w:font>
</w:fonts>
</file>

<file path=word/glossary/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view w:val="normal"/>
  <w:revisionView w:inkAnnotations="0"/>
  <w:defaultTabStop w:val="720"/>
  <w:characterSpacingControl w:val="doNotCompress"/>
  <w:compat>
    <w:useFELayout/>
  </w:compat>
  <w:rsids>
    <w:rsidRoot w:val="008523DF"/>
    <w:rsid w:val="00060595"/>
    <w:rsid w:val="00196B2B"/>
    <w:rsid w:val="001C2648"/>
    <w:rsid w:val="0026398D"/>
    <w:rsid w:val="002B51C1"/>
    <w:rsid w:val="005F40D9"/>
    <w:rsid w:val="00611733"/>
    <w:rsid w:val="0063299B"/>
    <w:rsid w:val="00791D68"/>
    <w:rsid w:val="007C398D"/>
    <w:rsid w:val="008523DF"/>
    <w:rsid w:val="008552D8"/>
    <w:rsid w:val="00BF1570"/>
    <w:rsid w:val="00C55D54"/>
    <w:rsid w:val="00E208E5"/>
    <w:rsid w:val="00F75174"/>
    <w:rsid w:val="00FA3A37"/>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FA3A37"/>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semiHidden/>
    <w:rsid w:val="008523DF"/>
    <w:rPr>
      <w:color w:val="808080"/>
    </w:rPr>
  </w:style>
  <w:style w:type="paragraph" w:customStyle="1" w:styleId="2D1C4BBF50334493A09348AB24FB0609">
    <w:name w:val="2D1C4BBF50334493A09348AB24FB0609"/>
    <w:rsid w:val="008523DF"/>
  </w:style>
</w:styles>
</file>

<file path=word/glossary/webSettings.xml><?xml version="1.0" encoding="utf-8"?>
<w:webSettings xmlns:r="http://schemas.openxmlformats.org/officeDocument/2006/relationships" xmlns:w="http://schemas.openxmlformats.org/wordprocessingml/2006/main">
  <w:optimizeForBrowser/>
  <w:allowPNG/>
</w:webSetting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9DE4FC0-BFAF-4B83-B440-AD42167045C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TotalTime>
  <Pages>1</Pages>
  <Words>22939</Words>
  <Characters>130757</Characters>
  <Application>Microsoft Office Word</Application>
  <DocSecurity>0</DocSecurity>
  <Lines>1089</Lines>
  <Paragraphs>306</Paragraphs>
  <ScaleCrop>false</ScaleCrop>
  <HeadingPairs>
    <vt:vector size="4" baseType="variant">
      <vt:variant>
        <vt:lpstr>Название</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153390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hamlet</dc:creator>
  <cp:keywords/>
  <dc:description/>
  <cp:lastModifiedBy>Admin</cp:lastModifiedBy>
  <cp:revision>7</cp:revision>
  <dcterms:created xsi:type="dcterms:W3CDTF">2023-09-18T15:57:00Z</dcterms:created>
  <dcterms:modified xsi:type="dcterms:W3CDTF">2023-10-05T12:52:00Z</dcterms:modified>
</cp:coreProperties>
</file>