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3C" w:rsidRDefault="007F213C" w:rsidP="007F213C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7F213C" w:rsidRDefault="007F213C" w:rsidP="007F213C">
      <w:pPr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ԴԻԱՆԱ ՀԱԿՈԲՅԱՆԻ  ԸՆՏԱՆԻՔԻՆ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7F213C" w:rsidRDefault="007F213C" w:rsidP="007F213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7F213C" w:rsidRDefault="007F213C" w:rsidP="007F213C">
      <w:pPr>
        <w:tabs>
          <w:tab w:val="left" w:pos="1797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Հայաստանի Հանրապետության Շիրակի մարզի</w:t>
      </w:r>
      <w:r>
        <w:rPr>
          <w:rFonts w:ascii="GHEA Grapalat" w:hAnsi="GHEA Grapalat"/>
          <w:b/>
          <w:color w:val="00000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af-ZA"/>
        </w:rPr>
        <w:t xml:space="preserve">Գյումրի համայնքի Խմելնիցկի փողոցի 236-219 տնակում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պատճառով այրվել է Հակոբյանների ընտանիքին պատկանող տնակի  գույքն ու առաստաղը: Հակոբյանների  ընտանիքը հայտնվել է սոցիալապես ծանր վիճակում:</w:t>
      </w:r>
    </w:p>
    <w:p w:rsidR="007F213C" w:rsidRDefault="007F213C" w:rsidP="007F213C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Հաշվի առնելով վերոգրյալը, ելնելով </w:t>
      </w:r>
      <w:r>
        <w:rPr>
          <w:rFonts w:ascii="GHEA Grapalat" w:hAnsi="GHEA Grapalat"/>
          <w:color w:val="000000" w:themeColor="text1"/>
          <w:lang w:val="af-ZA"/>
        </w:rPr>
        <w:t xml:space="preserve">Դիանա Հակոբյանի </w:t>
      </w:r>
      <w:r>
        <w:rPr>
          <w:rFonts w:ascii="GHEA Grapalat" w:hAnsi="GHEA Grapalat" w:cs="Sylfaen"/>
          <w:lang w:val="af-ZA"/>
        </w:rPr>
        <w:t>ընտանիքին դրամական օգնություն հատկացնելու անհրաժեշտությունից,</w:t>
      </w:r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af-ZA"/>
        </w:rPr>
        <w:t xml:space="preserve"> 2017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նոյեմբերի</w:t>
      </w:r>
      <w:proofErr w:type="spellEnd"/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N119-</w:t>
      </w:r>
      <w:proofErr w:type="spellStart"/>
      <w:r>
        <w:rPr>
          <w:rFonts w:ascii="GHEA Grapalat" w:hAnsi="GHEA Grapalat"/>
          <w:lang w:val="en-US"/>
        </w:rPr>
        <w:t>Նորոշման</w:t>
      </w:r>
      <w:proofErr w:type="spellEnd"/>
      <w:r>
        <w:rPr>
          <w:rFonts w:ascii="GHEA Grapalat" w:hAnsi="GHEA Grapalat"/>
          <w:lang w:val="af-ZA"/>
        </w:rPr>
        <w:t xml:space="preserve"> 1-</w:t>
      </w:r>
      <w:proofErr w:type="spellStart"/>
      <w:r>
        <w:rPr>
          <w:rFonts w:ascii="GHEA Grapalat" w:hAnsi="GHEA Grapalat"/>
          <w:lang w:val="en-US"/>
        </w:rPr>
        <w:t>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հաստատված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Կարգի</w:t>
      </w:r>
      <w:proofErr w:type="spellEnd"/>
      <w:r>
        <w:rPr>
          <w:rFonts w:ascii="GHEA Grapalat" w:hAnsi="GHEA Grapalat"/>
          <w:lang w:val="af-ZA"/>
        </w:rPr>
        <w:t xml:space="preserve">  7-</w:t>
      </w:r>
      <w:proofErr w:type="spellStart"/>
      <w:r>
        <w:rPr>
          <w:rFonts w:ascii="GHEA Grapalat" w:hAnsi="GHEA Grapalat"/>
          <w:lang w:val="en-US"/>
        </w:rPr>
        <w:t>րդ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af-ZA"/>
        </w:rPr>
        <w:t xml:space="preserve"> 1-</w:t>
      </w:r>
      <w:proofErr w:type="spellStart"/>
      <w:r>
        <w:rPr>
          <w:rFonts w:ascii="GHEA Grapalat" w:hAnsi="GHEA Grapalat"/>
          <w:lang w:val="en-US"/>
        </w:rPr>
        <w:t>ին</w:t>
      </w:r>
      <w:proofErr w:type="spellEnd"/>
      <w:r>
        <w:rPr>
          <w:rFonts w:ascii="GHEA Grapalat" w:hAnsi="GHEA Grapalat"/>
          <w:lang w:val="af-ZA"/>
        </w:rPr>
        <w:t xml:space="preserve"> և 2-</w:t>
      </w:r>
      <w:proofErr w:type="spellStart"/>
      <w:r>
        <w:rPr>
          <w:rFonts w:ascii="GHEA Grapalat" w:hAnsi="GHEA Grapalat"/>
          <w:lang w:val="en-US"/>
        </w:rPr>
        <w:t>րդ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ենթակետերով</w:t>
      </w:r>
      <w:proofErr w:type="spellEnd"/>
      <w:r w:rsidR="00B06391" w:rsidRPr="00B06391">
        <w:rPr>
          <w:rFonts w:ascii="GHEA Grapalat" w:hAnsi="GHEA Grapalat"/>
          <w:lang w:val="af-ZA"/>
        </w:rPr>
        <w:t xml:space="preserve"> </w:t>
      </w:r>
      <w:r w:rsidR="00B06391">
        <w:rPr>
          <w:rFonts w:ascii="GHEA Grapalat" w:hAnsi="GHEA Grapalat"/>
          <w:lang w:val="en-US"/>
        </w:rPr>
        <w:t>և</w:t>
      </w:r>
      <w:r w:rsidRPr="007F213C">
        <w:rPr>
          <w:rFonts w:ascii="GHEA Grapalat" w:hAnsi="GHEA Grapalat"/>
          <w:lang w:val="af-ZA"/>
        </w:rPr>
        <w:t xml:space="preserve"> </w:t>
      </w:r>
      <w:r w:rsidR="00F64CB3" w:rsidRPr="00F64CB3">
        <w:rPr>
          <w:rFonts w:ascii="GHEA Grapalat" w:hAnsi="GHEA Grapalat"/>
          <w:lang w:val="af-ZA"/>
        </w:rPr>
        <w:t xml:space="preserve"> </w:t>
      </w:r>
      <w:r w:rsidR="00F64CB3">
        <w:rPr>
          <w:rFonts w:ascii="GHEA Grapalat" w:hAnsi="GHEA Grapalat"/>
        </w:rPr>
        <w:t>նկատի</w:t>
      </w:r>
      <w:r w:rsidR="00F64CB3" w:rsidRPr="00F64CB3">
        <w:rPr>
          <w:rFonts w:ascii="GHEA Grapalat" w:hAnsi="GHEA Grapalat"/>
          <w:lang w:val="af-ZA"/>
        </w:rPr>
        <w:t xml:space="preserve"> </w:t>
      </w:r>
      <w:r w:rsidR="00F64CB3">
        <w:rPr>
          <w:rFonts w:ascii="GHEA Grapalat" w:hAnsi="GHEA Grapalat"/>
        </w:rPr>
        <w:t>ունենա</w:t>
      </w:r>
      <w:r>
        <w:rPr>
          <w:rFonts w:ascii="GHEA Grapalat" w:hAnsi="GHEA Grapalat"/>
        </w:rPr>
        <w:t>լ</w:t>
      </w:r>
      <w:r>
        <w:rPr>
          <w:rFonts w:ascii="GHEA Grapalat" w:hAnsi="GHEA Grapalat" w:cs="Sylfaen"/>
          <w:lang w:val="af-ZA"/>
        </w:rPr>
        <w:t xml:space="preserve">ով </w:t>
      </w:r>
      <w:r w:rsidR="00B06391">
        <w:rPr>
          <w:rFonts w:ascii="GHEA Grapalat" w:hAnsi="GHEA Grapalat"/>
          <w:color w:val="000000"/>
          <w:lang w:val="af-ZA"/>
        </w:rPr>
        <w:t>Հայաստանի Հանրապետության</w:t>
      </w:r>
      <w:r>
        <w:rPr>
          <w:rFonts w:ascii="GHEA Grapalat" w:hAnsi="GHEA Grapalat" w:cs="Sylfaen"/>
          <w:lang w:val="af-ZA"/>
        </w:rPr>
        <w:t xml:space="preserve"> ոստիկանության Շիրակի մարզային վարչության Գյումրի քաղաքի Կումայրիի բաժնի պետ, ոստիկանության </w:t>
      </w:r>
      <w:r w:rsidR="00B06391">
        <w:rPr>
          <w:rFonts w:ascii="GHEA Grapalat" w:hAnsi="GHEA Grapalat" w:cs="Sylfaen"/>
          <w:lang w:val="af-ZA"/>
        </w:rPr>
        <w:t xml:space="preserve">գնդապետ </w:t>
      </w:r>
      <w:r>
        <w:rPr>
          <w:rFonts w:ascii="GHEA Grapalat" w:hAnsi="GHEA Grapalat" w:cs="Sylfaen"/>
          <w:lang w:val="af-ZA"/>
        </w:rPr>
        <w:t xml:space="preserve"> Ա</w:t>
      </w:r>
      <w:r w:rsidR="00B06391">
        <w:rPr>
          <w:rFonts w:ascii="GHEA Grapalat" w:hAnsi="GHEA Grapalat" w:cs="Sylfaen"/>
          <w:lang w:val="af-ZA"/>
        </w:rPr>
        <w:t xml:space="preserve">րթուր </w:t>
      </w:r>
      <w:r>
        <w:rPr>
          <w:rFonts w:ascii="GHEA Grapalat" w:hAnsi="GHEA Grapalat" w:cs="Sylfaen"/>
          <w:lang w:val="af-ZA"/>
        </w:rPr>
        <w:t xml:space="preserve">Հակոբյանի </w:t>
      </w:r>
      <w:r>
        <w:rPr>
          <w:rFonts w:ascii="GHEA Grapalat" w:hAnsi="GHEA Grapalat"/>
          <w:lang w:val="af-ZA"/>
        </w:rPr>
        <w:t xml:space="preserve">2019թվականի հունիսի 07-ին ընդունած </w:t>
      </w:r>
      <w:r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Քրեական</w:t>
      </w:r>
      <w:proofErr w:type="spellEnd"/>
      <w:r w:rsidRPr="007F213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</w:t>
      </w:r>
      <w:proofErr w:type="spellEnd"/>
      <w:r w:rsidRPr="007F213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հարուցելը</w:t>
      </w:r>
      <w:proofErr w:type="spellEnd"/>
      <w:r w:rsidRPr="007F213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մերժելու</w:t>
      </w:r>
      <w:proofErr w:type="spellEnd"/>
      <w:r w:rsidRPr="007F213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af-ZA"/>
        </w:rPr>
        <w:t xml:space="preserve"> որոշումը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քաղաքաց</w:t>
      </w:r>
      <w:r>
        <w:rPr>
          <w:rFonts w:ascii="GHEA Grapalat" w:hAnsi="GHEA Grapalat" w:cs="Sylfaen"/>
          <w:color w:val="000000" w:themeColor="text1"/>
          <w:lang w:val="en-US"/>
        </w:rPr>
        <w:t>ի</w:t>
      </w:r>
      <w:r w:rsidRPr="007F213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Դիանա</w:t>
      </w:r>
      <w:proofErr w:type="spellEnd"/>
      <w:r w:rsidRPr="007F213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Հակոբյանի</w:t>
      </w:r>
      <w:proofErr w:type="spellEnd"/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դիմումը</w:t>
      </w:r>
      <w:r>
        <w:rPr>
          <w:rFonts w:ascii="GHEA Grapalat" w:hAnsi="GHEA Grapalat"/>
          <w:lang w:val="af-ZA"/>
        </w:rPr>
        <w:t xml:space="preserve"> (համայնքապետարանում մուտքագրված 2019 թվականի մայիսի 31-ին  N7540 թվագրմամբ)</w:t>
      </w:r>
      <w:r>
        <w:rPr>
          <w:rFonts w:ascii="GHEA Grapalat" w:hAnsi="GHEA Grapalat" w:cs="Sylfaen"/>
          <w:color w:val="000000" w:themeColor="text1"/>
          <w:lang w:val="hy-AM"/>
        </w:rPr>
        <w:t>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7F213C" w:rsidRDefault="007F213C" w:rsidP="007F213C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1.Դիանա Հակոբյանի </w:t>
      </w:r>
      <w:r>
        <w:rPr>
          <w:rFonts w:ascii="GHEA Grapalat" w:hAnsi="GHEA Grapalat" w:cs="Sylfaen"/>
          <w:lang w:val="af-ZA"/>
        </w:rPr>
        <w:t>ընտանիքին, որպես դրամական օգնություն</w:t>
      </w:r>
      <w:r w:rsidRPr="007F213C">
        <w:rPr>
          <w:rFonts w:ascii="GHEA Grapalat" w:hAnsi="GHEA Grapalat" w:cs="Sylfaen"/>
          <w:lang w:val="af-ZA"/>
        </w:rPr>
        <w:t>,</w:t>
      </w:r>
      <w:r>
        <w:rPr>
          <w:rFonts w:ascii="GHEA Grapalat" w:hAnsi="GHEA Grapalat" w:cs="Sylfaen"/>
          <w:lang w:val="af-ZA"/>
        </w:rPr>
        <w:t xml:space="preserve"> հատկացնել՝ 200.000   (երկու հարյուր հազար) Հայաստանի Հանրապետության դրամ:</w:t>
      </w:r>
    </w:p>
    <w:p w:rsidR="007F213C" w:rsidRDefault="007F213C" w:rsidP="007F213C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2.</w:t>
      </w:r>
      <w:r>
        <w:rPr>
          <w:rFonts w:ascii="GHEA Grapalat" w:hAnsi="GHEA Grapalat"/>
          <w:lang w:val="af-ZA"/>
        </w:rPr>
        <w:t xml:space="preserve">Հանձնարարել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hy-AM"/>
        </w:rPr>
        <w:t>ֆ</w:t>
      </w:r>
      <w:r>
        <w:rPr>
          <w:rFonts w:ascii="GHEA Grapalat" w:hAnsi="GHEA Grapalat"/>
          <w:lang w:val="af-ZA"/>
        </w:rPr>
        <w:t>ինանսատնտեսագիտական բաժնի պետին՝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սույն որոշման առաջին կետում նշված գումարի հատկացումը կատարել  Գյումրի համայնքի 2019 թվականի  բյուջեի 10/7/1 </w:t>
      </w:r>
      <w:proofErr w:type="spellStart"/>
      <w:r>
        <w:rPr>
          <w:rFonts w:ascii="GHEA Grapalat" w:hAnsi="GHEA Grapalat"/>
          <w:lang w:val="en-US"/>
        </w:rPr>
        <w:t>գործառական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դասակարգման</w:t>
      </w:r>
      <w:proofErr w:type="spellEnd"/>
      <w:r>
        <w:rPr>
          <w:rFonts w:ascii="GHEA Grapalat" w:hAnsi="GHEA Grapalat"/>
          <w:lang w:val="af-ZA"/>
        </w:rPr>
        <w:t xml:space="preserve"> (4729) </w:t>
      </w:r>
      <w:r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Այլ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նպաստներ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բյուջեից</w:t>
      </w:r>
      <w:proofErr w:type="spellEnd"/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տնտեսագիտական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դասակարգման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հոդվածից</w:t>
      </w:r>
      <w:proofErr w:type="spellEnd"/>
      <w:r>
        <w:rPr>
          <w:rFonts w:ascii="GHEA Grapalat" w:hAnsi="GHEA Grapalat"/>
          <w:lang w:val="en-US"/>
        </w:rPr>
        <w:t>՝</w:t>
      </w:r>
      <w:r>
        <w:rPr>
          <w:rFonts w:ascii="GHEA Grapalat" w:hAnsi="GHEA Grapalat" w:cs="Sylfaen"/>
          <w:lang w:val="hy-AM"/>
        </w:rPr>
        <w:t xml:space="preserve"> օրենքով սահմանված կարգով</w:t>
      </w:r>
      <w:r>
        <w:rPr>
          <w:rFonts w:ascii="GHEA Grapalat" w:hAnsi="GHEA Grapalat" w:cs="Sylfaen"/>
          <w:lang w:val="af-ZA"/>
        </w:rPr>
        <w:t>:</w:t>
      </w:r>
    </w:p>
    <w:p w:rsidR="007F213C" w:rsidRDefault="007F213C" w:rsidP="007F213C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Ա.ՄԱՆՈՒԿՅԱՆ</w:t>
      </w: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7F213C" w:rsidRDefault="007F213C" w:rsidP="007F213C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7F213C" w:rsidRDefault="007F213C" w:rsidP="007F213C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7F213C" w:rsidRDefault="007F213C" w:rsidP="007F213C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7F213C" w:rsidRDefault="007F213C" w:rsidP="007F213C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7F213C" w:rsidRDefault="007F213C" w:rsidP="007F213C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7F213C" w:rsidRDefault="007F213C" w:rsidP="007F213C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7F213C" w:rsidRDefault="007F213C" w:rsidP="007F213C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F166CE" w:rsidRPr="007F213C" w:rsidRDefault="007F213C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</w:t>
      </w:r>
    </w:p>
    <w:p w:rsidR="008B22F7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</w:p>
    <w:p w:rsidR="00BC59E6" w:rsidRPr="007818D4" w:rsidRDefault="008B22F7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E7088" w:rsidRPr="00A679E3" w:rsidRDefault="00A719F5" w:rsidP="007E708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>&lt;&lt;</w:t>
      </w:r>
      <w:r w:rsidR="007E708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7553">
        <w:rPr>
          <w:rFonts w:ascii="GHEA Grapalat" w:hAnsi="GHEA Grapalat"/>
          <w:b/>
          <w:color w:val="000000" w:themeColor="text1"/>
          <w:lang w:val="af-ZA"/>
        </w:rPr>
        <w:t>ԴԻԱ</w:t>
      </w:r>
      <w:r w:rsidR="007E7088">
        <w:rPr>
          <w:rFonts w:ascii="GHEA Grapalat" w:hAnsi="GHEA Grapalat"/>
          <w:b/>
          <w:color w:val="000000" w:themeColor="text1"/>
          <w:lang w:val="af-ZA"/>
        </w:rPr>
        <w:t xml:space="preserve">ՆԱ ՀԱԿՈԲՅԱՆԻ  ԸՆՏԱՆԻՔԻՆ </w:t>
      </w:r>
      <w:r w:rsidR="007E7088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E7088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E7088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Pr="00B06391" w:rsidRDefault="007E7088" w:rsidP="007E708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&gt;&gt;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7F213C" w:rsidRPr="00B0639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F213C">
        <w:rPr>
          <w:rFonts w:ascii="GHEA Grapalat" w:hAnsi="GHEA Grapalat"/>
          <w:b/>
          <w:color w:val="000000" w:themeColor="text1"/>
        </w:rPr>
        <w:t>ԱՆՀՐԱԺԵՇՏՈՒԹՅԱՆ</w:t>
      </w:r>
    </w:p>
    <w:p w:rsidR="00020D29" w:rsidRPr="00B06391" w:rsidRDefault="00020D29" w:rsidP="00020D29">
      <w:pPr>
        <w:tabs>
          <w:tab w:val="left" w:pos="1797"/>
        </w:tabs>
        <w:rPr>
          <w:rFonts w:ascii="GHEA Grapalat" w:hAnsi="GHEA Grapalat"/>
          <w:color w:val="000000" w:themeColor="text1"/>
          <w:lang w:val="af-ZA"/>
        </w:rPr>
      </w:pPr>
    </w:p>
    <w:p w:rsidR="00BC59E6" w:rsidRPr="00A679E3" w:rsidRDefault="008B22F7" w:rsidP="008B22F7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 w:rsidRPr="00A679E3">
        <w:rPr>
          <w:rFonts w:ascii="GHEA Grapalat" w:hAnsi="GHEA Grapalat"/>
          <w:sz w:val="24"/>
          <w:szCs w:val="24"/>
          <w:lang w:val="af-ZA"/>
        </w:rPr>
        <w:t xml:space="preserve">      </w:t>
      </w:r>
      <w:r w:rsidRPr="00A679E3">
        <w:rPr>
          <w:rFonts w:ascii="GHEA Grapalat" w:hAnsi="GHEA Grapalat"/>
          <w:lang w:val="af-ZA"/>
        </w:rPr>
        <w:t>«</w:t>
      </w:r>
      <w:r w:rsidR="00C77553">
        <w:rPr>
          <w:rFonts w:ascii="GHEA Grapalat" w:hAnsi="GHEA Grapalat" w:cs="Sylfaen"/>
          <w:lang w:val="af-ZA"/>
        </w:rPr>
        <w:t>Դիան</w:t>
      </w:r>
      <w:r w:rsidR="007E7088">
        <w:rPr>
          <w:rFonts w:ascii="GHEA Grapalat" w:hAnsi="GHEA Grapalat" w:cs="Sylfaen"/>
          <w:lang w:val="af-ZA"/>
        </w:rPr>
        <w:t>ա</w:t>
      </w:r>
      <w:r w:rsidRPr="008B22F7">
        <w:rPr>
          <w:rFonts w:ascii="GHEA Grapalat" w:hAnsi="GHEA Grapalat" w:cs="Sylfaen"/>
          <w:lang w:val="af-ZA"/>
        </w:rPr>
        <w:t xml:space="preserve"> Հակոբյանի ընտանիքին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Pr="00A679E3">
        <w:rPr>
          <w:rFonts w:ascii="GHEA Grapalat" w:hAnsi="GHEA Grapalat"/>
          <w:lang w:val="af-ZA"/>
        </w:rPr>
        <w:t xml:space="preserve">»  </w:t>
      </w:r>
      <w:r w:rsidRPr="008B22F7">
        <w:rPr>
          <w:rFonts w:ascii="GHEA Grapalat" w:hAnsi="GHEA Grapalat"/>
        </w:rPr>
        <w:t>որոշման</w:t>
      </w:r>
      <w:r w:rsidRPr="00A679E3">
        <w:rPr>
          <w:rFonts w:ascii="GHEA Grapalat" w:hAnsi="GHEA Grapalat"/>
          <w:lang w:val="af-ZA"/>
        </w:rPr>
        <w:t xml:space="preserve"> </w:t>
      </w:r>
      <w:r w:rsidRPr="008B22F7">
        <w:rPr>
          <w:rFonts w:ascii="GHEA Grapalat" w:hAnsi="GHEA Grapalat"/>
        </w:rPr>
        <w:t>ընդունումը</w:t>
      </w:r>
      <w:r w:rsidRPr="00A679E3">
        <w:rPr>
          <w:rFonts w:ascii="GHEA Grapalat" w:hAnsi="GHEA Grapalat"/>
          <w:lang w:val="af-ZA"/>
        </w:rPr>
        <w:t xml:space="preserve">  </w:t>
      </w:r>
      <w:r w:rsidRPr="008B22F7">
        <w:rPr>
          <w:rFonts w:ascii="GHEA Grapalat" w:hAnsi="GHEA Grapalat"/>
        </w:rPr>
        <w:t>պայմանավորված</w:t>
      </w:r>
      <w:r w:rsidRPr="00A679E3">
        <w:rPr>
          <w:rFonts w:ascii="GHEA Grapalat" w:hAnsi="GHEA Grapalat"/>
          <w:lang w:val="af-ZA"/>
        </w:rPr>
        <w:t xml:space="preserve"> </w:t>
      </w:r>
      <w:r w:rsidRPr="008B22F7">
        <w:rPr>
          <w:rFonts w:ascii="GHEA Grapalat" w:hAnsi="GHEA Grapalat"/>
        </w:rPr>
        <w:t>է</w:t>
      </w:r>
      <w:r w:rsidRPr="00A679E3">
        <w:rPr>
          <w:rFonts w:ascii="GHEA Grapalat" w:hAnsi="GHEA Grapalat"/>
          <w:lang w:val="af-ZA"/>
        </w:rPr>
        <w:t xml:space="preserve"> 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7E7088">
        <w:rPr>
          <w:rFonts w:ascii="GHEA Grapalat" w:hAnsi="GHEA Grapalat"/>
          <w:color w:val="000000" w:themeColor="text1"/>
          <w:lang w:val="af-ZA"/>
        </w:rPr>
        <w:t>Դիաննա</w:t>
      </w:r>
      <w:r w:rsidR="003F1FD5" w:rsidRPr="008B22F7">
        <w:rPr>
          <w:rFonts w:ascii="GHEA Grapalat" w:hAnsi="GHEA Grapalat"/>
          <w:color w:val="000000" w:themeColor="text1"/>
          <w:lang w:val="af-ZA"/>
        </w:rPr>
        <w:t xml:space="preserve"> Հակոբյանի </w:t>
      </w:r>
      <w:r w:rsidR="008959CA" w:rsidRPr="008B22F7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 w:rsidRPr="008B22F7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B22F7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B22F7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B22F7">
        <w:rPr>
          <w:rFonts w:ascii="GHEA Grapalat" w:hAnsi="GHEA Grapalat"/>
          <w:color w:val="000000" w:themeColor="text1"/>
          <w:lang w:val="af-ZA"/>
        </w:rPr>
        <w:t>:</w:t>
      </w:r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A679E3" w:rsidRDefault="007E7088" w:rsidP="007E708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>&lt;&lt;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7553">
        <w:rPr>
          <w:rFonts w:ascii="GHEA Grapalat" w:hAnsi="GHEA Grapalat"/>
          <w:b/>
          <w:color w:val="000000" w:themeColor="text1"/>
          <w:lang w:val="af-ZA"/>
        </w:rPr>
        <w:t>ԴԻԱՆ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Ա ՀԱԿՈԲՅԱՆԻ  ԸՆՏԱՆԻՔԻՆ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A679E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&gt;&gt;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A679E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8B22F7">
        <w:rPr>
          <w:rFonts w:ascii="GHEA Grapalat" w:hAnsi="GHEA Grapalat"/>
          <w:b/>
          <w:color w:val="000000" w:themeColor="text1"/>
          <w:lang w:val="af-ZA"/>
        </w:rPr>
        <w:t xml:space="preserve">9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C77553">
        <w:rPr>
          <w:rFonts w:ascii="GHEA Grapalat" w:hAnsi="GHEA Grapalat" w:cs="Sylfaen"/>
          <w:lang w:val="af-ZA"/>
        </w:rPr>
        <w:t>Դիան</w:t>
      </w:r>
      <w:r w:rsidR="007E7088">
        <w:rPr>
          <w:rFonts w:ascii="GHEA Grapalat" w:hAnsi="GHEA Grapalat" w:cs="Sylfaen"/>
          <w:lang w:val="af-ZA"/>
        </w:rPr>
        <w:t>ա</w:t>
      </w:r>
      <w:r w:rsidR="003F1FD5">
        <w:rPr>
          <w:rFonts w:ascii="GHEA Grapalat" w:hAnsi="GHEA Grapalat" w:cs="Sylfaen"/>
          <w:lang w:val="af-ZA"/>
        </w:rPr>
        <w:t xml:space="preserve"> Հակոբյանի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8B22F7">
        <w:rPr>
          <w:rFonts w:ascii="GHEA Grapalat" w:hAnsi="GHEA Grapalat"/>
          <w:color w:val="000000" w:themeColor="text1"/>
          <w:lang w:val="af-ZA"/>
        </w:rPr>
        <w:t>9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B05ED"/>
    <w:rsid w:val="000C5ABB"/>
    <w:rsid w:val="00100D7D"/>
    <w:rsid w:val="001060ED"/>
    <w:rsid w:val="00113B22"/>
    <w:rsid w:val="00126284"/>
    <w:rsid w:val="00155EA4"/>
    <w:rsid w:val="00165933"/>
    <w:rsid w:val="0018571D"/>
    <w:rsid w:val="001B7CFB"/>
    <w:rsid w:val="001F6E69"/>
    <w:rsid w:val="00263D95"/>
    <w:rsid w:val="00267E5E"/>
    <w:rsid w:val="002F03C0"/>
    <w:rsid w:val="0032276D"/>
    <w:rsid w:val="00347669"/>
    <w:rsid w:val="00353665"/>
    <w:rsid w:val="00357880"/>
    <w:rsid w:val="00360D10"/>
    <w:rsid w:val="003626E1"/>
    <w:rsid w:val="00376B6F"/>
    <w:rsid w:val="00392FC7"/>
    <w:rsid w:val="003D2CA8"/>
    <w:rsid w:val="003E5D28"/>
    <w:rsid w:val="003F1FD5"/>
    <w:rsid w:val="00456DD6"/>
    <w:rsid w:val="004708C1"/>
    <w:rsid w:val="00477AA9"/>
    <w:rsid w:val="004B57E9"/>
    <w:rsid w:val="004C12F1"/>
    <w:rsid w:val="00527CD6"/>
    <w:rsid w:val="005A390F"/>
    <w:rsid w:val="005A5492"/>
    <w:rsid w:val="005B4800"/>
    <w:rsid w:val="00632007"/>
    <w:rsid w:val="00660A88"/>
    <w:rsid w:val="00663EE4"/>
    <w:rsid w:val="006C4D2A"/>
    <w:rsid w:val="006E2EA0"/>
    <w:rsid w:val="006F04B4"/>
    <w:rsid w:val="007818D4"/>
    <w:rsid w:val="007B06CC"/>
    <w:rsid w:val="007E7088"/>
    <w:rsid w:val="007F213C"/>
    <w:rsid w:val="00804B58"/>
    <w:rsid w:val="00830DB2"/>
    <w:rsid w:val="00855300"/>
    <w:rsid w:val="00883C51"/>
    <w:rsid w:val="008959CA"/>
    <w:rsid w:val="008B22F7"/>
    <w:rsid w:val="008B3FC1"/>
    <w:rsid w:val="00923A84"/>
    <w:rsid w:val="00940FC3"/>
    <w:rsid w:val="00946BBC"/>
    <w:rsid w:val="009A039E"/>
    <w:rsid w:val="009A1E89"/>
    <w:rsid w:val="009A4029"/>
    <w:rsid w:val="00A03385"/>
    <w:rsid w:val="00A06364"/>
    <w:rsid w:val="00A10CB6"/>
    <w:rsid w:val="00A21609"/>
    <w:rsid w:val="00A23B56"/>
    <w:rsid w:val="00A679E3"/>
    <w:rsid w:val="00A719F5"/>
    <w:rsid w:val="00A82830"/>
    <w:rsid w:val="00AF2EE9"/>
    <w:rsid w:val="00AF57AE"/>
    <w:rsid w:val="00B06391"/>
    <w:rsid w:val="00B509D7"/>
    <w:rsid w:val="00BC59E6"/>
    <w:rsid w:val="00C22337"/>
    <w:rsid w:val="00C2236A"/>
    <w:rsid w:val="00C74CAE"/>
    <w:rsid w:val="00C7533B"/>
    <w:rsid w:val="00C77553"/>
    <w:rsid w:val="00C86FAB"/>
    <w:rsid w:val="00CE74A2"/>
    <w:rsid w:val="00D0540D"/>
    <w:rsid w:val="00D11ECB"/>
    <w:rsid w:val="00D442E1"/>
    <w:rsid w:val="00D51814"/>
    <w:rsid w:val="00D60042"/>
    <w:rsid w:val="00D63535"/>
    <w:rsid w:val="00D74BF2"/>
    <w:rsid w:val="00DA5BFB"/>
    <w:rsid w:val="00DC6507"/>
    <w:rsid w:val="00DD7E39"/>
    <w:rsid w:val="00E371A0"/>
    <w:rsid w:val="00E6164E"/>
    <w:rsid w:val="00E84EAD"/>
    <w:rsid w:val="00EC6469"/>
    <w:rsid w:val="00ED263E"/>
    <w:rsid w:val="00EE415A"/>
    <w:rsid w:val="00EF65A7"/>
    <w:rsid w:val="00F166CE"/>
    <w:rsid w:val="00F64CB3"/>
    <w:rsid w:val="00F82BE5"/>
    <w:rsid w:val="00F93CC7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tasks/docs/attachment.php?id=98309&amp;fn=Ayrvac+tun+Diana+Hakobyan+2019+september-.v4.docx&amp;out=1&amp;token=43053f7fed7357087dca</cp:keywords>
  <cp:lastModifiedBy>Admin</cp:lastModifiedBy>
  <cp:revision>2</cp:revision>
  <dcterms:created xsi:type="dcterms:W3CDTF">2019-08-26T07:46:00Z</dcterms:created>
  <dcterms:modified xsi:type="dcterms:W3CDTF">2019-08-26T07:46:00Z</dcterms:modified>
</cp:coreProperties>
</file>