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AB0A05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«10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մարտ</w:t>
      </w:r>
      <w:r w:rsidR="00CA61BB">
        <w:rPr>
          <w:rFonts w:ascii="GHEA Grapalat" w:hAnsi="GHEA Grapalat"/>
          <w:b/>
          <w:bCs/>
          <w:lang w:val="en-US"/>
        </w:rPr>
        <w:t>ի</w:t>
      </w:r>
      <w:r>
        <w:rPr>
          <w:rFonts w:ascii="GHEA Grapalat" w:hAnsi="GHEA Grapalat"/>
          <w:b/>
          <w:bCs/>
          <w:lang w:val="en-US"/>
        </w:rPr>
        <w:t xml:space="preserve">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B0A05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B0A05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AB0A05">
        <w:rPr>
          <w:rFonts w:ascii="GHEA Grapalat" w:hAnsi="GHEA Grapalat"/>
          <w:b/>
          <w:lang w:val="en-US"/>
        </w:rPr>
        <w:t>ՀՈԿՏԵՄԲԵՐ</w:t>
      </w:r>
      <w:r w:rsidR="00DA2B55">
        <w:rPr>
          <w:rFonts w:ascii="GHEA Grapalat" w:hAnsi="GHEA Grapalat"/>
          <w:b/>
          <w:lang w:val="en-US"/>
        </w:rPr>
        <w:t>Ի</w:t>
      </w:r>
      <w:r w:rsidR="00AB0A05">
        <w:rPr>
          <w:rFonts w:ascii="GHEA Grapalat" w:hAnsi="GHEA Grapalat"/>
          <w:b/>
          <w:lang w:val="en-US"/>
        </w:rPr>
        <w:t xml:space="preserve"> 08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B0A05">
        <w:rPr>
          <w:rFonts w:ascii="GHEA Grapalat" w:hAnsi="GHEA Grapalat"/>
          <w:b/>
          <w:lang w:val="en-US"/>
        </w:rPr>
        <w:t>243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603A9C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2C28CA">
        <w:rPr>
          <w:rFonts w:ascii="GHEA Grapalat" w:hAnsi="GHEA Grapalat"/>
          <w:lang w:val="en-US"/>
        </w:rPr>
        <w:t xml:space="preserve"> </w:t>
      </w:r>
      <w:r w:rsidR="007B788B">
        <w:rPr>
          <w:rFonts w:ascii="GHEA Grapalat" w:hAnsi="GHEA Grapalat"/>
          <w:lang w:val="en-US"/>
        </w:rPr>
        <w:t>1-ին</w:t>
      </w:r>
      <w:r w:rsidR="00E70726">
        <w:rPr>
          <w:rFonts w:ascii="GHEA Grapalat" w:hAnsi="GHEA Grapalat"/>
          <w:lang w:val="en-US"/>
        </w:rPr>
        <w:t xml:space="preserve"> կետով, 34-րդ հոդվածի 1-ին</w:t>
      </w:r>
      <w:r w:rsidR="007B788B">
        <w:rPr>
          <w:rFonts w:ascii="GHEA Grapalat" w:hAnsi="GHEA Grapalat"/>
          <w:lang w:val="en-US"/>
        </w:rPr>
        <w:t xml:space="preserve"> և 2-րդ</w:t>
      </w:r>
      <w:r w:rsidR="00E70726">
        <w:rPr>
          <w:rFonts w:ascii="GHEA Grapalat" w:hAnsi="GHEA Grapalat"/>
          <w:lang w:val="en-US"/>
        </w:rPr>
        <w:t xml:space="preserve"> մաս</w:t>
      </w:r>
      <w:r w:rsidR="007B788B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603A9C">
      <w:pPr>
        <w:spacing w:after="0" w:line="240" w:lineRule="auto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7B788B">
        <w:rPr>
          <w:rFonts w:ascii="GHEA Grapalat" w:hAnsi="GHEA Grapalat"/>
          <w:lang w:val="en-US"/>
        </w:rPr>
        <w:t>Շիրակի մարզի</w:t>
      </w:r>
      <w:r>
        <w:rPr>
          <w:rFonts w:ascii="GHEA Grapalat" w:hAnsi="GHEA Grapalat"/>
          <w:lang w:val="en-US"/>
        </w:rPr>
        <w:t xml:space="preserve"> </w:t>
      </w:r>
      <w:r w:rsidR="00AB0A05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AB0A05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AB0A05">
        <w:rPr>
          <w:rFonts w:ascii="GHEA Grapalat" w:hAnsi="GHEA Grapalat"/>
          <w:lang w:val="en-US"/>
        </w:rPr>
        <w:t>հոկտեմբերի 08</w:t>
      </w:r>
      <w:r>
        <w:rPr>
          <w:rFonts w:ascii="GHEA Grapalat" w:hAnsi="GHEA Grapalat"/>
          <w:lang w:val="en-US"/>
        </w:rPr>
        <w:t>-ի «</w:t>
      </w:r>
      <w:r w:rsidR="00AB0A05">
        <w:rPr>
          <w:rFonts w:ascii="GHEA Grapalat" w:hAnsi="GHEA Grapalat"/>
          <w:lang w:val="en-US"/>
        </w:rPr>
        <w:t>«Առք»</w:t>
      </w:r>
      <w:r w:rsidR="00D00AAB">
        <w:rPr>
          <w:rFonts w:ascii="GHEA Grapalat" w:hAnsi="GHEA Grapalat"/>
          <w:lang w:val="en-US"/>
        </w:rPr>
        <w:t xml:space="preserve"> </w:t>
      </w:r>
      <w:r w:rsidR="00AB0A05">
        <w:rPr>
          <w:rFonts w:ascii="GHEA Grapalat" w:hAnsi="GHEA Grapalat"/>
          <w:lang w:val="en-US"/>
        </w:rPr>
        <w:t xml:space="preserve">բարեգործական հիմնադրամին անշարժ գույք անհատույց տրամադրելու </w:t>
      </w:r>
      <w:r>
        <w:rPr>
          <w:rFonts w:ascii="GHEA Grapalat" w:hAnsi="GHEA Grapalat"/>
          <w:lang w:val="en-US"/>
        </w:rPr>
        <w:t>մասին</w:t>
      </w:r>
      <w:r w:rsidR="007B788B">
        <w:rPr>
          <w:rFonts w:ascii="GHEA Grapalat" w:hAnsi="GHEA Grapalat"/>
          <w:lang w:val="en-US"/>
        </w:rPr>
        <w:t>»</w:t>
      </w:r>
      <w:r w:rsidR="00AB0A05">
        <w:rPr>
          <w:rFonts w:ascii="GHEA Grapalat" w:hAnsi="GHEA Grapalat"/>
          <w:lang w:val="en-US"/>
        </w:rPr>
        <w:t xml:space="preserve"> N 243</w:t>
      </w:r>
      <w:r w:rsidRPr="00D00AAB">
        <w:rPr>
          <w:rFonts w:ascii="GHEA Grapalat" w:hAnsi="GHEA Grapalat"/>
          <w:lang w:val="en-US"/>
        </w:rPr>
        <w:t xml:space="preserve">-Ա որոշման </w:t>
      </w:r>
      <w:r w:rsidR="007B788B">
        <w:rPr>
          <w:rFonts w:ascii="GHEA Grapalat" w:hAnsi="GHEA Grapalat"/>
          <w:lang w:val="en-US"/>
        </w:rPr>
        <w:t xml:space="preserve">(այսուհետ՝ որոշում) </w:t>
      </w:r>
      <w:r w:rsidRPr="00D00AAB">
        <w:rPr>
          <w:rFonts w:ascii="GHEA Grapalat" w:hAnsi="GHEA Grapalat"/>
          <w:lang w:val="en-US"/>
        </w:rPr>
        <w:t xml:space="preserve"> մեջ կատարել   հետևյալ փոփոխություն</w:t>
      </w:r>
      <w:r w:rsidR="00603A9C">
        <w:rPr>
          <w:rFonts w:ascii="GHEA Grapalat" w:hAnsi="GHEA Grapalat"/>
          <w:lang w:val="en-US"/>
        </w:rPr>
        <w:t>ներ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603A9C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603A9C">
        <w:rPr>
          <w:rFonts w:ascii="GHEA Grapalat" w:hAnsi="GHEA Grapalat"/>
          <w:lang w:val="en-US"/>
        </w:rPr>
        <w:t xml:space="preserve">վերնագրում «ԱՆՀԱՏՈՒՅՑ ՏՐԱՄԱԴՐԵԼՈՒ» բառերը փոխարինել «ՆՎԻՐԱԲԵՐԵԼՈՒ» բառով, </w:t>
      </w:r>
    </w:p>
    <w:p w:rsidR="00E70726" w:rsidRDefault="00603A9C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</w:t>
      </w:r>
      <w:r w:rsidR="007B788B">
        <w:rPr>
          <w:rFonts w:ascii="GHEA Grapalat" w:hAnsi="GHEA Grapalat"/>
          <w:lang w:val="en-US"/>
        </w:rPr>
        <w:t>1-ին կետում</w:t>
      </w:r>
      <w:r w:rsidR="00F045CC">
        <w:rPr>
          <w:rFonts w:ascii="GHEA Grapalat" w:hAnsi="GHEA Grapalat"/>
          <w:lang w:val="en-US"/>
        </w:rPr>
        <w:t xml:space="preserve"> «</w:t>
      </w:r>
      <w:r w:rsidR="00AB0A05">
        <w:rPr>
          <w:rFonts w:ascii="GHEA Grapalat" w:hAnsi="GHEA Grapalat"/>
          <w:lang w:val="en-US"/>
        </w:rPr>
        <w:t>5 (հինգ)</w:t>
      </w:r>
      <w:r w:rsidR="003F72E1">
        <w:rPr>
          <w:rFonts w:ascii="GHEA Grapalat" w:hAnsi="GHEA Grapalat"/>
          <w:lang w:val="en-US"/>
        </w:rPr>
        <w:t xml:space="preserve"> տարի ժամկետով անհատույց տրամադրել</w:t>
      </w:r>
      <w:r w:rsidR="00E70726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en-US"/>
        </w:rPr>
        <w:t xml:space="preserve">թիվը և </w:t>
      </w:r>
      <w:r w:rsidR="00F045CC">
        <w:rPr>
          <w:rFonts w:ascii="GHEA Grapalat" w:hAnsi="GHEA Grapalat"/>
          <w:lang w:val="en-US"/>
        </w:rPr>
        <w:t>բառերը</w:t>
      </w:r>
      <w:r w:rsidR="00E70726">
        <w:rPr>
          <w:rFonts w:ascii="GHEA Grapalat" w:hAnsi="GHEA Grapalat"/>
          <w:lang w:val="en-US"/>
        </w:rPr>
        <w:t xml:space="preserve">  փոխարինել «</w:t>
      </w:r>
      <w:r w:rsidR="003F72E1">
        <w:rPr>
          <w:rFonts w:ascii="GHEA Grapalat" w:hAnsi="GHEA Grapalat"/>
          <w:lang w:val="en-US"/>
        </w:rPr>
        <w:t>նվիրաբերել</w:t>
      </w:r>
      <w:r w:rsidR="007B788B">
        <w:rPr>
          <w:rFonts w:ascii="GHEA Grapalat" w:hAnsi="GHEA Grapalat"/>
          <w:lang w:val="en-US"/>
        </w:rPr>
        <w:t>»</w:t>
      </w:r>
      <w:r w:rsidR="00E70726">
        <w:rPr>
          <w:rFonts w:ascii="GHEA Grapalat" w:hAnsi="GHEA Grapalat"/>
          <w:lang w:val="en-US"/>
        </w:rPr>
        <w:t xml:space="preserve"> </w:t>
      </w:r>
      <w:r w:rsidR="003F72E1">
        <w:rPr>
          <w:rFonts w:ascii="GHEA Grapalat" w:hAnsi="GHEA Grapalat"/>
          <w:lang w:val="en-US"/>
        </w:rPr>
        <w:t>բառ</w:t>
      </w:r>
      <w:r w:rsidR="00E70726">
        <w:rPr>
          <w:rFonts w:ascii="GHEA Grapalat" w:hAnsi="GHEA Grapalat"/>
          <w:lang w:val="en-US"/>
        </w:rPr>
        <w:t>ով:</w:t>
      </w:r>
    </w:p>
    <w:p w:rsidR="00A56D7A" w:rsidRPr="00A56D7A" w:rsidRDefault="00A56D7A" w:rsidP="00A56D7A">
      <w:pPr>
        <w:pStyle w:val="a3"/>
        <w:numPr>
          <w:ilvl w:val="0"/>
          <w:numId w:val="4"/>
        </w:numPr>
        <w:jc w:val="both"/>
        <w:rPr>
          <w:rFonts w:ascii="GHEA Grapalat" w:hAnsi="GHEA Grapalat"/>
          <w:lang w:val="en-US"/>
        </w:rPr>
      </w:pPr>
      <w:r w:rsidRPr="00A56D7A">
        <w:rPr>
          <w:rFonts w:ascii="GHEA Grapalat" w:hAnsi="GHEA Grapalat" w:cs="Sylfaen"/>
          <w:lang w:val="en-US"/>
        </w:rPr>
        <w:t>Սույն</w:t>
      </w:r>
      <w:r w:rsidRPr="00A56D7A">
        <w:rPr>
          <w:rFonts w:ascii="GHEA Grapalat" w:hAnsi="GHEA Grapalat"/>
          <w:lang w:val="en-US"/>
        </w:rPr>
        <w:t xml:space="preserve"> որոշումն ուժի մեջ է մտնում </w:t>
      </w:r>
      <w:r w:rsidR="00D26598">
        <w:rPr>
          <w:rFonts w:ascii="GHEA Grapalat" w:hAnsi="GHEA Grapalat"/>
          <w:lang w:val="en-US"/>
        </w:rPr>
        <w:t>««Առք» բարեգործական հիմնադրամի տնօրենին պատշաճ իրազեկելու օրվան</w:t>
      </w:r>
      <w:r w:rsidRPr="00A56D7A">
        <w:rPr>
          <w:rFonts w:ascii="GHEA Grapalat" w:hAnsi="GHEA Grapalat"/>
          <w:lang w:val="en-US"/>
        </w:rPr>
        <w:t xml:space="preserve"> հաջորդող օրվանից:</w:t>
      </w: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3F72E1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80C">
        <w:rPr>
          <w:rFonts w:ascii="GHEA Grapalat" w:hAnsi="GHEA Grapalat"/>
          <w:lang w:val="en-US"/>
        </w:rPr>
        <w:t>Դ.Առուշան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3F72E1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A56D7A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A56D7A">
        <w:rPr>
          <w:rFonts w:ascii="GHEA Grapalat" w:hAnsi="GHEA Grapalat"/>
          <w:sz w:val="18"/>
          <w:szCs w:val="18"/>
          <w:lang w:val="en-US"/>
        </w:rPr>
        <w:t>Հ.Գասպար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A56D7A" w:rsidRDefault="00A56D7A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A56D7A" w:rsidRDefault="00A56D7A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A56D7A" w:rsidRDefault="00A56D7A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A56D7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A56D7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A56D7A">
        <w:rPr>
          <w:rFonts w:ascii="GHEA Grapalat" w:hAnsi="GHEA Grapalat"/>
          <w:b/>
          <w:lang w:val="en-US"/>
        </w:rPr>
        <w:t>ՇԻՐԱԿԻ ՄԱՐԶԻ</w:t>
      </w:r>
      <w:r w:rsidR="00A56D7A" w:rsidRPr="006E31FB">
        <w:rPr>
          <w:rFonts w:ascii="GHEA Grapalat" w:hAnsi="GHEA Grapalat"/>
          <w:b/>
          <w:lang w:val="en-US"/>
        </w:rPr>
        <w:t xml:space="preserve"> </w:t>
      </w:r>
      <w:r w:rsidR="00A56D7A">
        <w:rPr>
          <w:rFonts w:ascii="GHEA Grapalat" w:hAnsi="GHEA Grapalat"/>
          <w:b/>
          <w:lang w:val="en-US"/>
        </w:rPr>
        <w:t>ԳՅՈՒՄՐԻ ՀԱՄԱՅՆՔԻ</w:t>
      </w:r>
      <w:r w:rsidR="00A56D7A" w:rsidRPr="006E31FB">
        <w:rPr>
          <w:rFonts w:ascii="GHEA Grapalat" w:hAnsi="GHEA Grapalat"/>
          <w:b/>
          <w:lang w:val="en-US"/>
        </w:rPr>
        <w:t xml:space="preserve">  ԱՎԱԳԱՆՈՒ</w:t>
      </w:r>
      <w:r w:rsidR="00A56D7A">
        <w:rPr>
          <w:rFonts w:ascii="GHEA Grapalat" w:hAnsi="GHEA Grapalat"/>
          <w:b/>
          <w:lang w:val="en-US"/>
        </w:rPr>
        <w:t xml:space="preserve"> 2021</w:t>
      </w:r>
      <w:r w:rsidR="00A56D7A" w:rsidRPr="006E31FB">
        <w:rPr>
          <w:rFonts w:ascii="GHEA Grapalat" w:hAnsi="GHEA Grapalat"/>
          <w:b/>
          <w:lang w:val="en-US"/>
        </w:rPr>
        <w:t xml:space="preserve"> ԹՎԱԿԱՆԻ </w:t>
      </w:r>
      <w:r w:rsidR="00A56D7A">
        <w:rPr>
          <w:rFonts w:ascii="GHEA Grapalat" w:hAnsi="GHEA Grapalat"/>
          <w:b/>
          <w:lang w:val="en-US"/>
        </w:rPr>
        <w:t>ՀՈԿՏԵՄԲԵՐԻ 08</w:t>
      </w:r>
      <w:r w:rsidR="00A56D7A" w:rsidRPr="006E31FB">
        <w:rPr>
          <w:rFonts w:ascii="GHEA Grapalat" w:hAnsi="GHEA Grapalat"/>
          <w:b/>
          <w:lang w:val="en-US"/>
        </w:rPr>
        <w:t xml:space="preserve">-Ի N  </w:t>
      </w:r>
      <w:r w:rsidR="00A56D7A">
        <w:rPr>
          <w:rFonts w:ascii="GHEA Grapalat" w:hAnsi="GHEA Grapalat"/>
          <w:b/>
          <w:lang w:val="en-US"/>
        </w:rPr>
        <w:t>243-Ա</w:t>
      </w:r>
      <w:r w:rsidR="00A56D7A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603A9C">
        <w:rPr>
          <w:rFonts w:ascii="GHEA Grapalat" w:hAnsi="GHEA Grapalat"/>
          <w:b/>
          <w:lang w:val="en-US"/>
        </w:rPr>
        <w:t>ՆԵՐ</w:t>
      </w:r>
      <w:r w:rsidR="00A56D7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A56D7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</w:t>
      </w:r>
      <w:r w:rsidR="006E380C">
        <w:rPr>
          <w:rFonts w:ascii="GHEA Grapalat" w:hAnsi="GHEA Grapalat"/>
          <w:lang w:val="en-US"/>
        </w:rPr>
        <w:t>«ԱՌՔ» բարեգործական հիմնադրամի  ներկայացրած ծրագրի պահանջներն  ու  առանձնահատկություններն իրագործելու 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A56D7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A56D7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A56D7A">
        <w:rPr>
          <w:rFonts w:ascii="GHEA Grapalat" w:hAnsi="GHEA Grapalat"/>
          <w:b/>
          <w:lang w:val="en-US"/>
        </w:rPr>
        <w:t>ՇԻՐԱԿԻ ՄԱՐԶԻ</w:t>
      </w:r>
      <w:r w:rsidR="00A56D7A" w:rsidRPr="006E31FB">
        <w:rPr>
          <w:rFonts w:ascii="GHEA Grapalat" w:hAnsi="GHEA Grapalat"/>
          <w:b/>
          <w:lang w:val="en-US"/>
        </w:rPr>
        <w:t xml:space="preserve"> </w:t>
      </w:r>
      <w:r w:rsidR="00A56D7A">
        <w:rPr>
          <w:rFonts w:ascii="GHEA Grapalat" w:hAnsi="GHEA Grapalat"/>
          <w:b/>
          <w:lang w:val="en-US"/>
        </w:rPr>
        <w:t>ԳՅՈՒՄՐԻ ՀԱՄԱՅՆՔԻ</w:t>
      </w:r>
      <w:r w:rsidR="00A56D7A" w:rsidRPr="006E31FB">
        <w:rPr>
          <w:rFonts w:ascii="GHEA Grapalat" w:hAnsi="GHEA Grapalat"/>
          <w:b/>
          <w:lang w:val="en-US"/>
        </w:rPr>
        <w:t xml:space="preserve">  ԱՎԱԳԱՆՈՒ</w:t>
      </w:r>
      <w:r w:rsidR="00A56D7A">
        <w:rPr>
          <w:rFonts w:ascii="GHEA Grapalat" w:hAnsi="GHEA Grapalat"/>
          <w:b/>
          <w:lang w:val="en-US"/>
        </w:rPr>
        <w:t xml:space="preserve"> 2021</w:t>
      </w:r>
      <w:r w:rsidR="00A56D7A" w:rsidRPr="006E31FB">
        <w:rPr>
          <w:rFonts w:ascii="GHEA Grapalat" w:hAnsi="GHEA Grapalat"/>
          <w:b/>
          <w:lang w:val="en-US"/>
        </w:rPr>
        <w:t xml:space="preserve"> ԹՎԱԿԱՆԻ </w:t>
      </w:r>
      <w:r w:rsidR="00A56D7A">
        <w:rPr>
          <w:rFonts w:ascii="GHEA Grapalat" w:hAnsi="GHEA Grapalat"/>
          <w:b/>
          <w:lang w:val="en-US"/>
        </w:rPr>
        <w:t>ՀՈԿՏԵՄԲԵՐԻ 08</w:t>
      </w:r>
      <w:r w:rsidR="00A56D7A" w:rsidRPr="006E31FB">
        <w:rPr>
          <w:rFonts w:ascii="GHEA Grapalat" w:hAnsi="GHEA Grapalat"/>
          <w:b/>
          <w:lang w:val="en-US"/>
        </w:rPr>
        <w:t xml:space="preserve">-Ի N  </w:t>
      </w:r>
      <w:r w:rsidR="00A56D7A">
        <w:rPr>
          <w:rFonts w:ascii="GHEA Grapalat" w:hAnsi="GHEA Grapalat"/>
          <w:b/>
          <w:lang w:val="en-US"/>
        </w:rPr>
        <w:t>243-Ա</w:t>
      </w:r>
      <w:r w:rsidR="00A56D7A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603A9C">
        <w:rPr>
          <w:rFonts w:ascii="GHEA Grapalat" w:hAnsi="GHEA Grapalat"/>
          <w:b/>
          <w:lang w:val="en-US"/>
        </w:rPr>
        <w:t>ՆԵՐ</w:t>
      </w:r>
      <w:r w:rsidR="00A56D7A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6D7A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A56D7A">
        <w:rPr>
          <w:rFonts w:ascii="GHEA Grapalat" w:hAnsi="GHEA Grapalat"/>
          <w:lang w:val="en-US"/>
        </w:rPr>
        <w:t>յումրի</w:t>
      </w:r>
      <w:r w:rsidR="002E5A89" w:rsidRPr="002E5A89">
        <w:rPr>
          <w:rFonts w:ascii="GHEA Grapalat" w:hAnsi="GHEA Grapalat"/>
          <w:lang w:val="en-US"/>
        </w:rPr>
        <w:t xml:space="preserve"> համայնքի  ավագանու 2009 թվականի </w:t>
      </w:r>
      <w:r w:rsidR="00A56D7A">
        <w:rPr>
          <w:rFonts w:ascii="GHEA Grapalat" w:hAnsi="GHEA Grapalat"/>
          <w:lang w:val="en-US"/>
        </w:rPr>
        <w:t>հոկտեմբերի 08</w:t>
      </w:r>
      <w:r w:rsidR="002E5A89" w:rsidRPr="002E5A89">
        <w:rPr>
          <w:rFonts w:ascii="GHEA Grapalat" w:hAnsi="GHEA Grapalat"/>
          <w:lang w:val="en-US"/>
        </w:rPr>
        <w:t xml:space="preserve">-ի </w:t>
      </w:r>
      <w:r w:rsidR="002E5A89">
        <w:rPr>
          <w:rFonts w:ascii="GHEA Grapalat" w:hAnsi="GHEA Grapalat"/>
          <w:lang w:val="en-US"/>
        </w:rPr>
        <w:t>N</w:t>
      </w:r>
      <w:r w:rsidR="00A56D7A">
        <w:rPr>
          <w:rFonts w:ascii="GHEA Grapalat" w:hAnsi="GHEA Grapalat"/>
          <w:lang w:val="en-US"/>
        </w:rPr>
        <w:t xml:space="preserve">  243</w:t>
      </w:r>
      <w:r w:rsidR="002E5A89" w:rsidRPr="002E5A89">
        <w:rPr>
          <w:rFonts w:ascii="GHEA Grapalat" w:hAnsi="GHEA Grapalat"/>
          <w:lang w:val="en-US"/>
        </w:rPr>
        <w:t>-</w:t>
      </w:r>
      <w:r w:rsidR="002E5A89">
        <w:rPr>
          <w:rFonts w:ascii="GHEA Grapalat" w:hAnsi="GHEA Grapalat"/>
          <w:lang w:val="en-US"/>
        </w:rPr>
        <w:t>Ա</w:t>
      </w:r>
      <w:r w:rsidR="002E5A89" w:rsidRPr="002E5A89">
        <w:rPr>
          <w:rFonts w:ascii="GHEA Grapalat" w:hAnsi="GHEA Grapalat"/>
          <w:lang w:val="en-US"/>
        </w:rPr>
        <w:t xml:space="preserve"> որոշման մեջ փոփոխություն</w:t>
      </w:r>
      <w:r w:rsidR="00603A9C">
        <w:rPr>
          <w:rFonts w:ascii="GHEA Grapalat" w:hAnsi="GHEA Grapalat"/>
          <w:lang w:val="en-US"/>
        </w:rPr>
        <w:t>ներ</w:t>
      </w:r>
      <w:r w:rsidR="002E5A89" w:rsidRPr="002E5A89">
        <w:rPr>
          <w:rFonts w:ascii="GHEA Grapalat" w:hAnsi="GHEA Grapalat"/>
          <w:lang w:val="en-US"/>
        </w:rPr>
        <w:t xml:space="preserve">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A56D7A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5C9" w:rsidRDefault="00FA65C9" w:rsidP="00DF4593">
      <w:pPr>
        <w:spacing w:after="0" w:line="240" w:lineRule="auto"/>
      </w:pPr>
      <w:r>
        <w:separator/>
      </w:r>
    </w:p>
  </w:endnote>
  <w:endnote w:type="continuationSeparator" w:id="1">
    <w:p w:rsidR="00FA65C9" w:rsidRDefault="00FA65C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5C9" w:rsidRDefault="00FA65C9" w:rsidP="00DF4593">
      <w:pPr>
        <w:spacing w:after="0" w:line="240" w:lineRule="auto"/>
      </w:pPr>
      <w:r>
        <w:separator/>
      </w:r>
    </w:p>
  </w:footnote>
  <w:footnote w:type="continuationSeparator" w:id="1">
    <w:p w:rsidR="00FA65C9" w:rsidRDefault="00FA65C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73C76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4CE9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A5B1C"/>
    <w:rsid w:val="002B01A8"/>
    <w:rsid w:val="002B2719"/>
    <w:rsid w:val="002B77A0"/>
    <w:rsid w:val="002C28CA"/>
    <w:rsid w:val="002C6DAB"/>
    <w:rsid w:val="002D0824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56283"/>
    <w:rsid w:val="0036089D"/>
    <w:rsid w:val="00363E1A"/>
    <w:rsid w:val="00365714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3F72E1"/>
    <w:rsid w:val="004049A6"/>
    <w:rsid w:val="004052B5"/>
    <w:rsid w:val="00413921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03A9C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380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B788B"/>
    <w:rsid w:val="007C4C6E"/>
    <w:rsid w:val="007E23B3"/>
    <w:rsid w:val="007F3A82"/>
    <w:rsid w:val="00801DF9"/>
    <w:rsid w:val="00816F95"/>
    <w:rsid w:val="0082700D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4699A"/>
    <w:rsid w:val="00A523A5"/>
    <w:rsid w:val="00A5345B"/>
    <w:rsid w:val="00A534BB"/>
    <w:rsid w:val="00A56005"/>
    <w:rsid w:val="00A56D7A"/>
    <w:rsid w:val="00A70F34"/>
    <w:rsid w:val="00A76F97"/>
    <w:rsid w:val="00A8452C"/>
    <w:rsid w:val="00A913F3"/>
    <w:rsid w:val="00A95544"/>
    <w:rsid w:val="00AA78E8"/>
    <w:rsid w:val="00AA7DDA"/>
    <w:rsid w:val="00AB0A05"/>
    <w:rsid w:val="00AB15B5"/>
    <w:rsid w:val="00AC0DBF"/>
    <w:rsid w:val="00AC0DDE"/>
    <w:rsid w:val="00AD700D"/>
    <w:rsid w:val="00AE2DA2"/>
    <w:rsid w:val="00AE6D55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37623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C606B"/>
    <w:rsid w:val="00BD0005"/>
    <w:rsid w:val="00BD06A9"/>
    <w:rsid w:val="00BE0E47"/>
    <w:rsid w:val="00BE619D"/>
    <w:rsid w:val="00BE6B5E"/>
    <w:rsid w:val="00BF1582"/>
    <w:rsid w:val="00BF4668"/>
    <w:rsid w:val="00C018B2"/>
    <w:rsid w:val="00C028E5"/>
    <w:rsid w:val="00C13BF9"/>
    <w:rsid w:val="00C25179"/>
    <w:rsid w:val="00C264AB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5E6A"/>
    <w:rsid w:val="00CE6D58"/>
    <w:rsid w:val="00CF22D9"/>
    <w:rsid w:val="00CF38BE"/>
    <w:rsid w:val="00D00AAB"/>
    <w:rsid w:val="00D109D7"/>
    <w:rsid w:val="00D1285D"/>
    <w:rsid w:val="00D26598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09C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4B02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5A1D"/>
    <w:rsid w:val="00F27AC5"/>
    <w:rsid w:val="00F34827"/>
    <w:rsid w:val="00F513AD"/>
    <w:rsid w:val="00F6137B"/>
    <w:rsid w:val="00F65E4C"/>
    <w:rsid w:val="00F84164"/>
    <w:rsid w:val="00F95DA6"/>
    <w:rsid w:val="00FA65C9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10</cp:revision>
  <cp:lastPrinted>2022-03-02T12:18:00Z</cp:lastPrinted>
  <dcterms:created xsi:type="dcterms:W3CDTF">2022-02-23T13:37:00Z</dcterms:created>
  <dcterms:modified xsi:type="dcterms:W3CDTF">2022-03-02T12:19:00Z</dcterms:modified>
</cp:coreProperties>
</file>