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0CF" w:rsidRDefault="005610CF" w:rsidP="00170815">
      <w:pPr>
        <w:jc w:val="right"/>
        <w:rPr>
          <w:rFonts w:ascii="GHEA Grapalat" w:hAnsi="GHEA Grapalat" w:cs="Sylfaen"/>
          <w:sz w:val="24"/>
          <w:szCs w:val="24"/>
          <w:lang w:val="hy-AM"/>
        </w:rPr>
      </w:pPr>
      <w:r w:rsidRPr="00493891">
        <w:rPr>
          <w:rFonts w:ascii="GHEA Grapalat" w:hAnsi="GHEA Grapalat" w:cs="Sylfaen"/>
          <w:sz w:val="24"/>
          <w:szCs w:val="24"/>
          <w:lang w:val="af-ZA"/>
        </w:rPr>
        <w:t>ՆԱԽԱԳԻԾ</w:t>
      </w:r>
    </w:p>
    <w:p w:rsidR="00170815" w:rsidRPr="00502D2F" w:rsidRDefault="00170815" w:rsidP="00170815">
      <w:pPr>
        <w:jc w:val="center"/>
        <w:rPr>
          <w:rFonts w:ascii="GHEA Grapalat" w:hAnsi="GHEA Grapalat"/>
          <w:b/>
          <w:color w:val="000000" w:themeColor="text1"/>
          <w:lang w:val="af-ZA"/>
        </w:rPr>
      </w:pPr>
      <w:r w:rsidRPr="00502D2F">
        <w:rPr>
          <w:rFonts w:ascii="GHEA Grapalat" w:hAnsi="GHEA Grapalat"/>
          <w:b/>
          <w:color w:val="000000" w:themeColor="text1"/>
          <w:lang w:val="af-ZA"/>
        </w:rPr>
        <w:t>ՀԱՅԱՍՏԱՆԻ ՀԱՆՐԱՊԵՏՈՒԹՅԱՆ ՇԻՐԱԿԻ ՄԱՐԶԻ ԳՅՈՒՄՐԻ ՀԱՄԱՅՆՔԻ ԱՎԱԳԱՆՈՒ ՈՐՈՇՈՒՄ</w:t>
      </w:r>
    </w:p>
    <w:p w:rsidR="00170815" w:rsidRPr="00170815" w:rsidRDefault="00170815" w:rsidP="00170815">
      <w:pPr>
        <w:jc w:val="center"/>
        <w:rPr>
          <w:rFonts w:ascii="GHEA Grapalat" w:hAnsi="GHEA Grapalat" w:cs="Sylfaen"/>
          <w:sz w:val="24"/>
          <w:szCs w:val="24"/>
          <w:lang w:val="hy-AM"/>
        </w:rPr>
      </w:pPr>
      <w:r w:rsidRPr="00502D2F">
        <w:rPr>
          <w:rFonts w:ascii="GHEA Grapalat" w:hAnsi="GHEA Grapalat"/>
          <w:lang w:val="hy-AM"/>
        </w:rPr>
        <w:t>«</w:t>
      </w:r>
      <w:r w:rsidRPr="00502D2F">
        <w:rPr>
          <w:rFonts w:ascii="GHEA Grapalat" w:hAnsi="GHEA Grapalat"/>
          <w:lang w:val="af-ZA"/>
        </w:rPr>
        <w:t xml:space="preserve"> </w:t>
      </w:r>
      <w:r>
        <w:rPr>
          <w:rFonts w:ascii="GHEA Grapalat" w:hAnsi="GHEA Grapalat"/>
          <w:b/>
          <w:color w:val="000000" w:themeColor="text1"/>
          <w:lang w:val="af-ZA"/>
        </w:rPr>
        <w:t>10</w:t>
      </w:r>
      <w:r w:rsidRPr="00502D2F">
        <w:rPr>
          <w:rFonts w:ascii="GHEA Grapalat" w:hAnsi="GHEA Grapalat"/>
          <w:b/>
          <w:color w:val="000000" w:themeColor="text1"/>
          <w:lang w:val="af-ZA"/>
        </w:rPr>
        <w:t xml:space="preserve"> </w:t>
      </w:r>
      <w:r w:rsidRPr="00502D2F">
        <w:rPr>
          <w:rFonts w:ascii="GHEA Grapalat" w:hAnsi="GHEA Grapalat"/>
          <w:lang w:val="hy-AM"/>
        </w:rPr>
        <w:t>»</w:t>
      </w:r>
      <w:proofErr w:type="spellStart"/>
      <w:r>
        <w:rPr>
          <w:rFonts w:ascii="GHEA Grapalat" w:hAnsi="GHEA Grapalat"/>
          <w:b/>
          <w:lang w:val="en-US"/>
        </w:rPr>
        <w:t>մարտ</w:t>
      </w:r>
      <w:proofErr w:type="spellEnd"/>
      <w:r>
        <w:rPr>
          <w:rFonts w:ascii="GHEA Grapalat" w:hAnsi="GHEA Grapalat"/>
          <w:b/>
          <w:color w:val="000000" w:themeColor="text1"/>
          <w:lang w:val="af-ZA"/>
        </w:rPr>
        <w:t>2022</w:t>
      </w:r>
      <w:r w:rsidRPr="00502D2F">
        <w:rPr>
          <w:rFonts w:ascii="GHEA Grapalat" w:hAnsi="GHEA Grapalat"/>
          <w:b/>
          <w:color w:val="000000" w:themeColor="text1"/>
          <w:lang w:val="af-ZA"/>
        </w:rPr>
        <w:t xml:space="preserve"> թվականի N-      </w:t>
      </w:r>
    </w:p>
    <w:p w:rsidR="007E103B" w:rsidRPr="00170815" w:rsidRDefault="009C42C5" w:rsidP="00170815">
      <w:pPr>
        <w:jc w:val="center"/>
        <w:rPr>
          <w:rFonts w:ascii="GHEA Grapalat" w:hAnsi="GHEA Grapalat" w:cs="Sylfaen"/>
          <w:b/>
          <w:sz w:val="24"/>
          <w:szCs w:val="24"/>
          <w:lang w:val="hy-AM"/>
        </w:rPr>
      </w:pPr>
      <w:r w:rsidRPr="00170815">
        <w:rPr>
          <w:rFonts w:ascii="GHEA Grapalat" w:hAnsi="GHEA Grapalat" w:cs="Sylfaen"/>
          <w:b/>
          <w:sz w:val="24"/>
          <w:szCs w:val="24"/>
          <w:lang w:val="af-ZA"/>
        </w:rPr>
        <w:t xml:space="preserve">ՀԱՅԱՍՏԱՆԻ ՀԱՆՐԱՊԵՏՈՒԹՅԱՆ ՇԻՐԱԿԻ ՄԱՐԶԻ ԳՅՈՒՄՐԻ ՀԱՄԱՅՆՔԻ ՍԵՓԱԿԱՆՈՒԹՅՈՒՆԸ ՀԱՆԴԻՍԱՑՈՂ ՇԻՐԱԿԱՑԻ 201 ՀԱՍՑԵՈՒՄ ԳՏՆՎՈՂ </w:t>
      </w:r>
      <w:r w:rsidR="00170815">
        <w:rPr>
          <w:rFonts w:ascii="GHEA Grapalat" w:hAnsi="GHEA Grapalat" w:cs="Sylfaen"/>
          <w:b/>
          <w:sz w:val="24"/>
          <w:szCs w:val="24"/>
          <w:lang w:val="af-ZA"/>
        </w:rPr>
        <w:t xml:space="preserve">ՇԵՆՔՆ </w:t>
      </w:r>
      <w:r w:rsidRPr="00170815">
        <w:rPr>
          <w:rFonts w:ascii="GHEA Grapalat" w:hAnsi="GHEA Grapalat" w:cs="Sylfaen"/>
          <w:b/>
          <w:sz w:val="24"/>
          <w:szCs w:val="24"/>
          <w:lang w:val="af-ZA"/>
        </w:rPr>
        <w:t>ԱՆՀԱՏՈՒՅՑ ՕԳՏԱԳՈՐԾՄԱՆ ԻՐԱՎՈՒՆՔՈՎ ՀԱՅԱՍՏԱՆԻ ՀԱՆՐԱՊԵՏՈՒԹՅԱՆԸ</w:t>
      </w:r>
      <w:r w:rsidR="00170815" w:rsidRPr="00170815">
        <w:rPr>
          <w:rFonts w:ascii="GHEA Grapalat" w:hAnsi="GHEA Grapalat" w:cs="Sylfaen"/>
          <w:b/>
          <w:sz w:val="24"/>
          <w:szCs w:val="24"/>
          <w:lang w:val="hy-AM"/>
        </w:rPr>
        <w:t xml:space="preserve"> </w:t>
      </w:r>
      <w:r w:rsidR="00170815">
        <w:rPr>
          <w:rFonts w:ascii="GHEA Grapalat" w:hAnsi="GHEA Grapalat" w:cs="Sylfaen"/>
          <w:b/>
          <w:sz w:val="24"/>
          <w:szCs w:val="24"/>
          <w:lang w:val="hy-AM"/>
        </w:rPr>
        <w:t>ՏՐԱՄԱԴՐԵԼՈՒ</w:t>
      </w:r>
      <w:r w:rsidRPr="00170815">
        <w:rPr>
          <w:rFonts w:ascii="GHEA Grapalat" w:hAnsi="GHEA Grapalat" w:cs="Sylfaen"/>
          <w:b/>
          <w:sz w:val="24"/>
          <w:szCs w:val="24"/>
          <w:lang w:val="af-ZA"/>
        </w:rPr>
        <w:t xml:space="preserve"> ՎԵՐԱԲԵՐՅԱԼ</w:t>
      </w:r>
    </w:p>
    <w:p w:rsidR="00E45DCE" w:rsidRPr="00170815" w:rsidRDefault="00FE287E" w:rsidP="00170815">
      <w:pPr>
        <w:ind w:firstLine="708"/>
        <w:jc w:val="both"/>
        <w:rPr>
          <w:rFonts w:ascii="GHEA Grapalat" w:hAnsi="GHEA Grapalat" w:cs="Sylfaen"/>
          <w:b/>
          <w:sz w:val="24"/>
          <w:szCs w:val="24"/>
          <w:lang w:val="af-ZA"/>
        </w:rPr>
      </w:pPr>
      <w:r w:rsidRPr="00A85672">
        <w:rPr>
          <w:rFonts w:ascii="GHEA Grapalat" w:hAnsi="GHEA Grapalat" w:cs="Sylfaen"/>
          <w:sz w:val="24"/>
          <w:szCs w:val="24"/>
          <w:lang w:val="af-ZA"/>
        </w:rPr>
        <w:t>Ղեկավարվելով</w:t>
      </w:r>
      <w:r w:rsidR="00170815">
        <w:rPr>
          <w:rFonts w:ascii="GHEA Grapalat" w:hAnsi="GHEA Grapalat" w:cs="Sylfaen"/>
          <w:sz w:val="24"/>
          <w:szCs w:val="24"/>
          <w:lang w:val="hy-AM"/>
        </w:rPr>
        <w:t xml:space="preserve"> </w:t>
      </w:r>
      <w:r w:rsidR="00E45DCE" w:rsidRPr="00F80CCF">
        <w:rPr>
          <w:rFonts w:ascii="GHEA Grapalat" w:hAnsi="GHEA Grapalat"/>
          <w:sz w:val="24"/>
          <w:lang w:val="hy-AM"/>
        </w:rPr>
        <w:t>«Տեղական ինքնակառավարման մասին» օրենքի 18-րդ հոդվածի 1-ին մասի 21-րդ կետով և հիմք ընդունելով Գյումրի համայնքի ավագանու «Քաղաքացիական պայմանագիր» խմբակցության ղեկավար Քնարիկ Հարությունյանի՝ Գյումրի համայնքի ղեկավարի</w:t>
      </w:r>
      <w:r w:rsidR="005D147F">
        <w:rPr>
          <w:rFonts w:ascii="GHEA Grapalat" w:hAnsi="GHEA Grapalat"/>
          <w:sz w:val="24"/>
          <w:lang w:val="hy-AM"/>
        </w:rPr>
        <w:t>ն</w:t>
      </w:r>
      <w:r w:rsidR="00E45DCE" w:rsidRPr="00F80CCF">
        <w:rPr>
          <w:rFonts w:ascii="GHEA Grapalat" w:hAnsi="GHEA Grapalat"/>
          <w:sz w:val="24"/>
          <w:lang w:val="hy-AM"/>
        </w:rPr>
        <w:t xml:space="preserve"> ուղղված գրությունը (համայնքապետարանում մուտքագրված 2022 թվականի փետրվարի 28-ին N 3745 թվագրմամբ)</w:t>
      </w:r>
      <w:r w:rsidR="005D147F">
        <w:rPr>
          <w:rFonts w:ascii="GHEA Grapalat" w:hAnsi="GHEA Grapalat"/>
          <w:sz w:val="24"/>
          <w:lang w:val="hy-AM"/>
        </w:rPr>
        <w:t xml:space="preserve">, </w:t>
      </w:r>
      <w:r w:rsidR="00E45DCE" w:rsidRPr="00A85672">
        <w:rPr>
          <w:rFonts w:ascii="GHEA Grapalat" w:hAnsi="GHEA Grapalat" w:cs="Sylfaen"/>
          <w:sz w:val="24"/>
          <w:szCs w:val="24"/>
          <w:lang w:val="af-ZA"/>
        </w:rPr>
        <w:t xml:space="preserve">Հայաստանի Հանրապետության Շիրակի մարզի </w:t>
      </w:r>
      <w:r w:rsidR="00E45DCE" w:rsidRPr="00170815">
        <w:rPr>
          <w:rFonts w:ascii="GHEA Grapalat" w:hAnsi="GHEA Grapalat" w:cs="Sylfaen"/>
          <w:b/>
          <w:sz w:val="24"/>
          <w:szCs w:val="24"/>
          <w:lang w:val="af-ZA"/>
        </w:rPr>
        <w:t>Գյումրի համայնքի ավագանին որոշում է</w:t>
      </w:r>
      <w:r w:rsidR="00E45DCE" w:rsidRPr="00170815">
        <w:rPr>
          <w:rFonts w:ascii="Cambria Math" w:hAnsi="Cambria Math" w:cs="Cambria Math"/>
          <w:b/>
          <w:sz w:val="24"/>
          <w:szCs w:val="24"/>
          <w:lang w:val="af-ZA"/>
        </w:rPr>
        <w:t>․</w:t>
      </w:r>
    </w:p>
    <w:p w:rsidR="00E45DCE" w:rsidRPr="00F80CCF" w:rsidRDefault="00170815" w:rsidP="00E45DCE">
      <w:pPr>
        <w:tabs>
          <w:tab w:val="left" w:pos="5445"/>
        </w:tabs>
        <w:ind w:right="-399"/>
        <w:jc w:val="both"/>
        <w:rPr>
          <w:rFonts w:ascii="GHEA Grapalat" w:hAnsi="GHEA Grapalat"/>
          <w:sz w:val="24"/>
          <w:lang w:val="hy-AM"/>
        </w:rPr>
      </w:pPr>
      <w:r>
        <w:rPr>
          <w:rFonts w:ascii="GHEA Grapalat" w:hAnsi="GHEA Grapalat"/>
          <w:sz w:val="24"/>
          <w:lang w:val="hy-AM"/>
        </w:rPr>
        <w:t>1.</w:t>
      </w:r>
      <w:r w:rsidR="00E45DCE" w:rsidRPr="00F80CCF">
        <w:rPr>
          <w:rFonts w:ascii="GHEA Grapalat" w:hAnsi="GHEA Grapalat"/>
          <w:sz w:val="24"/>
          <w:lang w:val="hy-AM"/>
        </w:rPr>
        <w:t xml:space="preserve"> Հայաստանի Հանրապետության Շիրակի մարզի Գյումրի համայնքի սեփականություն հանդիսացող (հիմք՝ անշարժ գույքի սեփականության իրավունքի գրանցման վկայական N 2467515) Շիրակացու փողոց N 201 հասցեի 991,57 (ինը հարյուր իննսունմեկ ամբողջ հիսունյոթ հարյուրերորդական) քառակուսի մետր մակերեսով հասարակական նշանակության շենքը, դրա  պահպանման  ու սպասարկման համար զբաղեցված  բնակավայրերի նպատակային նշանակության  0,0790127 (զրո ամբողջ յոթ հարյուր իննսուն հազար հարյուր քսանյոթ տասմիլիոներորդական) հեկտար մակերեսով հողամասը 30 (երեսուն) տարի ժամկետով անհատույց օգտագործման</w:t>
      </w:r>
      <w:r>
        <w:rPr>
          <w:rFonts w:ascii="GHEA Grapalat" w:hAnsi="GHEA Grapalat"/>
          <w:sz w:val="24"/>
          <w:lang w:val="hy-AM"/>
        </w:rPr>
        <w:t xml:space="preserve"> իրավունքով</w:t>
      </w:r>
      <w:r w:rsidR="00E45DCE" w:rsidRPr="00F80CCF">
        <w:rPr>
          <w:rFonts w:ascii="GHEA Grapalat" w:hAnsi="GHEA Grapalat"/>
          <w:sz w:val="24"/>
          <w:lang w:val="hy-AM"/>
        </w:rPr>
        <w:t xml:space="preserve"> տրամադրել Հայաստանի Հանրապետությանը՝ շենքը հիմնանորոգելու և որպես  համաբուժարան օգտագործելու նպատակով:</w:t>
      </w:r>
    </w:p>
    <w:p w:rsidR="00E45DCE" w:rsidRPr="00E45DCE" w:rsidRDefault="00170815" w:rsidP="005D147F">
      <w:pPr>
        <w:spacing w:line="360" w:lineRule="auto"/>
        <w:jc w:val="both"/>
        <w:rPr>
          <w:rFonts w:ascii="GHEA Grapalat" w:hAnsi="GHEA Grapalat" w:cs="Sylfaen"/>
          <w:sz w:val="24"/>
          <w:szCs w:val="24"/>
          <w:lang w:val="hy-AM"/>
        </w:rPr>
      </w:pPr>
      <w:r>
        <w:rPr>
          <w:rFonts w:ascii="GHEA Grapalat" w:hAnsi="GHEA Grapalat"/>
          <w:sz w:val="24"/>
          <w:lang w:val="hy-AM"/>
        </w:rPr>
        <w:t>2.</w:t>
      </w:r>
      <w:r w:rsidR="005D147F" w:rsidRPr="00F80CCF">
        <w:rPr>
          <w:rFonts w:ascii="GHEA Grapalat" w:hAnsi="GHEA Grapalat"/>
          <w:sz w:val="24"/>
          <w:lang w:val="hy-AM"/>
        </w:rPr>
        <w:t xml:space="preserve">Շենքի հիմնանորոգման և օգտագործման պայմաններն ու պահանջները մանրամասնել Գյումրի համայնքի ղեկավարի </w:t>
      </w:r>
      <w:r w:rsidR="001D0E3D">
        <w:rPr>
          <w:rFonts w:ascii="GHEA Grapalat" w:hAnsi="GHEA Grapalat"/>
          <w:sz w:val="24"/>
          <w:lang w:val="hy-AM"/>
        </w:rPr>
        <w:t xml:space="preserve">և </w:t>
      </w:r>
      <w:r w:rsidR="001D0E3D" w:rsidRPr="00F80CCF">
        <w:rPr>
          <w:rFonts w:ascii="GHEA Grapalat" w:hAnsi="GHEA Grapalat"/>
          <w:sz w:val="24"/>
          <w:lang w:val="hy-AM"/>
        </w:rPr>
        <w:t>(</w:t>
      </w:r>
      <w:r w:rsidR="001D0E3D">
        <w:rPr>
          <w:rFonts w:ascii="GHEA Grapalat" w:hAnsi="GHEA Grapalat"/>
          <w:sz w:val="24"/>
          <w:lang w:val="hy-AM"/>
        </w:rPr>
        <w:t>կամ</w:t>
      </w:r>
      <w:r w:rsidR="001D0E3D" w:rsidRPr="00F80CCF">
        <w:rPr>
          <w:rFonts w:ascii="GHEA Grapalat" w:hAnsi="GHEA Grapalat"/>
          <w:sz w:val="24"/>
          <w:lang w:val="hy-AM"/>
        </w:rPr>
        <w:t>)</w:t>
      </w:r>
      <w:r w:rsidR="005D147F">
        <w:rPr>
          <w:rFonts w:ascii="GHEA Grapalat" w:hAnsi="GHEA Grapalat"/>
          <w:sz w:val="24"/>
          <w:lang w:val="hy-AM"/>
        </w:rPr>
        <w:t xml:space="preserve"> ավագանու </w:t>
      </w:r>
      <w:bookmarkStart w:id="0" w:name="_GoBack"/>
      <w:bookmarkEnd w:id="0"/>
      <w:r w:rsidR="005D147F" w:rsidRPr="00F80CCF">
        <w:rPr>
          <w:rFonts w:ascii="GHEA Grapalat" w:hAnsi="GHEA Grapalat"/>
          <w:sz w:val="24"/>
          <w:lang w:val="hy-AM"/>
        </w:rPr>
        <w:t>որոշումներով:</w:t>
      </w:r>
    </w:p>
    <w:p w:rsidR="00E45DCE" w:rsidRDefault="00E45DCE" w:rsidP="00A85672">
      <w:pPr>
        <w:spacing w:line="360" w:lineRule="auto"/>
        <w:ind w:firstLine="708"/>
        <w:jc w:val="both"/>
        <w:rPr>
          <w:rFonts w:ascii="GHEA Grapalat" w:hAnsi="GHEA Grapalat" w:cs="Sylfaen"/>
          <w:sz w:val="24"/>
          <w:szCs w:val="24"/>
          <w:lang w:val="af-ZA"/>
        </w:rPr>
      </w:pPr>
    </w:p>
    <w:p w:rsidR="00AA3349" w:rsidRPr="00A85672" w:rsidRDefault="00AA3349" w:rsidP="00AA3349">
      <w:pPr>
        <w:spacing w:line="360" w:lineRule="auto"/>
        <w:jc w:val="center"/>
        <w:rPr>
          <w:rFonts w:ascii="GHEA Grapalat" w:hAnsi="GHEA Grapalat" w:cs="Sylfaen"/>
          <w:sz w:val="24"/>
          <w:szCs w:val="24"/>
          <w:lang w:val="af-ZA"/>
        </w:rPr>
      </w:pPr>
    </w:p>
    <w:p w:rsidR="005D147F" w:rsidRDefault="005D147F" w:rsidP="009C42C5">
      <w:pPr>
        <w:spacing w:line="360" w:lineRule="auto"/>
        <w:jc w:val="center"/>
        <w:rPr>
          <w:rFonts w:ascii="GHEA Grapalat" w:hAnsi="GHEA Grapalat" w:cs="Sylfaen"/>
          <w:sz w:val="24"/>
          <w:szCs w:val="24"/>
          <w:lang w:val="hy-AM"/>
        </w:rPr>
      </w:pPr>
    </w:p>
    <w:p w:rsidR="00170815" w:rsidRPr="00170815" w:rsidRDefault="00170815" w:rsidP="009C42C5">
      <w:pPr>
        <w:spacing w:line="360" w:lineRule="auto"/>
        <w:jc w:val="center"/>
        <w:rPr>
          <w:rFonts w:ascii="GHEA Grapalat" w:hAnsi="GHEA Grapalat" w:cs="Sylfaen"/>
          <w:sz w:val="24"/>
          <w:szCs w:val="24"/>
          <w:lang w:val="hy-AM"/>
        </w:rPr>
      </w:pPr>
    </w:p>
    <w:p w:rsidR="00E7510C" w:rsidRPr="00E7510C" w:rsidRDefault="00E7510C" w:rsidP="00170815">
      <w:pPr>
        <w:spacing w:line="360" w:lineRule="auto"/>
        <w:rPr>
          <w:rFonts w:ascii="GHEA Grapalat" w:hAnsi="GHEA Grapalat" w:cs="Sylfaen"/>
          <w:sz w:val="24"/>
          <w:szCs w:val="24"/>
          <w:lang w:val="hy-AM"/>
        </w:rPr>
      </w:pPr>
    </w:p>
    <w:p w:rsidR="009C42C5" w:rsidRPr="00170815" w:rsidRDefault="009C42C5" w:rsidP="00170815">
      <w:pPr>
        <w:spacing w:line="240" w:lineRule="auto"/>
        <w:jc w:val="center"/>
        <w:rPr>
          <w:rFonts w:ascii="GHEA Grapalat" w:hAnsi="GHEA Grapalat" w:cs="Sylfaen"/>
          <w:b/>
          <w:sz w:val="24"/>
          <w:szCs w:val="24"/>
          <w:lang w:val="af-ZA"/>
        </w:rPr>
      </w:pPr>
      <w:r w:rsidRPr="00170815">
        <w:rPr>
          <w:rFonts w:ascii="GHEA Grapalat" w:hAnsi="GHEA Grapalat" w:cs="Sylfaen"/>
          <w:b/>
          <w:sz w:val="24"/>
          <w:szCs w:val="24"/>
          <w:lang w:val="af-ZA"/>
        </w:rPr>
        <w:lastRenderedPageBreak/>
        <w:t>ՀԻՄՆԱՎՈՐՈՒՄ</w:t>
      </w:r>
    </w:p>
    <w:p w:rsidR="00A85672" w:rsidRPr="00170815" w:rsidRDefault="009C42C5" w:rsidP="00170815">
      <w:pPr>
        <w:jc w:val="center"/>
        <w:rPr>
          <w:rFonts w:ascii="GHEA Grapalat" w:hAnsi="GHEA Grapalat" w:cs="Sylfaen"/>
          <w:b/>
          <w:sz w:val="24"/>
          <w:szCs w:val="24"/>
          <w:lang w:val="hy-AM"/>
        </w:rPr>
      </w:pPr>
      <w:r w:rsidRPr="00170815">
        <w:rPr>
          <w:rFonts w:ascii="GHEA Grapalat" w:hAnsi="GHEA Grapalat" w:cs="Sylfaen"/>
          <w:b/>
          <w:sz w:val="24"/>
          <w:szCs w:val="24"/>
          <w:lang w:val="af-ZA"/>
        </w:rPr>
        <w:t>«</w:t>
      </w:r>
      <w:r w:rsidR="00170815" w:rsidRPr="00170815">
        <w:rPr>
          <w:rFonts w:ascii="GHEA Grapalat" w:hAnsi="GHEA Grapalat" w:cs="Sylfaen"/>
          <w:b/>
          <w:sz w:val="24"/>
          <w:szCs w:val="24"/>
          <w:lang w:val="af-ZA"/>
        </w:rPr>
        <w:t xml:space="preserve"> ՀԱՅԱՍՏԱՆԻ ՀԱՆՐԱՊԵՏՈՒԹՅԱՆ ՇԻՐԱԿԻ ՄԱՐԶԻ ԳՅՈՒՄՐԻ ՀԱՄԱՅՆՔԻ ՍԵՓԱԿԱՆՈՒԹՅՈՒՆԸ ՀԱՆԴԻՍԱՑՈՂ ՇԻՐԱԿԱՑԻ 201 ՀԱՍՑԵՈՒՄ ԳՏՆՎՈՂ </w:t>
      </w:r>
      <w:r w:rsidR="00170815">
        <w:rPr>
          <w:rFonts w:ascii="GHEA Grapalat" w:hAnsi="GHEA Grapalat" w:cs="Sylfaen"/>
          <w:b/>
          <w:sz w:val="24"/>
          <w:szCs w:val="24"/>
          <w:lang w:val="af-ZA"/>
        </w:rPr>
        <w:t xml:space="preserve">ՇԵՆՔՆ </w:t>
      </w:r>
      <w:r w:rsidR="00170815" w:rsidRPr="00170815">
        <w:rPr>
          <w:rFonts w:ascii="GHEA Grapalat" w:hAnsi="GHEA Grapalat" w:cs="Sylfaen"/>
          <w:b/>
          <w:sz w:val="24"/>
          <w:szCs w:val="24"/>
          <w:lang w:val="af-ZA"/>
        </w:rPr>
        <w:t>ԱՆՀԱՏՈՒՅՑ ՕԳՏԱԳՈՐԾՄԱՆ ԻՐԱՎՈՒՆՔՈՎ ՀԱՅԱՍՏԱՆԻ ՀԱՆՐԱՊԵՏՈՒԹՅԱՆԸ</w:t>
      </w:r>
      <w:r w:rsidR="00170815" w:rsidRPr="00170815">
        <w:rPr>
          <w:rFonts w:ascii="GHEA Grapalat" w:hAnsi="GHEA Grapalat" w:cs="Sylfaen"/>
          <w:b/>
          <w:sz w:val="24"/>
          <w:szCs w:val="24"/>
          <w:lang w:val="hy-AM"/>
        </w:rPr>
        <w:t xml:space="preserve"> </w:t>
      </w:r>
      <w:r w:rsidR="00170815">
        <w:rPr>
          <w:rFonts w:ascii="GHEA Grapalat" w:hAnsi="GHEA Grapalat" w:cs="Sylfaen"/>
          <w:b/>
          <w:sz w:val="24"/>
          <w:szCs w:val="24"/>
          <w:lang w:val="hy-AM"/>
        </w:rPr>
        <w:t>ՏՐԱՄԱԴՐԵԼՈՒ</w:t>
      </w:r>
      <w:r w:rsidR="00170815" w:rsidRPr="00170815">
        <w:rPr>
          <w:rFonts w:ascii="GHEA Grapalat" w:hAnsi="GHEA Grapalat" w:cs="Sylfaen"/>
          <w:b/>
          <w:sz w:val="24"/>
          <w:szCs w:val="24"/>
          <w:lang w:val="af-ZA"/>
        </w:rPr>
        <w:t xml:space="preserve"> ՎԵՐԱԲԵՐՅԱԼ</w:t>
      </w:r>
      <w:r w:rsidRPr="00170815">
        <w:rPr>
          <w:rFonts w:ascii="GHEA Grapalat" w:hAnsi="GHEA Grapalat" w:cs="Sylfaen"/>
          <w:b/>
          <w:sz w:val="24"/>
          <w:szCs w:val="24"/>
          <w:lang w:val="af-ZA"/>
        </w:rPr>
        <w:t>» ՈՐՈՇՄԱՆ ԸՆԴՈՒՆՄԱՆ ԱՆՀՐԱԺԵՇՏՈՒԹՅՈՒՆԸ</w:t>
      </w:r>
    </w:p>
    <w:p w:rsidR="00AA3349" w:rsidRPr="00A85672" w:rsidRDefault="00AA3349" w:rsidP="00170815">
      <w:pPr>
        <w:spacing w:line="240" w:lineRule="auto"/>
        <w:ind w:firstLine="708"/>
        <w:jc w:val="both"/>
        <w:rPr>
          <w:rFonts w:ascii="GHEA Grapalat" w:hAnsi="GHEA Grapalat" w:cs="Sylfaen"/>
          <w:sz w:val="24"/>
          <w:szCs w:val="24"/>
          <w:lang w:val="af-ZA"/>
        </w:rPr>
      </w:pPr>
      <w:r w:rsidRPr="00493891">
        <w:rPr>
          <w:rFonts w:ascii="GHEA Grapalat" w:hAnsi="GHEA Grapalat" w:cs="Sylfaen"/>
          <w:sz w:val="24"/>
          <w:szCs w:val="24"/>
          <w:lang w:val="af-ZA"/>
        </w:rPr>
        <w:t>1924</w:t>
      </w:r>
      <w:r w:rsidRPr="00A85672">
        <w:rPr>
          <w:rFonts w:ascii="GHEA Grapalat" w:hAnsi="GHEA Grapalat" w:cs="Sylfaen"/>
          <w:sz w:val="24"/>
          <w:szCs w:val="24"/>
          <w:lang w:val="af-ZA"/>
        </w:rPr>
        <w:t xml:space="preserve"> թվականից սկսած </w:t>
      </w:r>
      <w:r w:rsidRPr="00493891">
        <w:rPr>
          <w:rFonts w:ascii="GHEA Grapalat" w:hAnsi="GHEA Grapalat" w:cs="Sylfaen"/>
          <w:sz w:val="24"/>
          <w:szCs w:val="24"/>
          <w:lang w:val="af-ZA"/>
        </w:rPr>
        <w:t xml:space="preserve">«Գյումրու թիվ 1 պոլիկլինիկա» </w:t>
      </w:r>
      <w:r w:rsidRPr="00A85672">
        <w:rPr>
          <w:rFonts w:ascii="GHEA Grapalat" w:hAnsi="GHEA Grapalat" w:cs="Sylfaen"/>
          <w:sz w:val="24"/>
          <w:szCs w:val="24"/>
          <w:lang w:val="af-ZA"/>
        </w:rPr>
        <w:t xml:space="preserve">ՓԲԸ-ն տեղակայված է Գյումրի համայնքի սեփականությունը հանդիսացող </w:t>
      </w:r>
      <w:r w:rsidRPr="00493891">
        <w:rPr>
          <w:rFonts w:ascii="GHEA Grapalat" w:hAnsi="GHEA Grapalat" w:cs="Sylfaen"/>
          <w:sz w:val="24"/>
          <w:szCs w:val="24"/>
          <w:lang w:val="af-ZA"/>
        </w:rPr>
        <w:t xml:space="preserve">Շիրակացի 201 հասցեում </w:t>
      </w:r>
      <w:r w:rsidRPr="00A85672">
        <w:rPr>
          <w:rFonts w:ascii="GHEA Grapalat" w:hAnsi="GHEA Grapalat" w:cs="Sylfaen"/>
          <w:sz w:val="24"/>
          <w:szCs w:val="24"/>
          <w:lang w:val="af-ZA"/>
        </w:rPr>
        <w:t xml:space="preserve">գտնվող շենքում։ Հաշվի առնելով այն հանգամանքը, որ տարիներ շարունակ շենքում չեն իրականացվել անհրաժեշտ վերանորոգման աշխատանքներ եւ պոլիկլինիկան </w:t>
      </w:r>
      <w:r w:rsidRPr="00493891">
        <w:rPr>
          <w:rFonts w:ascii="GHEA Grapalat" w:hAnsi="GHEA Grapalat" w:cs="Sylfaen"/>
          <w:sz w:val="24"/>
          <w:szCs w:val="24"/>
          <w:lang w:val="af-ZA"/>
        </w:rPr>
        <w:t>ս</w:t>
      </w:r>
      <w:r>
        <w:rPr>
          <w:rFonts w:ascii="GHEA Grapalat" w:hAnsi="GHEA Grapalat" w:cs="Sylfaen"/>
          <w:sz w:val="24"/>
          <w:szCs w:val="24"/>
          <w:lang w:val="af-ZA"/>
        </w:rPr>
        <w:t>պասարկ</w:t>
      </w:r>
      <w:r w:rsidRPr="00493891">
        <w:rPr>
          <w:rFonts w:ascii="GHEA Grapalat" w:hAnsi="GHEA Grapalat" w:cs="Sylfaen"/>
          <w:sz w:val="24"/>
          <w:szCs w:val="24"/>
          <w:lang w:val="af-ZA"/>
        </w:rPr>
        <w:t xml:space="preserve">ում է մոտ 16.000 </w:t>
      </w:r>
      <w:r>
        <w:rPr>
          <w:rFonts w:ascii="GHEA Grapalat" w:hAnsi="GHEA Grapalat" w:cs="Sylfaen"/>
          <w:sz w:val="24"/>
          <w:szCs w:val="24"/>
          <w:lang w:val="af-ZA"/>
        </w:rPr>
        <w:t>քաղաքացու</w:t>
      </w:r>
      <w:r w:rsidR="00A85672">
        <w:rPr>
          <w:rFonts w:ascii="GHEA Grapalat" w:hAnsi="GHEA Grapalat" w:cs="Sylfaen"/>
          <w:sz w:val="24"/>
          <w:szCs w:val="24"/>
          <w:lang w:val="af-ZA"/>
        </w:rPr>
        <w:t xml:space="preserve">, </w:t>
      </w:r>
      <w:r w:rsidR="00A85672">
        <w:rPr>
          <w:rFonts w:ascii="GHEA Grapalat" w:hAnsi="GHEA Grapalat" w:cs="Sylfaen"/>
          <w:sz w:val="24"/>
          <w:szCs w:val="24"/>
          <w:lang w:val="hy-AM"/>
        </w:rPr>
        <w:t>ինչպես նաեւ</w:t>
      </w:r>
      <w:r w:rsidRPr="00A85672">
        <w:rPr>
          <w:rFonts w:ascii="GHEA Grapalat" w:hAnsi="GHEA Grapalat" w:cs="Sylfaen"/>
          <w:sz w:val="24"/>
          <w:szCs w:val="24"/>
          <w:lang w:val="af-ZA"/>
        </w:rPr>
        <w:t xml:space="preserve"> հիմք ընդունելով </w:t>
      </w:r>
      <w:r w:rsidRPr="00493891">
        <w:rPr>
          <w:rFonts w:ascii="GHEA Grapalat" w:hAnsi="GHEA Grapalat" w:cs="Sylfaen"/>
          <w:sz w:val="24"/>
          <w:szCs w:val="24"/>
          <w:lang w:val="af-ZA"/>
        </w:rPr>
        <w:t xml:space="preserve">ՀՀ Կառավարության 2021-2026 թվականների գործունեության միջոցառումների ծրագիրը հաստատելու 18 նոյեմբեր 2021 թվականի N 1902-Լ </w:t>
      </w:r>
      <w:r>
        <w:rPr>
          <w:rFonts w:ascii="GHEA Grapalat" w:hAnsi="GHEA Grapalat" w:cs="Sylfaen"/>
          <w:sz w:val="24"/>
          <w:szCs w:val="24"/>
          <w:lang w:val="af-ZA"/>
        </w:rPr>
        <w:t>որոշումը</w:t>
      </w:r>
      <w:r w:rsidR="009C42C5" w:rsidRPr="00A85672">
        <w:rPr>
          <w:rFonts w:ascii="GHEA Grapalat" w:hAnsi="GHEA Grapalat" w:cs="Sylfaen"/>
          <w:sz w:val="24"/>
          <w:szCs w:val="24"/>
          <w:lang w:val="af-ZA"/>
        </w:rPr>
        <w:t xml:space="preserve">, այն է՝ </w:t>
      </w:r>
      <w:r w:rsidRPr="00493891">
        <w:rPr>
          <w:rFonts w:ascii="GHEA Grapalat" w:hAnsi="GHEA Grapalat" w:cs="Sylfaen"/>
          <w:sz w:val="24"/>
          <w:szCs w:val="24"/>
          <w:lang w:val="af-ZA"/>
        </w:rPr>
        <w:t xml:space="preserve">Գյումրու թիվ 1 պոլիկլինիկայի վերակառուցման համար ՀՀ պետական բյուջեից կհատկացվի շուրջ 265 մլն </w:t>
      </w:r>
      <w:r w:rsidR="009C42C5">
        <w:rPr>
          <w:rFonts w:ascii="GHEA Grapalat" w:hAnsi="GHEA Grapalat" w:cs="Sylfaen"/>
          <w:sz w:val="24"/>
          <w:szCs w:val="24"/>
          <w:lang w:val="af-ZA"/>
        </w:rPr>
        <w:t xml:space="preserve">դրամ, շենքը անհատույց օգտագործման իրավունքով, 30 տարի ժամկետով հանձնել </w:t>
      </w:r>
      <w:r w:rsidR="009C42C5" w:rsidRPr="00A85672">
        <w:rPr>
          <w:rFonts w:ascii="GHEA Grapalat" w:hAnsi="GHEA Grapalat" w:cs="Sylfaen"/>
          <w:sz w:val="24"/>
          <w:szCs w:val="24"/>
          <w:lang w:val="af-ZA"/>
        </w:rPr>
        <w:t>Հայաստանի Հանրապետությանը։</w:t>
      </w:r>
    </w:p>
    <w:p w:rsidR="00FE287E" w:rsidRDefault="007E103B" w:rsidP="00170815">
      <w:pPr>
        <w:spacing w:line="240" w:lineRule="auto"/>
        <w:ind w:firstLine="708"/>
        <w:jc w:val="both"/>
        <w:rPr>
          <w:rFonts w:ascii="GHEA Grapalat" w:hAnsi="GHEA Grapalat" w:cs="Sylfaen"/>
          <w:sz w:val="24"/>
          <w:szCs w:val="24"/>
          <w:lang w:val="hy-AM"/>
        </w:rPr>
      </w:pPr>
      <w:r w:rsidRPr="00493891">
        <w:rPr>
          <w:rFonts w:ascii="GHEA Grapalat" w:hAnsi="GHEA Grapalat" w:cs="Sylfaen"/>
          <w:sz w:val="24"/>
          <w:szCs w:val="24"/>
          <w:lang w:val="af-ZA"/>
        </w:rPr>
        <w:t xml:space="preserve">Արդյունքում՝ </w:t>
      </w:r>
      <w:r w:rsidR="009C42C5">
        <w:rPr>
          <w:rFonts w:ascii="GHEA Grapalat" w:hAnsi="GHEA Grapalat" w:cs="Sylfaen"/>
          <w:sz w:val="24"/>
          <w:szCs w:val="24"/>
          <w:lang w:val="af-ZA"/>
        </w:rPr>
        <w:t>հնարավոր</w:t>
      </w:r>
      <w:r w:rsidR="009C42C5" w:rsidRPr="00493891">
        <w:rPr>
          <w:rFonts w:ascii="GHEA Grapalat" w:hAnsi="GHEA Grapalat" w:cs="Sylfaen"/>
          <w:sz w:val="24"/>
          <w:szCs w:val="24"/>
          <w:lang w:val="af-ZA"/>
        </w:rPr>
        <w:t xml:space="preserve"> կլինի շենքի բարեկարգման հարցը լուծել՝ </w:t>
      </w:r>
      <w:r w:rsidR="009C42C5" w:rsidRPr="00A85672">
        <w:rPr>
          <w:rFonts w:ascii="GHEA Grapalat" w:hAnsi="GHEA Grapalat" w:cs="Sylfaen"/>
          <w:sz w:val="24"/>
          <w:szCs w:val="24"/>
          <w:lang w:val="af-ZA"/>
        </w:rPr>
        <w:t>ստեղծելով</w:t>
      </w:r>
      <w:r w:rsidRPr="00493891">
        <w:rPr>
          <w:rFonts w:ascii="GHEA Grapalat" w:hAnsi="GHEA Grapalat" w:cs="Sylfaen"/>
          <w:sz w:val="24"/>
          <w:szCs w:val="24"/>
          <w:lang w:val="af-ZA"/>
        </w:rPr>
        <w:t xml:space="preserve"> հարմարավետ  պայմաններ ավելի քան 16.000 բնակչի  համար եւ </w:t>
      </w:r>
      <w:r w:rsidR="009C42C5">
        <w:rPr>
          <w:rFonts w:ascii="GHEA Grapalat" w:hAnsi="GHEA Grapalat" w:cs="Sylfaen"/>
          <w:sz w:val="24"/>
          <w:szCs w:val="24"/>
          <w:lang w:val="af-ZA"/>
        </w:rPr>
        <w:t>բարձրացնել</w:t>
      </w:r>
      <w:r w:rsidRPr="00493891">
        <w:rPr>
          <w:rFonts w:ascii="GHEA Grapalat" w:hAnsi="GHEA Grapalat" w:cs="Sylfaen"/>
          <w:sz w:val="24"/>
          <w:szCs w:val="24"/>
          <w:lang w:val="af-ZA"/>
        </w:rPr>
        <w:t xml:space="preserve"> մատուցվող ծառայությունների որակը:</w:t>
      </w:r>
    </w:p>
    <w:p w:rsidR="00170815" w:rsidRPr="00170815" w:rsidRDefault="00170815" w:rsidP="00170815">
      <w:pPr>
        <w:spacing w:line="240" w:lineRule="auto"/>
        <w:ind w:firstLine="708"/>
        <w:jc w:val="both"/>
        <w:rPr>
          <w:rFonts w:ascii="GHEA Grapalat" w:hAnsi="GHEA Grapalat" w:cs="Sylfaen"/>
          <w:sz w:val="24"/>
          <w:szCs w:val="24"/>
          <w:lang w:val="hy-AM"/>
        </w:rPr>
      </w:pPr>
    </w:p>
    <w:p w:rsidR="00493891" w:rsidRPr="00170815" w:rsidRDefault="00493891" w:rsidP="00170815">
      <w:pPr>
        <w:spacing w:line="240" w:lineRule="auto"/>
        <w:jc w:val="center"/>
        <w:rPr>
          <w:rFonts w:ascii="GHEA Grapalat" w:hAnsi="GHEA Grapalat" w:cs="Sylfaen"/>
          <w:b/>
          <w:sz w:val="24"/>
          <w:szCs w:val="24"/>
          <w:lang w:val="af-ZA"/>
        </w:rPr>
      </w:pPr>
      <w:r w:rsidRPr="00170815">
        <w:rPr>
          <w:rFonts w:ascii="GHEA Grapalat" w:hAnsi="GHEA Grapalat" w:cs="Sylfaen"/>
          <w:b/>
          <w:sz w:val="24"/>
          <w:szCs w:val="24"/>
          <w:lang w:val="af-ZA"/>
        </w:rPr>
        <w:t>ՏԵՂԵԿԱՆՔ</w:t>
      </w:r>
    </w:p>
    <w:p w:rsidR="00340E4D" w:rsidRPr="00170815" w:rsidRDefault="009C42C5" w:rsidP="00170815">
      <w:pPr>
        <w:jc w:val="center"/>
        <w:rPr>
          <w:rFonts w:ascii="GHEA Grapalat" w:hAnsi="GHEA Grapalat" w:cs="Sylfaen"/>
          <w:b/>
          <w:sz w:val="24"/>
          <w:szCs w:val="24"/>
          <w:lang w:val="hy-AM"/>
        </w:rPr>
      </w:pPr>
      <w:r w:rsidRPr="00170815">
        <w:rPr>
          <w:rFonts w:ascii="GHEA Grapalat" w:hAnsi="GHEA Grapalat" w:cs="Sylfaen"/>
          <w:b/>
          <w:sz w:val="24"/>
          <w:szCs w:val="24"/>
          <w:lang w:val="af-ZA"/>
        </w:rPr>
        <w:t>«</w:t>
      </w:r>
      <w:r w:rsidR="00170815" w:rsidRPr="00170815">
        <w:rPr>
          <w:rFonts w:ascii="GHEA Grapalat" w:hAnsi="GHEA Grapalat" w:cs="Sylfaen"/>
          <w:b/>
          <w:sz w:val="24"/>
          <w:szCs w:val="24"/>
          <w:lang w:val="af-ZA"/>
        </w:rPr>
        <w:t xml:space="preserve"> ՀԱՅԱՍՏԱՆԻ ՀԱՆՐԱՊԵՏՈՒԹՅԱՆ ՇԻՐԱԿԻ ՄԱՐԶԻ ԳՅՈՒՄՐԻ ՀԱՄԱՅՆՔԻ ՍԵՓԱԿԱՆՈՒԹՅՈՒՆԸ ՀԱՆԴԻՍԱՑՈՂ ՇԻՐԱԿԱՑԻ 201 ՀԱՍՑԵՈՒՄ ԳՏՆՎՈՂ </w:t>
      </w:r>
      <w:r w:rsidR="00170815">
        <w:rPr>
          <w:rFonts w:ascii="GHEA Grapalat" w:hAnsi="GHEA Grapalat" w:cs="Sylfaen"/>
          <w:b/>
          <w:sz w:val="24"/>
          <w:szCs w:val="24"/>
          <w:lang w:val="af-ZA"/>
        </w:rPr>
        <w:t xml:space="preserve">ՇԵՆՔՆ </w:t>
      </w:r>
      <w:r w:rsidR="00170815" w:rsidRPr="00170815">
        <w:rPr>
          <w:rFonts w:ascii="GHEA Grapalat" w:hAnsi="GHEA Grapalat" w:cs="Sylfaen"/>
          <w:b/>
          <w:sz w:val="24"/>
          <w:szCs w:val="24"/>
          <w:lang w:val="af-ZA"/>
        </w:rPr>
        <w:t>ԱՆՀԱՏՈՒՅՑ ՕԳՏԱԳՈՐԾՄԱՆ ԻՐԱՎՈՒՆՔՈՎ ՀԱՅԱՍՏԱՆԻ ՀԱՆՐԱՊԵՏՈՒԹՅԱՆԸ</w:t>
      </w:r>
      <w:r w:rsidR="00170815" w:rsidRPr="00170815">
        <w:rPr>
          <w:rFonts w:ascii="GHEA Grapalat" w:hAnsi="GHEA Grapalat" w:cs="Sylfaen"/>
          <w:b/>
          <w:sz w:val="24"/>
          <w:szCs w:val="24"/>
          <w:lang w:val="hy-AM"/>
        </w:rPr>
        <w:t xml:space="preserve"> </w:t>
      </w:r>
      <w:r w:rsidR="00170815">
        <w:rPr>
          <w:rFonts w:ascii="GHEA Grapalat" w:hAnsi="GHEA Grapalat" w:cs="Sylfaen"/>
          <w:b/>
          <w:sz w:val="24"/>
          <w:szCs w:val="24"/>
          <w:lang w:val="hy-AM"/>
        </w:rPr>
        <w:t>ՏՐԱՄԱԴՐԵԼՈՒ</w:t>
      </w:r>
      <w:r w:rsidR="00170815" w:rsidRPr="00170815">
        <w:rPr>
          <w:rFonts w:ascii="GHEA Grapalat" w:hAnsi="GHEA Grapalat" w:cs="Sylfaen"/>
          <w:b/>
          <w:sz w:val="24"/>
          <w:szCs w:val="24"/>
          <w:lang w:val="af-ZA"/>
        </w:rPr>
        <w:t xml:space="preserve"> ՎԵՐԱԲԵՐՅԱԼ</w:t>
      </w:r>
      <w:r w:rsidRPr="00170815">
        <w:rPr>
          <w:rFonts w:ascii="GHEA Grapalat" w:hAnsi="GHEA Grapalat" w:cs="Sylfaen"/>
          <w:b/>
          <w:sz w:val="24"/>
          <w:szCs w:val="24"/>
          <w:lang w:val="af-ZA"/>
        </w:rPr>
        <w:t>»</w:t>
      </w:r>
      <w:r w:rsidR="00170815">
        <w:rPr>
          <w:rFonts w:ascii="GHEA Grapalat" w:hAnsi="GHEA Grapalat" w:cs="Sylfaen"/>
          <w:b/>
          <w:sz w:val="24"/>
          <w:szCs w:val="24"/>
          <w:lang w:val="hy-AM"/>
        </w:rPr>
        <w:t xml:space="preserve"> </w:t>
      </w:r>
      <w:r w:rsidR="00340E4D" w:rsidRPr="00170815">
        <w:rPr>
          <w:rFonts w:ascii="GHEA Grapalat" w:hAnsi="GHEA Grapalat" w:cs="Sylfaen"/>
          <w:b/>
          <w:sz w:val="24"/>
          <w:szCs w:val="24"/>
          <w:lang w:val="af-ZA"/>
        </w:rPr>
        <w:t xml:space="preserve">ՈՐՈՇՄԱՆ </w:t>
      </w:r>
      <w:r w:rsidR="00A85672" w:rsidRPr="00170815">
        <w:rPr>
          <w:rFonts w:ascii="GHEA Grapalat" w:hAnsi="GHEA Grapalat" w:cs="Sylfaen"/>
          <w:b/>
          <w:sz w:val="24"/>
          <w:szCs w:val="24"/>
          <w:lang w:val="af-ZA"/>
        </w:rPr>
        <w:t xml:space="preserve">ԸՆԴՈՒՆՄԱՆ </w:t>
      </w:r>
      <w:r w:rsidR="00340E4D" w:rsidRPr="00170815">
        <w:rPr>
          <w:rFonts w:ascii="GHEA Grapalat" w:hAnsi="GHEA Grapalat" w:cs="Sylfaen"/>
          <w:b/>
          <w:sz w:val="24"/>
          <w:szCs w:val="24"/>
          <w:lang w:val="af-ZA"/>
        </w:rPr>
        <w:t>ԿԱՊԱԿՑՈՒԹՅԱՄԲ ԳՅՈՒՄՐԻ ՀԱՄԱՅՆՔԻ 2022 ԹՎԱԿԱՆԻԲՅՈՒՋԵՈՒՄ ԾԱԽՍԵՐԻ ԵՎ ԵԿԱՄՈՒՏՆԵՐԻ ՓՈՓՈԽՈՒԹՅԱՆ ՄԱՍԻՆ</w:t>
      </w:r>
    </w:p>
    <w:p w:rsidR="00493891" w:rsidRPr="00A85672" w:rsidRDefault="00493891" w:rsidP="00170815">
      <w:pPr>
        <w:spacing w:line="240" w:lineRule="auto"/>
        <w:jc w:val="center"/>
        <w:rPr>
          <w:rFonts w:ascii="GHEA Grapalat" w:hAnsi="GHEA Grapalat" w:cs="Sylfaen"/>
          <w:sz w:val="24"/>
          <w:szCs w:val="24"/>
          <w:lang w:val="af-ZA"/>
        </w:rPr>
      </w:pPr>
    </w:p>
    <w:p w:rsidR="00493891" w:rsidRPr="00A85672" w:rsidRDefault="00493891" w:rsidP="00170815">
      <w:pPr>
        <w:spacing w:line="240" w:lineRule="auto"/>
        <w:ind w:firstLine="708"/>
        <w:jc w:val="both"/>
        <w:rPr>
          <w:rFonts w:ascii="GHEA Grapalat" w:hAnsi="GHEA Grapalat" w:cs="Sylfaen"/>
          <w:sz w:val="24"/>
          <w:szCs w:val="24"/>
          <w:lang w:val="af-ZA"/>
        </w:rPr>
      </w:pPr>
      <w:r w:rsidRPr="00340E4D">
        <w:rPr>
          <w:rFonts w:ascii="GHEA Grapalat" w:hAnsi="GHEA Grapalat" w:cs="Sylfaen"/>
          <w:sz w:val="24"/>
          <w:szCs w:val="24"/>
          <w:lang w:val="af-ZA"/>
        </w:rPr>
        <w:t xml:space="preserve">«Հայաստանի Հանրապետության </w:t>
      </w:r>
      <w:r w:rsidR="009C42C5" w:rsidRPr="00A85672">
        <w:rPr>
          <w:rFonts w:ascii="GHEA Grapalat" w:hAnsi="GHEA Grapalat" w:cs="Sylfaen"/>
          <w:sz w:val="24"/>
          <w:szCs w:val="24"/>
          <w:lang w:val="af-ZA"/>
        </w:rPr>
        <w:t xml:space="preserve">Շիրակի մարզի Գյումրի համայնքի սեփականությունը հանդիսացող </w:t>
      </w:r>
      <w:r w:rsidR="009C42C5" w:rsidRPr="00493891">
        <w:rPr>
          <w:rFonts w:ascii="GHEA Grapalat" w:hAnsi="GHEA Grapalat" w:cs="Sylfaen"/>
          <w:sz w:val="24"/>
          <w:szCs w:val="24"/>
          <w:lang w:val="af-ZA"/>
        </w:rPr>
        <w:t xml:space="preserve">Շիրակացի 201 հասցեում </w:t>
      </w:r>
      <w:r w:rsidR="001D0E3D">
        <w:rPr>
          <w:rFonts w:ascii="GHEA Grapalat" w:hAnsi="GHEA Grapalat" w:cs="Sylfaen"/>
          <w:sz w:val="24"/>
          <w:szCs w:val="24"/>
          <w:lang w:val="hy-AM"/>
        </w:rPr>
        <w:t>գտնվող</w:t>
      </w:r>
      <w:r w:rsidR="009C42C5" w:rsidRPr="00A85672">
        <w:rPr>
          <w:rFonts w:ascii="GHEA Grapalat" w:hAnsi="GHEA Grapalat" w:cs="Sylfaen"/>
          <w:sz w:val="24"/>
          <w:szCs w:val="24"/>
          <w:lang w:val="af-ZA"/>
        </w:rPr>
        <w:t xml:space="preserve"> </w:t>
      </w:r>
      <w:r w:rsidR="001D0E3D">
        <w:rPr>
          <w:rFonts w:ascii="GHEA Grapalat" w:hAnsi="GHEA Grapalat" w:cs="Sylfaen"/>
          <w:sz w:val="24"/>
          <w:szCs w:val="24"/>
          <w:lang w:val="af-ZA"/>
        </w:rPr>
        <w:t>շենք</w:t>
      </w:r>
      <w:r w:rsidR="001D0E3D">
        <w:rPr>
          <w:rFonts w:ascii="GHEA Grapalat" w:hAnsi="GHEA Grapalat" w:cs="Sylfaen"/>
          <w:sz w:val="24"/>
          <w:szCs w:val="24"/>
          <w:lang w:val="hy-AM"/>
        </w:rPr>
        <w:t>ն</w:t>
      </w:r>
      <w:r w:rsidR="009C42C5" w:rsidRPr="00A85672">
        <w:rPr>
          <w:rFonts w:ascii="GHEA Grapalat" w:hAnsi="GHEA Grapalat" w:cs="Sylfaen"/>
          <w:sz w:val="24"/>
          <w:szCs w:val="24"/>
          <w:lang w:val="af-ZA"/>
        </w:rPr>
        <w:t xml:space="preserve"> անհատույց օգտագործման իրավունքով Հայաստանի Հանրապետությանը </w:t>
      </w:r>
      <w:r w:rsidR="001D0E3D">
        <w:rPr>
          <w:rFonts w:ascii="GHEA Grapalat" w:hAnsi="GHEA Grapalat" w:cs="Sylfaen"/>
          <w:sz w:val="24"/>
          <w:szCs w:val="24"/>
          <w:lang w:val="hy-AM"/>
        </w:rPr>
        <w:t>տրամադրելու</w:t>
      </w:r>
      <w:r w:rsidR="009C42C5" w:rsidRPr="00A85672">
        <w:rPr>
          <w:rFonts w:ascii="GHEA Grapalat" w:hAnsi="GHEA Grapalat" w:cs="Sylfaen"/>
          <w:sz w:val="24"/>
          <w:szCs w:val="24"/>
          <w:lang w:val="af-ZA"/>
        </w:rPr>
        <w:t xml:space="preserve"> վերաբերյալ</w:t>
      </w:r>
      <w:r w:rsidR="009C42C5" w:rsidRPr="00493891">
        <w:rPr>
          <w:rFonts w:ascii="GHEA Grapalat" w:hAnsi="GHEA Grapalat" w:cs="Sylfaen"/>
          <w:sz w:val="24"/>
          <w:szCs w:val="24"/>
          <w:lang w:val="af-ZA"/>
        </w:rPr>
        <w:t>»</w:t>
      </w:r>
      <w:r w:rsidR="001D0E3D">
        <w:rPr>
          <w:rFonts w:ascii="GHEA Grapalat" w:hAnsi="GHEA Grapalat" w:cs="Sylfaen"/>
          <w:sz w:val="24"/>
          <w:szCs w:val="24"/>
          <w:lang w:val="hy-AM"/>
        </w:rPr>
        <w:t xml:space="preserve"> </w:t>
      </w:r>
      <w:r w:rsidRPr="00340E4D">
        <w:rPr>
          <w:rFonts w:ascii="GHEA Grapalat" w:hAnsi="GHEA Grapalat" w:cs="Sylfaen"/>
          <w:sz w:val="24"/>
          <w:szCs w:val="24"/>
          <w:lang w:val="af-ZA"/>
        </w:rPr>
        <w:t>որոշման ընդունմամբ Գյումրի համայնքի 2022 թվականի բյուջեում էականփոփոխություններ՝ ավելացումներ կամ նվազեցումներ չեն նախատեսվում:</w:t>
      </w:r>
    </w:p>
    <w:p w:rsidR="00E45DCE" w:rsidRPr="00170815" w:rsidRDefault="00E45DCE" w:rsidP="00E45DCE">
      <w:pPr>
        <w:rPr>
          <w:rFonts w:ascii="GHEA Grapalat" w:eastAsia="MS Mincho" w:hAnsi="GHEA Grapalat" w:cs="MS Mincho"/>
          <w:sz w:val="24"/>
          <w:szCs w:val="24"/>
          <w:lang w:val="hy-AM"/>
        </w:rPr>
      </w:pPr>
    </w:p>
    <w:sectPr w:rsidR="00E45DCE" w:rsidRPr="00170815" w:rsidSect="006013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D34108"/>
    <w:multiLevelType w:val="hybridMultilevel"/>
    <w:tmpl w:val="C764BF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91F7089"/>
    <w:multiLevelType w:val="hybridMultilevel"/>
    <w:tmpl w:val="33B86AF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C5632"/>
    <w:rsid w:val="00074E71"/>
    <w:rsid w:val="000D590B"/>
    <w:rsid w:val="00170815"/>
    <w:rsid w:val="001D0E3D"/>
    <w:rsid w:val="00201C73"/>
    <w:rsid w:val="00241699"/>
    <w:rsid w:val="002919D5"/>
    <w:rsid w:val="00295279"/>
    <w:rsid w:val="002F79DF"/>
    <w:rsid w:val="00340E4D"/>
    <w:rsid w:val="003B30B5"/>
    <w:rsid w:val="003E6EA9"/>
    <w:rsid w:val="00493891"/>
    <w:rsid w:val="004C0043"/>
    <w:rsid w:val="00516251"/>
    <w:rsid w:val="005229D5"/>
    <w:rsid w:val="00550380"/>
    <w:rsid w:val="005610CF"/>
    <w:rsid w:val="005A36D9"/>
    <w:rsid w:val="005D0F89"/>
    <w:rsid w:val="005D147F"/>
    <w:rsid w:val="00601315"/>
    <w:rsid w:val="00614226"/>
    <w:rsid w:val="006867EE"/>
    <w:rsid w:val="006B119C"/>
    <w:rsid w:val="006B4EDB"/>
    <w:rsid w:val="006C58FE"/>
    <w:rsid w:val="007E103B"/>
    <w:rsid w:val="007F2F09"/>
    <w:rsid w:val="007F6094"/>
    <w:rsid w:val="0080295D"/>
    <w:rsid w:val="008663FB"/>
    <w:rsid w:val="00892E9B"/>
    <w:rsid w:val="008F4852"/>
    <w:rsid w:val="009939B4"/>
    <w:rsid w:val="009C42C5"/>
    <w:rsid w:val="00A71E99"/>
    <w:rsid w:val="00A85672"/>
    <w:rsid w:val="00AA3349"/>
    <w:rsid w:val="00AE6DD4"/>
    <w:rsid w:val="00B76391"/>
    <w:rsid w:val="00BC1624"/>
    <w:rsid w:val="00C072B1"/>
    <w:rsid w:val="00CA313F"/>
    <w:rsid w:val="00CE753F"/>
    <w:rsid w:val="00CF5CB1"/>
    <w:rsid w:val="00D5429B"/>
    <w:rsid w:val="00E32A3C"/>
    <w:rsid w:val="00E45DCE"/>
    <w:rsid w:val="00E558DB"/>
    <w:rsid w:val="00E702DC"/>
    <w:rsid w:val="00E7510C"/>
    <w:rsid w:val="00E91C1D"/>
    <w:rsid w:val="00E97754"/>
    <w:rsid w:val="00EF6A16"/>
    <w:rsid w:val="00F03222"/>
    <w:rsid w:val="00F118FD"/>
    <w:rsid w:val="00F54FC2"/>
    <w:rsid w:val="00FA478C"/>
    <w:rsid w:val="00FC5632"/>
    <w:rsid w:val="00FE28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31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0043"/>
    <w:pPr>
      <w:ind w:left="720"/>
      <w:contextualSpacing/>
    </w:pPr>
  </w:style>
  <w:style w:type="character" w:styleId="a4">
    <w:name w:val="Emphasis"/>
    <w:basedOn w:val="a0"/>
    <w:uiPriority w:val="20"/>
    <w:qFormat/>
    <w:rsid w:val="00FE287E"/>
    <w:rPr>
      <w:i/>
      <w:iCs/>
    </w:rPr>
  </w:style>
</w:styles>
</file>

<file path=word/webSettings.xml><?xml version="1.0" encoding="utf-8"?>
<w:webSettings xmlns:r="http://schemas.openxmlformats.org/officeDocument/2006/relationships" xmlns:w="http://schemas.openxmlformats.org/wordprocessingml/2006/main">
  <w:divs>
    <w:div w:id="149390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FEA9F-85AA-4ED1-ABBD-E23134631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486</Words>
  <Characters>2773</Characters>
  <Application>Microsoft Office Word</Application>
  <DocSecurity>0</DocSecurity>
  <Lines>23</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3253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Noname</dc:creator>
  <cp:lastModifiedBy>Admin</cp:lastModifiedBy>
  <cp:revision>4</cp:revision>
  <cp:lastPrinted>2022-03-03T11:52:00Z</cp:lastPrinted>
  <dcterms:created xsi:type="dcterms:W3CDTF">2022-03-03T11:55:00Z</dcterms:created>
  <dcterms:modified xsi:type="dcterms:W3CDTF">2022-03-03T12:07:00Z</dcterms:modified>
</cp:coreProperties>
</file>