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706CAD" w:rsidRPr="00EC6241">
        <w:rPr>
          <w:rFonts w:ascii="GHEA Grapalat" w:hAnsi="GHEA Grapalat" w:cs="Sylfaen"/>
          <w:b/>
          <w:szCs w:val="18"/>
        </w:rPr>
        <w:t>դեկտեմբերի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674FB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706CAD" w:rsidRPr="00107018">
        <w:rPr>
          <w:rFonts w:ascii="GHEA Grapalat" w:hAnsi="GHEA Grapalat" w:cs="Sylfaen"/>
          <w:b/>
          <w:szCs w:val="18"/>
        </w:rPr>
        <w:t>«</w:t>
      </w:r>
      <w:r w:rsidR="00706CAD" w:rsidRPr="00706CAD">
        <w:rPr>
          <w:rFonts w:ascii="GHEA Grapalat" w:hAnsi="GHEA Grapalat"/>
          <w:b/>
        </w:rPr>
        <w:t>ՀՐԱՁԳՈՒԹՅԱՆ ՄԱՆԿԱՊԱՏԱՆԵԿԱՆ ՄԱՐԶԱԴՊՐՈՑ</w:t>
      </w:r>
      <w:r w:rsidR="00706CAD" w:rsidRPr="00107018">
        <w:rPr>
          <w:rFonts w:ascii="GHEA Grapalat" w:hAnsi="GHEA Grapalat" w:cs="Sylfaen"/>
          <w:b/>
          <w:szCs w:val="18"/>
        </w:rPr>
        <w:t>»</w:t>
      </w:r>
      <w:r w:rsidR="00706CAD"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706CAD" w:rsidRPr="00706CAD">
        <w:rPr>
          <w:rFonts w:ascii="GHEA Grapalat" w:hAnsi="GHEA Grapalat"/>
          <w:b/>
        </w:rPr>
        <w:t xml:space="preserve">ԱՆԸ                     </w:t>
      </w:r>
      <w:r w:rsidR="00116E03" w:rsidRPr="009D5FF0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 xml:space="preserve"> 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Pr="005E0571">
        <w:rPr>
          <w:rFonts w:ascii="GHEA Grapalat" w:hAnsi="GHEA Grapalat"/>
        </w:rPr>
        <w:t xml:space="preserve"> </w:t>
      </w:r>
      <w:r w:rsidR="00706CAD" w:rsidRPr="00107018">
        <w:rPr>
          <w:rFonts w:ascii="GHEA Grapalat" w:hAnsi="GHEA Grapalat" w:cs="Sylfaen"/>
          <w:b/>
          <w:szCs w:val="18"/>
        </w:rPr>
        <w:t>«</w:t>
      </w:r>
      <w:r w:rsidR="00706CAD" w:rsidRPr="00706CAD">
        <w:rPr>
          <w:rFonts w:ascii="GHEA Grapalat" w:hAnsi="GHEA Grapalat"/>
        </w:rPr>
        <w:t>Հրաձգության մանկապատանեկան մարզադպրոց</w:t>
      </w:r>
      <w:r w:rsidR="00706CAD" w:rsidRPr="00107018">
        <w:rPr>
          <w:rFonts w:ascii="GHEA Grapalat" w:hAnsi="GHEA Grapalat" w:cs="Sylfaen"/>
          <w:b/>
          <w:szCs w:val="18"/>
        </w:rPr>
        <w:t>»</w:t>
      </w:r>
      <w:r w:rsidR="00706CAD" w:rsidRPr="00706CAD">
        <w:rPr>
          <w:rFonts w:ascii="GHEA Grapalat" w:hAnsi="GHEA Grapalat" w:cs="Sylfaen"/>
          <w:b/>
          <w:szCs w:val="18"/>
        </w:rPr>
        <w:t xml:space="preserve"> </w:t>
      </w:r>
      <w:r w:rsidRPr="00307582">
        <w:rPr>
          <w:rFonts w:ascii="GHEA Grapalat" w:hAnsi="GHEA Grapalat"/>
        </w:rPr>
        <w:t xml:space="preserve">համայնքային ոչ առևտրային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 w:rsidRPr="00307582">
        <w:rPr>
          <w:rFonts w:ascii="GHEA Grapalat" w:hAnsi="GHEA Grapalat"/>
        </w:rPr>
        <w:t xml:space="preserve"> (</w:t>
      </w:r>
      <w:r>
        <w:rPr>
          <w:rFonts w:ascii="GHEA Grapalat" w:hAnsi="GHEA Grapalat"/>
        </w:rPr>
        <w:t>այսուհետ` կազմակերպություն</w:t>
      </w:r>
      <w:r w:rsidRPr="00307582">
        <w:rPr>
          <w:rFonts w:ascii="GHEA Grapalat" w:hAnsi="GHEA Grapalat"/>
        </w:rPr>
        <w:t xml:space="preserve">)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</w:t>
      </w:r>
      <w:r w:rsidRPr="00307582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գրություն</w:t>
      </w:r>
      <w:r w:rsidR="00706CAD" w:rsidRPr="00706CAD">
        <w:rPr>
          <w:rFonts w:ascii="GHEA Grapalat" w:hAnsi="GHEA Grapalat"/>
        </w:rPr>
        <w:t>ն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 xml:space="preserve">համայնքապետարան մուտքագրված` 2022 թվականի  </w:t>
      </w:r>
      <w:r w:rsidR="00706CAD" w:rsidRPr="00706CAD">
        <w:rPr>
          <w:rFonts w:ascii="GHEA Grapalat" w:hAnsi="GHEA Grapalat"/>
        </w:rPr>
        <w:t>նոյեմբերի</w:t>
      </w:r>
      <w:r>
        <w:rPr>
          <w:rFonts w:ascii="GHEA Grapalat" w:hAnsi="GHEA Grapalat"/>
        </w:rPr>
        <w:t xml:space="preserve"> </w:t>
      </w:r>
      <w:r w:rsidR="00706CAD" w:rsidRPr="00706CAD">
        <w:rPr>
          <w:rFonts w:ascii="GHEA Grapalat" w:hAnsi="GHEA Grapalat"/>
        </w:rPr>
        <w:t>21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706CAD" w:rsidRPr="00706CAD">
        <w:rPr>
          <w:rFonts w:ascii="GHEA Grapalat" w:hAnsi="GHEA Grapalat"/>
        </w:rPr>
        <w:t>21781</w:t>
      </w:r>
      <w:r w:rsidRPr="00370D9A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D8558D" w:rsidRPr="00D8558D">
        <w:rPr>
          <w:rFonts w:ascii="GHEA Grapalat" w:hAnsi="GHEA Grapalat"/>
        </w:rPr>
        <w:t>ությամբ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EC6241">
        <w:rPr>
          <w:rFonts w:ascii="GHEA Grapalat" w:hAnsi="GHEA Grapalat"/>
        </w:rPr>
        <w:t>Կազմակերպությ</w:t>
      </w:r>
      <w:r w:rsidR="00EC6241" w:rsidRPr="00EC6241">
        <w:rPr>
          <w:rFonts w:ascii="GHEA Grapalat" w:hAnsi="GHEA Grapalat"/>
        </w:rPr>
        <w:t>անը</w:t>
      </w:r>
      <w:r>
        <w:rPr>
          <w:rFonts w:ascii="GHEA Grapalat" w:hAnsi="GHEA Grapalat"/>
        </w:rPr>
        <w:t xml:space="preserve"> </w:t>
      </w:r>
      <w:r w:rsidR="00706CAD" w:rsidRPr="00706CAD">
        <w:rPr>
          <w:rFonts w:ascii="GHEA Grapalat" w:hAnsi="GHEA Grapalat"/>
        </w:rPr>
        <w:t>ջեռուցման նպատակով վառելափայտի ձեռքբերման</w:t>
      </w:r>
      <w:r>
        <w:rPr>
          <w:rFonts w:ascii="GHEA Grapalat" w:hAnsi="GHEA Grapalat"/>
        </w:rPr>
        <w:t xml:space="preserve"> համար, որպես</w:t>
      </w:r>
      <w:r w:rsidRPr="00685635">
        <w:rPr>
          <w:rFonts w:ascii="GHEA Grapalat" w:hAnsi="GHEA Grapalat"/>
        </w:rPr>
        <w:t xml:space="preserve"> նվիրատվություն</w:t>
      </w:r>
      <w:r w:rsidRPr="00106457">
        <w:rPr>
          <w:rFonts w:ascii="GHEA Grapalat" w:hAnsi="GHEA Grapalat"/>
        </w:rPr>
        <w:t xml:space="preserve"> </w:t>
      </w:r>
      <w:r w:rsidR="00BB6854" w:rsidRPr="00BB6854">
        <w:rPr>
          <w:rFonts w:ascii="GHEA Grapalat" w:hAnsi="GHEA Grapalat"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>Գյումրի համայնքի 2022 թվականի</w:t>
      </w:r>
      <w:r w:rsidR="00BB6854">
        <w:rPr>
          <w:rFonts w:ascii="GHEA Grapalat" w:hAnsi="GHEA Grapalat"/>
        </w:rPr>
        <w:t xml:space="preserve"> բյուջեի</w:t>
      </w:r>
      <w:r w:rsidR="00EA4218">
        <w:rPr>
          <w:rFonts w:ascii="GHEA Grapalat" w:hAnsi="GHEA Grapalat"/>
        </w:rPr>
        <w:t xml:space="preserve"> </w:t>
      </w:r>
      <w:r w:rsidR="00706CAD" w:rsidRPr="00706CAD">
        <w:rPr>
          <w:rFonts w:ascii="GHEA Grapalat" w:hAnsi="GHEA Grapalat"/>
        </w:rPr>
        <w:t xml:space="preserve">8/1/1 գործառական </w:t>
      </w:r>
      <w:r w:rsidR="00EA4218" w:rsidRPr="00685635">
        <w:rPr>
          <w:rFonts w:ascii="GHEA Grapalat" w:hAnsi="GHEA Grapalat"/>
        </w:rPr>
        <w:t xml:space="preserve">(4819) </w:t>
      </w:r>
      <w:r w:rsidR="00EA4218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EA4218" w:rsidRPr="00685635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>տնտեսագիտական դասակարգման հոդվածից</w:t>
      </w:r>
      <w:r w:rsidR="00EA4218" w:rsidRPr="00685635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="007371D6" w:rsidRPr="007371D6">
        <w:rPr>
          <w:rFonts w:ascii="GHEA Grapalat" w:hAnsi="GHEA Grapalat"/>
        </w:rPr>
        <w:t xml:space="preserve"> </w:t>
      </w:r>
      <w:r w:rsidR="00706CAD" w:rsidRPr="00706CAD">
        <w:rPr>
          <w:rFonts w:ascii="GHEA Grapalat" w:hAnsi="GHEA Grapalat"/>
        </w:rPr>
        <w:t>260 000</w:t>
      </w:r>
      <w:r w:rsidRPr="00DE4702">
        <w:rPr>
          <w:rFonts w:ascii="GHEA Grapalat" w:hAnsi="GHEA Grapalat"/>
        </w:rPr>
        <w:t xml:space="preserve"> (</w:t>
      </w:r>
      <w:r w:rsidR="00B532E8" w:rsidRPr="00B532E8">
        <w:rPr>
          <w:rFonts w:ascii="GHEA Grapalat" w:hAnsi="GHEA Grapalat"/>
        </w:rPr>
        <w:t xml:space="preserve">երկու </w:t>
      </w:r>
      <w:r w:rsidR="00706CAD" w:rsidRPr="00706CAD">
        <w:rPr>
          <w:rFonts w:ascii="GHEA Grapalat" w:hAnsi="GHEA Grapalat"/>
        </w:rPr>
        <w:t>հարյուր վաթսուն հազար</w:t>
      </w:r>
      <w:r w:rsidRPr="00DE4702">
        <w:rPr>
          <w:rFonts w:ascii="GHEA Grapalat" w:hAnsi="GHEA Grapalat"/>
        </w:rPr>
        <w:t>) Հայաստանի Հանրապետության դրամ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706CAD" w:rsidRPr="00706CAD">
        <w:rPr>
          <w:rFonts w:ascii="GHEA Grapalat" w:hAnsi="GHEA Grapalat"/>
        </w:rPr>
        <w:t>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BB6854" w:rsidRDefault="00BB6854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 xml:space="preserve">պատշաջ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996D3A" w:rsidRPr="0002791C" w:rsidRDefault="00996D3A" w:rsidP="00F2705D">
      <w:pPr>
        <w:jc w:val="both"/>
        <w:rPr>
          <w:rFonts w:ascii="GHEA Grapalat" w:hAnsi="GHEA Grapalat"/>
          <w:b/>
        </w:rPr>
      </w:pPr>
    </w:p>
    <w:p w:rsidR="00370D9A" w:rsidRPr="005817E0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F62F1E" w:rsidRPr="0083375D" w:rsidRDefault="00614DEB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    </w:t>
      </w:r>
      <w:r w:rsidR="0002791C" w:rsidRPr="00927988">
        <w:rPr>
          <w:rFonts w:ascii="GHEA Grapalat" w:hAnsi="GHEA Grapalat"/>
          <w:b/>
          <w:sz w:val="20"/>
          <w:szCs w:val="20"/>
        </w:rPr>
        <w:t>Մ.ՂԱԶԱՐՅԱՆ</w:t>
      </w:r>
    </w:p>
    <w:p w:rsidR="00EC6241" w:rsidRPr="00636E1D" w:rsidRDefault="00EC6241" w:rsidP="00EC6241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</w:t>
      </w: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E57774" w:rsidRPr="00AA50F1" w:rsidRDefault="00195443" w:rsidP="00020D3B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</w:t>
      </w:r>
      <w:r w:rsidR="00957928" w:rsidRPr="00AA50F1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EC6241" w:rsidRPr="009D5FF0" w:rsidRDefault="004A043C" w:rsidP="00EC6241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EC6241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EC6241" w:rsidP="00EC6241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107018">
        <w:rPr>
          <w:rFonts w:ascii="GHEA Grapalat" w:hAnsi="GHEA Grapalat" w:cs="Sylfaen"/>
          <w:b/>
          <w:szCs w:val="18"/>
        </w:rPr>
        <w:t>«</w:t>
      </w:r>
      <w:r w:rsidRPr="00706CAD">
        <w:rPr>
          <w:rFonts w:ascii="GHEA Grapalat" w:hAnsi="GHEA Grapalat"/>
          <w:b/>
        </w:rPr>
        <w:t>ՀՐԱՁԳՈՒԹՅԱՆ ՄԱՆԿԱՊԱՏԱՆԵԿԱՆ ՄԱՐԶԱԴՊՐՈՑ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06CAD">
        <w:rPr>
          <w:rFonts w:ascii="GHEA Grapalat" w:hAnsi="GHEA Grapalat"/>
          <w:b/>
        </w:rPr>
        <w:t xml:space="preserve">ԱՆԸ                     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EC6241" w:rsidRPr="00107018">
        <w:rPr>
          <w:rFonts w:ascii="GHEA Grapalat" w:hAnsi="GHEA Grapalat" w:cs="Sylfaen"/>
          <w:b/>
          <w:szCs w:val="18"/>
        </w:rPr>
        <w:t>«</w:t>
      </w:r>
      <w:r w:rsidR="00EC6241" w:rsidRPr="00706CAD">
        <w:rPr>
          <w:rFonts w:ascii="GHEA Grapalat" w:hAnsi="GHEA Grapalat"/>
        </w:rPr>
        <w:t>Հրաձգության մանկապատանեկան մարզադպրոց</w:t>
      </w:r>
      <w:r w:rsidR="00EC6241" w:rsidRPr="00706CAD">
        <w:rPr>
          <w:rFonts w:ascii="GHEA Grapalat" w:hAnsi="GHEA Grapalat" w:cs="Sylfaen"/>
          <w:b/>
          <w:szCs w:val="18"/>
        </w:rPr>
        <w:t xml:space="preserve"> </w:t>
      </w:r>
      <w:r w:rsidR="00EC6241" w:rsidRPr="00307582">
        <w:rPr>
          <w:rFonts w:ascii="GHEA Grapalat" w:hAnsi="GHEA Grapalat"/>
        </w:rPr>
        <w:t xml:space="preserve">համայնքային ոչ առևտրային </w:t>
      </w:r>
      <w:r w:rsidR="00EC6241">
        <w:rPr>
          <w:rFonts w:ascii="GHEA Grapalat" w:hAnsi="GHEA Grapalat"/>
        </w:rPr>
        <w:t>կազմակերպությ</w:t>
      </w:r>
      <w:r w:rsidR="00EC6241" w:rsidRPr="00706CAD">
        <w:rPr>
          <w:rFonts w:ascii="GHEA Grapalat" w:hAnsi="GHEA Grapalat"/>
        </w:rPr>
        <w:t>ան</w:t>
      </w:r>
      <w:r w:rsidR="00EC6241" w:rsidRPr="00EC6241">
        <w:rPr>
          <w:rFonts w:ascii="GHEA Grapalat" w:hAnsi="GHEA Grapalat"/>
        </w:rPr>
        <w:t>ը</w:t>
      </w:r>
      <w:r w:rsidR="00E101D8" w:rsidRPr="00E101D8">
        <w:rPr>
          <w:rFonts w:ascii="GHEA Grapalat" w:hAnsi="GHEA Grapalat"/>
        </w:rPr>
        <w:t xml:space="preserve"> նվիրատվություն</w:t>
      </w:r>
      <w:r w:rsidRPr="00565559">
        <w:rPr>
          <w:rFonts w:ascii="GHEA Grapalat" w:hAnsi="GHEA Grapalat"/>
        </w:rPr>
        <w:t xml:space="preserve"> հատկացնելու մասին» որոշման ընդունումը պայմանավորված է </w:t>
      </w:r>
      <w:r w:rsidR="00EC6241">
        <w:rPr>
          <w:rFonts w:ascii="GHEA Grapalat" w:hAnsi="GHEA Grapalat"/>
        </w:rPr>
        <w:t>կազմակերպությ</w:t>
      </w:r>
      <w:r w:rsidR="00EC6241" w:rsidRPr="00706CAD">
        <w:rPr>
          <w:rFonts w:ascii="GHEA Grapalat" w:hAnsi="GHEA Grapalat"/>
        </w:rPr>
        <w:t>ան</w:t>
      </w:r>
      <w:r w:rsidR="00EC6241" w:rsidRPr="00EC6241">
        <w:rPr>
          <w:rFonts w:ascii="GHEA Grapalat" w:hAnsi="GHEA Grapalat"/>
        </w:rPr>
        <w:t>ը</w:t>
      </w:r>
      <w:r w:rsidR="00EC6241" w:rsidRPr="00E101D8">
        <w:rPr>
          <w:rFonts w:ascii="GHEA Grapalat" w:hAnsi="GHEA Grapalat"/>
        </w:rPr>
        <w:t xml:space="preserve"> </w:t>
      </w:r>
      <w:r w:rsidR="00EC6241" w:rsidRPr="00706CAD">
        <w:rPr>
          <w:rFonts w:ascii="GHEA Grapalat" w:hAnsi="GHEA Grapalat"/>
        </w:rPr>
        <w:t>ջեռուցման նպատակով վառելափայտի ձեռքբերման</w:t>
      </w:r>
      <w:r w:rsidR="00EC6241">
        <w:rPr>
          <w:rFonts w:ascii="GHEA Grapalat" w:hAnsi="GHEA Grapalat"/>
        </w:rPr>
        <w:t xml:space="preserve"> համար </w:t>
      </w:r>
      <w:r w:rsidR="00E7003E">
        <w:rPr>
          <w:rFonts w:ascii="GHEA Grapalat" w:hAnsi="GHEA Grapalat"/>
        </w:rPr>
        <w:t>ծախսերի</w:t>
      </w:r>
      <w:r w:rsidR="00020D3B">
        <w:rPr>
          <w:rFonts w:ascii="GHEA Grapalat" w:hAnsi="GHEA Grapalat"/>
        </w:rPr>
        <w:t xml:space="preserve"> </w:t>
      </w:r>
      <w:r w:rsidR="005E303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C6241" w:rsidRPr="009D5FF0" w:rsidRDefault="00020D3B" w:rsidP="00EC6241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EC6241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EC6241" w:rsidP="00EC6241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107018">
        <w:rPr>
          <w:rFonts w:ascii="GHEA Grapalat" w:hAnsi="GHEA Grapalat" w:cs="Sylfaen"/>
          <w:b/>
          <w:szCs w:val="18"/>
        </w:rPr>
        <w:t>«</w:t>
      </w:r>
      <w:r w:rsidRPr="00706CAD">
        <w:rPr>
          <w:rFonts w:ascii="GHEA Grapalat" w:hAnsi="GHEA Grapalat"/>
          <w:b/>
        </w:rPr>
        <w:t>ՀՐԱՁԳՈՒԹՅԱՆ ՄԱՆԿԱՊԱՏԱՆԵԿԱՆ ՄԱՐԶԱԴՊՐՈՑ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06CAD">
        <w:rPr>
          <w:rFonts w:ascii="GHEA Grapalat" w:hAnsi="GHEA Grapalat"/>
          <w:b/>
        </w:rPr>
        <w:t xml:space="preserve">ԱՆԸ                     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996D3A" w:rsidRPr="0002791C">
        <w:rPr>
          <w:rFonts w:ascii="GHEA Grapalat" w:hAnsi="GHEA Grapalat"/>
          <w:b/>
        </w:rPr>
        <w:t>2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EC6241" w:rsidRPr="00107018">
        <w:rPr>
          <w:rFonts w:ascii="GHEA Grapalat" w:hAnsi="GHEA Grapalat" w:cs="Sylfaen"/>
          <w:b/>
          <w:szCs w:val="18"/>
        </w:rPr>
        <w:t>«</w:t>
      </w:r>
      <w:r w:rsidR="00EC6241" w:rsidRPr="00706CAD">
        <w:rPr>
          <w:rFonts w:ascii="GHEA Grapalat" w:hAnsi="GHEA Grapalat"/>
        </w:rPr>
        <w:t>Հրաձգության մանկապատանեկան մարզադպրոց</w:t>
      </w:r>
      <w:r w:rsidR="00EC6241" w:rsidRPr="00706CAD">
        <w:rPr>
          <w:rFonts w:ascii="GHEA Grapalat" w:hAnsi="GHEA Grapalat" w:cs="Sylfaen"/>
          <w:b/>
          <w:szCs w:val="18"/>
        </w:rPr>
        <w:t xml:space="preserve"> </w:t>
      </w:r>
      <w:r w:rsidR="00EC6241" w:rsidRPr="00307582">
        <w:rPr>
          <w:rFonts w:ascii="GHEA Grapalat" w:hAnsi="GHEA Grapalat"/>
        </w:rPr>
        <w:t xml:space="preserve">համայնքային ոչ առևտրային </w:t>
      </w:r>
      <w:r w:rsidR="00EC6241">
        <w:rPr>
          <w:rFonts w:ascii="GHEA Grapalat" w:hAnsi="GHEA Grapalat"/>
        </w:rPr>
        <w:t>կազմակերպությ</w:t>
      </w:r>
      <w:r w:rsidR="00EC6241" w:rsidRPr="00706CAD">
        <w:rPr>
          <w:rFonts w:ascii="GHEA Grapalat" w:hAnsi="GHEA Grapalat"/>
        </w:rPr>
        <w:t>ան</w:t>
      </w:r>
      <w:r w:rsidR="00EC6241" w:rsidRPr="00EC6241">
        <w:rPr>
          <w:rFonts w:ascii="GHEA Grapalat" w:hAnsi="GHEA Grapalat"/>
        </w:rPr>
        <w:t>ը</w:t>
      </w:r>
      <w:r w:rsidR="00EC6241" w:rsidRPr="00E101D8">
        <w:rPr>
          <w:rFonts w:ascii="GHEA Grapalat" w:hAnsi="GHEA Grapalat"/>
        </w:rPr>
        <w:t xml:space="preserve"> նվիրատվություն</w:t>
      </w:r>
      <w:r w:rsidR="00EC6241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996D3A" w:rsidRPr="0002791C">
        <w:rPr>
          <w:rFonts w:ascii="GHEA Grapalat" w:hAnsi="GHEA Grapalat"/>
        </w:rPr>
        <w:t>2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8002D5" w:rsidRPr="00B33B65" w:rsidRDefault="00B33B65" w:rsidP="00B33B65">
      <w:pPr>
        <w:spacing w:after="0"/>
        <w:ind w:right="-142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                   </w:t>
      </w: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Pr="00B33B65" w:rsidRDefault="00565559" w:rsidP="00B33B65">
      <w:pPr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F316A"/>
    <w:rsid w:val="003F49A2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06CAD"/>
    <w:rsid w:val="00710CBF"/>
    <w:rsid w:val="007201CD"/>
    <w:rsid w:val="007225DF"/>
    <w:rsid w:val="00725A06"/>
    <w:rsid w:val="007272F7"/>
    <w:rsid w:val="00727ABE"/>
    <w:rsid w:val="007371D6"/>
    <w:rsid w:val="00757BFF"/>
    <w:rsid w:val="00763213"/>
    <w:rsid w:val="0076611A"/>
    <w:rsid w:val="007677F7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C6840"/>
    <w:rsid w:val="008D2786"/>
    <w:rsid w:val="008F5EEC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21FA2"/>
    <w:rsid w:val="00B31EA5"/>
    <w:rsid w:val="00B33B65"/>
    <w:rsid w:val="00B40837"/>
    <w:rsid w:val="00B43010"/>
    <w:rsid w:val="00B43472"/>
    <w:rsid w:val="00B532E8"/>
    <w:rsid w:val="00B722CC"/>
    <w:rsid w:val="00B7659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003E"/>
    <w:rsid w:val="00E76AE5"/>
    <w:rsid w:val="00E8653F"/>
    <w:rsid w:val="00E92EF2"/>
    <w:rsid w:val="00EA16F9"/>
    <w:rsid w:val="00EA4218"/>
    <w:rsid w:val="00EB0D88"/>
    <w:rsid w:val="00EC6241"/>
    <w:rsid w:val="00ED183F"/>
    <w:rsid w:val="00ED6F1E"/>
    <w:rsid w:val="00EE5B04"/>
    <w:rsid w:val="00EF34F3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http:/mul.gyumricity.am/tasks/docs/attachment.php?id=151249&amp;fn=naxagic.docx&amp;out=1&amp;token=</cp:keywords>
  <cp:lastModifiedBy>Admin</cp:lastModifiedBy>
  <cp:revision>2</cp:revision>
  <cp:lastPrinted>2022-12-01T12:50:00Z</cp:lastPrinted>
  <dcterms:created xsi:type="dcterms:W3CDTF">2022-12-01T12:52:00Z</dcterms:created>
  <dcterms:modified xsi:type="dcterms:W3CDTF">2022-12-01T12:52:00Z</dcterms:modified>
</cp:coreProperties>
</file>