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215030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215030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24668E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24668E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4523F" w:rsidRPr="00282F57">
        <w:rPr>
          <w:rFonts w:ascii="GHEA Grapalat" w:hAnsi="GHEA Grapalat" w:cs="Sylfaen"/>
          <w:b/>
          <w:szCs w:val="18"/>
          <w:u w:val="single"/>
          <w:lang w:val="hy-AM"/>
        </w:rPr>
        <w:t>142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F4523F" w:rsidRPr="00282F57" w:rsidRDefault="0024668E" w:rsidP="0024668E">
      <w:pPr>
        <w:jc w:val="center"/>
        <w:rPr>
          <w:rFonts w:ascii="GHEA Grapalat" w:hAnsi="GHEA Grapalat"/>
          <w:b/>
          <w:sz w:val="22"/>
          <w:lang w:val="hy-AM"/>
        </w:rPr>
      </w:pPr>
      <w:r w:rsidRPr="0024668E">
        <w:rPr>
          <w:rFonts w:ascii="GHEA Grapalat" w:hAnsi="GHEA Grapalat"/>
          <w:b/>
          <w:sz w:val="22"/>
          <w:lang w:val="hy-AM"/>
        </w:rPr>
        <w:t xml:space="preserve">ՀԱՅԱՍՏԱՆԻ ՀԱՆՐԱՊԵՏՈՒԹՅԱՆ ՇԻՐԱԿԻ ՄԱՐԶԻ ԳՅՈՒՄՐԻ  ՀԱՄԱՅՆՔԻ ԱՎԱԳԱՆՈՒ  2014 ԹՎԱԿԱՆԻ ԴԵԿՏԵՄԲԵՐԻ 12-Ի N 182-Ա ՈՐՈՇՈՒՄՆ  ՈՒԺԸ ԿՈՐՑՐԱԾ  </w:t>
      </w:r>
    </w:p>
    <w:p w:rsidR="0024668E" w:rsidRPr="0024668E" w:rsidRDefault="0024668E" w:rsidP="0024668E">
      <w:pPr>
        <w:jc w:val="center"/>
        <w:rPr>
          <w:rFonts w:ascii="GHEA Grapalat" w:hAnsi="GHEA Grapalat"/>
          <w:b/>
          <w:sz w:val="22"/>
          <w:lang w:val="hy-AM"/>
        </w:rPr>
      </w:pPr>
      <w:r w:rsidRPr="0024668E">
        <w:rPr>
          <w:rFonts w:ascii="GHEA Grapalat" w:hAnsi="GHEA Grapalat"/>
          <w:b/>
          <w:sz w:val="22"/>
          <w:lang w:val="hy-AM"/>
        </w:rPr>
        <w:t>ՃԱՆԱՉԵԼՈՒ ՄԱՍԻՆ</w:t>
      </w:r>
    </w:p>
    <w:p w:rsidR="0024668E" w:rsidRPr="0024668E" w:rsidRDefault="0024668E" w:rsidP="0024668E">
      <w:pPr>
        <w:jc w:val="center"/>
        <w:rPr>
          <w:rFonts w:ascii="GHEA Grapalat" w:hAnsi="GHEA Grapalat"/>
          <w:b/>
          <w:sz w:val="22"/>
          <w:lang w:val="hy-AM"/>
        </w:rPr>
      </w:pPr>
    </w:p>
    <w:p w:rsidR="0024668E" w:rsidRPr="0024668E" w:rsidRDefault="0024668E" w:rsidP="0024668E">
      <w:pPr>
        <w:jc w:val="both"/>
        <w:rPr>
          <w:rFonts w:ascii="GHEA Grapalat" w:hAnsi="GHEA Grapalat"/>
          <w:sz w:val="22"/>
          <w:lang w:val="hy-AM"/>
        </w:rPr>
      </w:pPr>
      <w:r w:rsidRPr="0024668E">
        <w:rPr>
          <w:rFonts w:ascii="GHEA Grapalat" w:hAnsi="GHEA Grapalat"/>
          <w:sz w:val="22"/>
          <w:lang w:val="hy-AM"/>
        </w:rPr>
        <w:t xml:space="preserve">      Ղեկավարվելով Նորմատիվ իրավական ակտերի մասին  օրենքի 36-րդ հոդվածի 1-ին մասի   1-ին կետի, 5-րդ մասի, 37-րդ հոդվածի 1-ին մասի  դրույթներով, հաշվի առնելով «Գյումրու ընկերներ</w:t>
      </w:r>
      <w:r>
        <w:rPr>
          <w:rFonts w:ascii="GHEA Grapalat" w:hAnsi="GHEA Grapalat"/>
          <w:sz w:val="22"/>
          <w:lang w:val="hy-AM"/>
        </w:rPr>
        <w:t>»</w:t>
      </w:r>
      <w:r w:rsidRPr="0024668E">
        <w:rPr>
          <w:rFonts w:ascii="GHEA Grapalat" w:hAnsi="GHEA Grapalat"/>
          <w:sz w:val="22"/>
          <w:lang w:val="hy-AM"/>
        </w:rPr>
        <w:t xml:space="preserve"> մշակութային հիմնադրամի</w:t>
      </w:r>
      <w:r w:rsidR="00492E21" w:rsidRPr="00492E21">
        <w:rPr>
          <w:rFonts w:ascii="GHEA Grapalat" w:hAnsi="GHEA Grapalat"/>
          <w:sz w:val="22"/>
          <w:lang w:val="hy-AM"/>
        </w:rPr>
        <w:t xml:space="preserve"> </w:t>
      </w:r>
      <w:r w:rsidR="00492E21" w:rsidRPr="0024668E">
        <w:rPr>
          <w:rFonts w:ascii="GHEA Grapalat" w:hAnsi="GHEA Grapalat"/>
          <w:lang w:val="hy-AM"/>
        </w:rPr>
        <w:t>(</w:t>
      </w:r>
      <w:r w:rsidR="00492E21" w:rsidRPr="00492E21">
        <w:rPr>
          <w:rFonts w:ascii="GHEA Grapalat" w:hAnsi="GHEA Grapalat"/>
          <w:sz w:val="22"/>
          <w:lang w:val="hy-AM"/>
        </w:rPr>
        <w:t>այսուհետ՝ Հիմնադրամ</w:t>
      </w:r>
      <w:r w:rsidR="00492E21" w:rsidRPr="0024668E">
        <w:rPr>
          <w:rFonts w:ascii="GHEA Grapalat" w:hAnsi="GHEA Grapalat"/>
          <w:lang w:val="hy-AM"/>
        </w:rPr>
        <w:t>)</w:t>
      </w:r>
      <w:r w:rsidRPr="0024668E">
        <w:rPr>
          <w:rFonts w:ascii="GHEA Grapalat" w:hAnsi="GHEA Grapalat"/>
          <w:sz w:val="22"/>
          <w:lang w:val="hy-AM"/>
        </w:rPr>
        <w:t xml:space="preserve"> գործադիր տնօրենի դիմումը</w:t>
      </w:r>
      <w:r w:rsidR="00492E21" w:rsidRPr="00492E21">
        <w:rPr>
          <w:rFonts w:ascii="GHEA Grapalat" w:hAnsi="GHEA Grapalat"/>
          <w:sz w:val="22"/>
          <w:lang w:val="hy-AM"/>
        </w:rPr>
        <w:t xml:space="preserve"> </w:t>
      </w:r>
      <w:r w:rsidR="00492E21" w:rsidRPr="0024668E">
        <w:rPr>
          <w:rFonts w:ascii="GHEA Grapalat" w:hAnsi="GHEA Grapalat"/>
          <w:lang w:val="hy-AM"/>
        </w:rPr>
        <w:t>(</w:t>
      </w:r>
      <w:r w:rsidR="00492E21" w:rsidRPr="002973D5">
        <w:rPr>
          <w:rFonts w:ascii="GHEA Grapalat" w:hAnsi="GHEA Grapalat"/>
          <w:sz w:val="22"/>
          <w:lang w:val="hy-AM"/>
        </w:rPr>
        <w:t>Գյումրու համայնքապետարանում</w:t>
      </w:r>
      <w:r w:rsidR="002973D5" w:rsidRPr="002973D5">
        <w:rPr>
          <w:rFonts w:ascii="GHEA Grapalat" w:hAnsi="GHEA Grapalat"/>
          <w:sz w:val="22"/>
          <w:lang w:val="hy-AM"/>
        </w:rPr>
        <w:t xml:space="preserve"> </w:t>
      </w:r>
      <w:r w:rsidR="00492E21" w:rsidRPr="002973D5">
        <w:rPr>
          <w:rFonts w:ascii="GHEA Grapalat" w:hAnsi="GHEA Grapalat"/>
          <w:sz w:val="22"/>
          <w:lang w:val="hy-AM"/>
        </w:rPr>
        <w:t>մուտքագրված՝ 2023 թվականի հունիսի 23-ին</w:t>
      </w:r>
      <w:r w:rsidR="002973D5" w:rsidRPr="002973D5">
        <w:rPr>
          <w:rFonts w:ascii="GHEA Grapalat" w:hAnsi="GHEA Grapalat"/>
          <w:lang w:val="hy-AM"/>
        </w:rPr>
        <w:t xml:space="preserve"> </w:t>
      </w:r>
      <w:r w:rsidR="002973D5" w:rsidRPr="0024668E">
        <w:rPr>
          <w:rFonts w:ascii="GHEA Grapalat" w:hAnsi="GHEA Grapalat"/>
          <w:lang w:val="hy-AM"/>
        </w:rPr>
        <w:t>N</w:t>
      </w:r>
      <w:r w:rsidR="002973D5" w:rsidRPr="002973D5">
        <w:rPr>
          <w:rFonts w:ascii="GHEA Grapalat" w:hAnsi="GHEA Grapalat"/>
          <w:lang w:val="hy-AM"/>
        </w:rPr>
        <w:t xml:space="preserve"> </w:t>
      </w:r>
      <w:r w:rsidR="002973D5" w:rsidRPr="002973D5">
        <w:rPr>
          <w:rFonts w:ascii="GHEA Grapalat" w:hAnsi="GHEA Grapalat"/>
          <w:sz w:val="22"/>
          <w:lang w:val="hy-AM"/>
        </w:rPr>
        <w:t>13040</w:t>
      </w:r>
      <w:r w:rsidR="00492E21" w:rsidRPr="0024668E">
        <w:rPr>
          <w:rFonts w:ascii="GHEA Grapalat" w:hAnsi="GHEA Grapalat"/>
          <w:lang w:val="hy-AM"/>
        </w:rPr>
        <w:t>)</w:t>
      </w:r>
      <w:r w:rsidRPr="0024668E">
        <w:rPr>
          <w:rFonts w:ascii="GHEA Grapalat" w:hAnsi="GHEA Grapalat"/>
          <w:sz w:val="22"/>
          <w:lang w:val="hy-AM"/>
        </w:rPr>
        <w:t>՝</w:t>
      </w:r>
      <w:r w:rsidRPr="0024668E">
        <w:rPr>
          <w:rFonts w:ascii="GHEA Grapalat" w:hAnsi="GHEA Grapalat"/>
          <w:b/>
          <w:sz w:val="22"/>
          <w:lang w:val="hy-AM"/>
        </w:rPr>
        <w:t xml:space="preserve"> Հայաստանի Հանրապետության Շիրակի մարզի</w:t>
      </w:r>
      <w:r w:rsidRPr="0024668E">
        <w:rPr>
          <w:rFonts w:ascii="GHEA Grapalat" w:hAnsi="GHEA Grapalat"/>
          <w:b/>
          <w:sz w:val="18"/>
          <w:szCs w:val="20"/>
          <w:lang w:val="hy-AM"/>
        </w:rPr>
        <w:t xml:space="preserve"> </w:t>
      </w:r>
      <w:r w:rsidRPr="0024668E">
        <w:rPr>
          <w:rFonts w:ascii="GHEA Grapalat" w:hAnsi="GHEA Grapalat"/>
          <w:b/>
          <w:sz w:val="22"/>
          <w:lang w:val="hy-AM"/>
        </w:rPr>
        <w:t xml:space="preserve">  Գյումրի</w:t>
      </w:r>
      <w:r w:rsidRPr="0024668E">
        <w:rPr>
          <w:rFonts w:ascii="GHEA Grapalat" w:hAnsi="GHEA Grapalat"/>
          <w:sz w:val="22"/>
          <w:lang w:val="hy-AM"/>
        </w:rPr>
        <w:t xml:space="preserve"> </w:t>
      </w:r>
      <w:r w:rsidRPr="0024668E">
        <w:rPr>
          <w:rFonts w:ascii="GHEA Grapalat" w:hAnsi="GHEA Grapalat"/>
          <w:b/>
          <w:sz w:val="22"/>
          <w:lang w:val="hy-AM"/>
        </w:rPr>
        <w:t>համայնքի</w:t>
      </w:r>
      <w:r w:rsidRPr="0024668E">
        <w:rPr>
          <w:rFonts w:ascii="GHEA Grapalat" w:hAnsi="GHEA Grapalat"/>
          <w:sz w:val="22"/>
          <w:lang w:val="hy-AM"/>
        </w:rPr>
        <w:t xml:space="preserve"> </w:t>
      </w:r>
      <w:r w:rsidRPr="0024668E">
        <w:rPr>
          <w:rFonts w:ascii="GHEA Grapalat" w:hAnsi="GHEA Grapalat"/>
          <w:b/>
          <w:sz w:val="22"/>
          <w:lang w:val="hy-AM"/>
        </w:rPr>
        <w:t>ավագանին որոշում է.</w:t>
      </w:r>
    </w:p>
    <w:p w:rsidR="0024668E" w:rsidRPr="0024668E" w:rsidRDefault="0024668E" w:rsidP="0024668E">
      <w:pPr>
        <w:pStyle w:val="ae"/>
        <w:numPr>
          <w:ilvl w:val="0"/>
          <w:numId w:val="36"/>
        </w:numPr>
        <w:jc w:val="both"/>
        <w:rPr>
          <w:rFonts w:ascii="GHEA Grapalat" w:hAnsi="GHEA Grapalat"/>
          <w:lang w:val="hy-AM"/>
        </w:rPr>
      </w:pPr>
      <w:r w:rsidRPr="0024668E">
        <w:rPr>
          <w:rFonts w:ascii="GHEA Grapalat" w:hAnsi="GHEA Grapalat"/>
          <w:lang w:val="hy-AM"/>
        </w:rPr>
        <w:t>Ուժը կորցրած ճանաչել Հայաստանի Հանրապետության Շիրակի մարզի Գյումրի  համայնքի  ավագանու 2014 թվականի դեկտեմբերի  12-ի Հայաստանի Հանրապետության  Շիրակի մարզի Գյումրի համայնքի սեփականություն հանդիսացող Շիրազի (Գորկու) փողոցի N 30 հասցեի հասարակական շինությունը և նրա պահպանման ու սպասարկման համար զբաղեցրած հողամասը «Գյումրու ընկերներ» մշակութային հիմնադրամին անհատույց (մշտական)  օգտագործման  տրամադրելու մասին</w:t>
      </w:r>
      <w:r>
        <w:rPr>
          <w:rFonts w:ascii="GHEA Grapalat" w:hAnsi="GHEA Grapalat"/>
          <w:lang w:val="hy-AM"/>
        </w:rPr>
        <w:t>»</w:t>
      </w:r>
      <w:r w:rsidRPr="0024668E">
        <w:rPr>
          <w:rFonts w:ascii="GHEA Grapalat" w:hAnsi="GHEA Grapalat"/>
          <w:lang w:val="hy-AM"/>
        </w:rPr>
        <w:t xml:space="preserve">  N 182-Ա որոշումը:</w:t>
      </w:r>
    </w:p>
    <w:p w:rsidR="0024668E" w:rsidRPr="0024668E" w:rsidRDefault="0024668E" w:rsidP="0024668E">
      <w:pPr>
        <w:pStyle w:val="ae"/>
        <w:numPr>
          <w:ilvl w:val="0"/>
          <w:numId w:val="36"/>
        </w:numPr>
        <w:jc w:val="both"/>
        <w:rPr>
          <w:rFonts w:ascii="GHEA Grapalat" w:hAnsi="GHEA Grapalat"/>
          <w:lang w:val="hy-AM"/>
        </w:rPr>
      </w:pPr>
      <w:r w:rsidRPr="0024668E">
        <w:rPr>
          <w:rFonts w:ascii="GHEA Grapalat" w:hAnsi="GHEA Grapalat"/>
          <w:lang w:val="hy-AM"/>
        </w:rPr>
        <w:t>Լուծել գույքի անհատույց օգտագործման 2015 թվականի մարտի 17-ի (գրանցված սեղանամատյանում թիվ 1548) պայմանագիրը:</w:t>
      </w:r>
    </w:p>
    <w:p w:rsidR="0024668E" w:rsidRPr="0024668E" w:rsidRDefault="0024668E" w:rsidP="0024668E">
      <w:pPr>
        <w:pStyle w:val="ae"/>
        <w:numPr>
          <w:ilvl w:val="0"/>
          <w:numId w:val="36"/>
        </w:numPr>
        <w:jc w:val="both"/>
        <w:rPr>
          <w:rFonts w:ascii="GHEA Grapalat" w:hAnsi="GHEA Grapalat"/>
          <w:lang w:val="hy-AM"/>
        </w:rPr>
      </w:pPr>
      <w:r w:rsidRPr="0024668E">
        <w:rPr>
          <w:rFonts w:ascii="GHEA Grapalat" w:hAnsi="GHEA Grapalat"/>
          <w:lang w:val="hy-AM"/>
        </w:rPr>
        <w:t>Սույն որոշումն ուժի մեջ է մտնում</w:t>
      </w:r>
      <w:r w:rsidR="002973D5" w:rsidRPr="00F4523F">
        <w:rPr>
          <w:rFonts w:ascii="GHEA Grapalat" w:hAnsi="GHEA Grapalat"/>
          <w:lang w:val="hy-AM"/>
        </w:rPr>
        <w:t xml:space="preserve"> Հ</w:t>
      </w:r>
      <w:r w:rsidRPr="0024668E">
        <w:rPr>
          <w:rFonts w:ascii="GHEA Grapalat" w:hAnsi="GHEA Grapalat"/>
          <w:lang w:val="hy-AM"/>
        </w:rPr>
        <w:t xml:space="preserve">իմնադրամի գործադիր տնօրենին </w:t>
      </w:r>
      <w:r w:rsidRPr="0024668E">
        <w:rPr>
          <w:rFonts w:ascii="GHEA Grapalat" w:hAnsi="GHEA Grapalat"/>
          <w:bCs/>
          <w:lang w:val="hy-AM"/>
        </w:rPr>
        <w:t xml:space="preserve">պատշաճ իրազեկելու օրվան </w:t>
      </w:r>
      <w:r w:rsidRPr="0024668E">
        <w:rPr>
          <w:rFonts w:ascii="GHEA Grapalat" w:hAnsi="GHEA Grapalat"/>
          <w:lang w:val="hy-AM"/>
        </w:rPr>
        <w:t xml:space="preserve"> հաջորդող օրվանից:</w:t>
      </w: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3557A7">
          <w:pgSz w:w="11907" w:h="16839"/>
          <w:pgMar w:top="709" w:right="567" w:bottom="270" w:left="1134" w:header="720" w:footer="720" w:gutter="0"/>
          <w:cols w:space="720"/>
        </w:sectPr>
      </w:pPr>
    </w:p>
    <w:p w:rsidR="00215030" w:rsidRPr="00FD0977" w:rsidRDefault="00215030" w:rsidP="00215030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D0977">
        <w:rPr>
          <w:rFonts w:ascii="GHEA Grapalat" w:hAnsi="GHEA Grapalat"/>
          <w:b/>
        </w:rPr>
        <w:lastRenderedPageBreak/>
        <w:t xml:space="preserve">   </w:t>
      </w:r>
      <w:r w:rsidRPr="00FD0977">
        <w:rPr>
          <w:rFonts w:ascii="GHEA Grapalat" w:hAnsi="GHEA Grapalat"/>
          <w:b/>
          <w:lang w:val="hy-AM"/>
        </w:rPr>
        <w:t xml:space="preserve">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FD0977">
        <w:rPr>
          <w:rFonts w:ascii="GHEA Grapalat" w:hAnsi="GHEA Grapalat"/>
          <w:b/>
          <w:noProof/>
          <w:sz w:val="22"/>
          <w:szCs w:val="22"/>
        </w:rPr>
        <w:t>21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FD0977">
        <w:rPr>
          <w:rFonts w:ascii="GHEA Grapalat" w:hAnsi="GHEA Grapalat"/>
          <w:b/>
          <w:noProof/>
          <w:sz w:val="22"/>
          <w:szCs w:val="22"/>
        </w:rPr>
        <w:t>0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FD097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FD097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FD0977">
        <w:rPr>
          <w:rFonts w:ascii="GHEA Grapalat" w:hAnsi="GHEA Grapalat"/>
          <w:b/>
          <w:noProof/>
          <w:sz w:val="22"/>
          <w:szCs w:val="22"/>
        </w:rPr>
        <w:t>0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215030" w:rsidRPr="00FD0977" w:rsidTr="00943319">
        <w:trPr>
          <w:trHeight w:val="1073"/>
        </w:trPr>
        <w:tc>
          <w:tcPr>
            <w:tcW w:w="6948" w:type="dxa"/>
          </w:tcPr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</w:t>
            </w:r>
          </w:p>
          <w:p w:rsidR="00215030" w:rsidRPr="00215030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215030" w:rsidRPr="00215030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1503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215030" w:rsidRPr="00215030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215030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Լ.Մուրադյան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Վ.Հակոբյան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lastRenderedPageBreak/>
              <w:t>Կ.Սոսյան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Ս.Ադամյան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Գ.Մանուկյան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Կ.Մալխասյան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Կ.Ասատրյան    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215030" w:rsidRPr="00FD0977" w:rsidRDefault="00215030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15030" w:rsidRPr="00FD0977" w:rsidRDefault="00215030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15030" w:rsidRPr="00FD0977" w:rsidRDefault="00215030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215030" w:rsidRPr="00FD0977" w:rsidRDefault="00215030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24668E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046290" w:rsidRDefault="00046290" w:rsidP="00046290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lastRenderedPageBreak/>
        <w:t>ՀԱՅԱՍՏԱՆԻ ՀԱՆՐԱՊԵՏՈՒԹՅԱՆ   ՇԻՐԱԿԻ</w:t>
      </w:r>
    </w:p>
    <w:p w:rsidR="00046290" w:rsidRDefault="00046290" w:rsidP="00046290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046290" w:rsidRDefault="00046290" w:rsidP="00046290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046290" w:rsidRDefault="00046290" w:rsidP="00046290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215030" w:rsidRDefault="00046290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215030">
        <w:rPr>
          <w:rFonts w:ascii="GHEA Grapalat" w:hAnsi="GHEA Grapalat"/>
          <w:b/>
          <w:noProof/>
          <w:sz w:val="22"/>
          <w:szCs w:val="22"/>
          <w:lang w:val="hy-AM"/>
        </w:rPr>
        <w:t xml:space="preserve"> </w:t>
      </w: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B5E" w:rsidRDefault="00375B5E" w:rsidP="00FF2C33">
      <w:r>
        <w:separator/>
      </w:r>
    </w:p>
  </w:endnote>
  <w:endnote w:type="continuationSeparator" w:id="1">
    <w:p w:rsidR="00375B5E" w:rsidRDefault="00375B5E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B5E" w:rsidRDefault="00375B5E" w:rsidP="00FF2C33">
      <w:r>
        <w:separator/>
      </w:r>
    </w:p>
  </w:footnote>
  <w:footnote w:type="continuationSeparator" w:id="1">
    <w:p w:rsidR="00375B5E" w:rsidRDefault="00375B5E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ACC3D45"/>
    <w:multiLevelType w:val="hybridMultilevel"/>
    <w:tmpl w:val="E1C2628E"/>
    <w:lvl w:ilvl="0" w:tplc="5F60697A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6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8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1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2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3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4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7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1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7"/>
  </w:num>
  <w:num w:numId="13">
    <w:abstractNumId w:val="7"/>
  </w:num>
  <w:num w:numId="14">
    <w:abstractNumId w:val="21"/>
  </w:num>
  <w:num w:numId="15">
    <w:abstractNumId w:val="30"/>
  </w:num>
  <w:num w:numId="16">
    <w:abstractNumId w:val="0"/>
  </w:num>
  <w:num w:numId="17">
    <w:abstractNumId w:val="23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5"/>
  </w:num>
  <w:num w:numId="21">
    <w:abstractNumId w:val="16"/>
  </w:num>
  <w:num w:numId="22">
    <w:abstractNumId w:val="29"/>
  </w:num>
  <w:num w:numId="23">
    <w:abstractNumId w:val="20"/>
  </w:num>
  <w:num w:numId="24">
    <w:abstractNumId w:val="26"/>
  </w:num>
  <w:num w:numId="25">
    <w:abstractNumId w:val="22"/>
  </w:num>
  <w:num w:numId="26">
    <w:abstractNumId w:val="18"/>
  </w:num>
  <w:num w:numId="27">
    <w:abstractNumId w:val="9"/>
  </w:num>
  <w:num w:numId="28">
    <w:abstractNumId w:val="5"/>
  </w:num>
  <w:num w:numId="2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6866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290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30F64"/>
    <w:rsid w:val="00131D32"/>
    <w:rsid w:val="00131F53"/>
    <w:rsid w:val="00133392"/>
    <w:rsid w:val="0013608C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D365A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5030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4668E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2F57"/>
    <w:rsid w:val="00284C1D"/>
    <w:rsid w:val="00285073"/>
    <w:rsid w:val="00287DFA"/>
    <w:rsid w:val="00291DDB"/>
    <w:rsid w:val="00295021"/>
    <w:rsid w:val="00295710"/>
    <w:rsid w:val="002973D5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5B5E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2E21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296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BFE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0D44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99E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2E1C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372AE"/>
    <w:rsid w:val="00A40DBE"/>
    <w:rsid w:val="00A419DD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6739E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6920"/>
    <w:rsid w:val="00AE6A8D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E6E1B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523F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9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2218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2023-07-07T08:25:00Z</dcterms:modified>
</cp:coreProperties>
</file>