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C786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C786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3C7860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3C7860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3C7860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3C786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3C7860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3C786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726C9A" w:rsidRPr="003C7860">
        <w:rPr>
          <w:rFonts w:ascii="GHEA Grapalat" w:hAnsi="GHEA Grapalat" w:cs="Sylfaen"/>
          <w:b/>
          <w:szCs w:val="18"/>
          <w:u w:val="single"/>
          <w:lang w:val="hy-AM"/>
        </w:rPr>
        <w:t>219</w:t>
      </w:r>
      <w:r w:rsidRPr="003C786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726C9A" w:rsidRDefault="00726C9A" w:rsidP="00726C9A">
      <w:pPr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726C9A"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ՇԻՐԱԿԻ ՄԱՐԶԻ </w:t>
      </w:r>
      <w:r w:rsidRPr="00726C9A">
        <w:rPr>
          <w:rFonts w:ascii="GHEA Grapalat" w:hAnsi="GHEA Grapalat"/>
          <w:b/>
          <w:lang w:val="hy-AM"/>
        </w:rPr>
        <w:t>ԳՅՈՒՄՐԻ ՀԱՄԱՅՆՔԻ</w:t>
      </w:r>
      <w:r w:rsidRPr="00726C9A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GHEA Mariam"/>
          <w:b/>
          <w:bCs/>
          <w:lang w:val="af-ZA"/>
        </w:rPr>
        <w:t>ՏԵՂԱԿԱՆ ԻՆՔՆԱԿԱՌԱՎԱՐՄԱՆ ՄԱՐՄԻՆՆԵՐԻ ՍԵՓԱԿԱՆ ԼԻԱԶՈՐՈՒԹՅՈՒՆՆԵՐ</w:t>
      </w:r>
      <w:r>
        <w:rPr>
          <w:rFonts w:ascii="GHEA Grapalat" w:hAnsi="GHEA Grapalat" w:cs="Sylfaen"/>
          <w:b/>
          <w:lang w:val="hy-AM"/>
        </w:rPr>
        <w:t>Ի</w:t>
      </w:r>
      <w:r w:rsidRPr="00726C9A">
        <w:rPr>
          <w:rFonts w:ascii="GHEA Grapalat" w:hAnsi="GHEA Grapalat" w:cs="Sylfaen"/>
          <w:b/>
          <w:lang w:val="hy-AM"/>
        </w:rPr>
        <w:t xml:space="preserve"> ԻՐԱԿԱՆԱՑՄԱՆ ՆԿԱՏՄԱՄԲ ԻՐԱԿԱՆԱՑՎԱԾ ԻՐԱՎԱԿԱՆ ՀՍԿՈՂՈՒԹՅԱՆ</w:t>
      </w:r>
      <w:r w:rsidRPr="00726C9A">
        <w:rPr>
          <w:rFonts w:ascii="GHEA Grapalat" w:hAnsi="GHEA Grapalat"/>
          <w:b/>
          <w:lang w:val="hy-AM"/>
        </w:rPr>
        <w:t xml:space="preserve"> </w:t>
      </w:r>
      <w:r w:rsidRPr="00726C9A">
        <w:rPr>
          <w:rFonts w:ascii="GHEA Grapalat" w:hAnsi="GHEA Grapalat" w:cs="Sylfaen"/>
          <w:b/>
          <w:lang w:val="hy-AM"/>
        </w:rPr>
        <w:t>ԱՐԴՅՈՒՆՔՆԵՐԻ ԱՄՓՈՓՄԱՆ ՎԵՐԱԲԵՐՅԱԼ Ա</w:t>
      </w:r>
      <w:r w:rsidRPr="00726C9A">
        <w:rPr>
          <w:rFonts w:ascii="GHEA Grapalat" w:hAnsi="GHEA Grapalat"/>
          <w:b/>
          <w:lang w:val="hy-AM"/>
        </w:rPr>
        <w:t>ՐՁԱՆԱԳՐՈՒԹՅԱՆ</w:t>
      </w:r>
      <w:r w:rsidRPr="00726C9A">
        <w:rPr>
          <w:rFonts w:ascii="GHEA Grapalat" w:hAnsi="GHEA Grapalat"/>
          <w:lang w:val="hy-AM"/>
        </w:rPr>
        <w:t xml:space="preserve">  </w:t>
      </w:r>
      <w:r w:rsidRPr="00726C9A">
        <w:rPr>
          <w:rFonts w:ascii="GHEA Grapalat" w:hAnsi="GHEA Grapalat"/>
          <w:b/>
          <w:color w:val="000000" w:themeColor="text1"/>
          <w:lang w:val="hy-AM"/>
        </w:rPr>
        <w:t>ՔՆՆԱՐԿՄԱՆ  ՄԱՍԻՆ</w:t>
      </w:r>
    </w:p>
    <w:p w:rsidR="003C7860" w:rsidRPr="00726C9A" w:rsidRDefault="003C7860" w:rsidP="00726C9A">
      <w:pPr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26C9A" w:rsidRDefault="00726C9A" w:rsidP="00726C9A">
      <w:pPr>
        <w:ind w:firstLine="284"/>
        <w:jc w:val="both"/>
        <w:rPr>
          <w:rFonts w:ascii="GHEA Grapalat" w:hAnsi="GHEA Grapalat"/>
          <w:color w:val="000000" w:themeColor="text1"/>
          <w:lang w:val="af-ZA"/>
        </w:rPr>
      </w:pPr>
      <w:r>
        <w:rPr>
          <w:rFonts w:ascii="GHEA Grapalat" w:hAnsi="GHEA Grapalat"/>
          <w:lang w:val="af-ZA"/>
        </w:rPr>
        <w:t xml:space="preserve">    Ղ</w:t>
      </w:r>
      <w:r>
        <w:rPr>
          <w:rFonts w:ascii="GHEA Grapalat" w:hAnsi="GHEA Grapalat"/>
          <w:lang w:val="hy-AM"/>
        </w:rPr>
        <w:t>եկավարվելով «Տեղական ինքնակառավարման մասին»  օրենքի 1</w:t>
      </w:r>
      <w:r>
        <w:rPr>
          <w:rFonts w:ascii="GHEA Grapalat" w:hAnsi="GHEA Grapalat"/>
          <w:lang w:val="af-ZA"/>
        </w:rPr>
        <w:t>8</w:t>
      </w:r>
      <w:r>
        <w:rPr>
          <w:rFonts w:ascii="GHEA Grapalat" w:hAnsi="GHEA Grapalat"/>
          <w:lang w:val="hy-AM"/>
        </w:rPr>
        <w:t>-րդ հոդվածի     1</w:t>
      </w:r>
      <w:r>
        <w:rPr>
          <w:rFonts w:ascii="GHEA Grapalat" w:hAnsi="GHEA Grapalat"/>
          <w:lang w:val="af-ZA"/>
        </w:rPr>
        <w:t>-</w:t>
      </w:r>
      <w:r w:rsidRPr="00726C9A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hy-AM"/>
        </w:rPr>
        <w:t xml:space="preserve">  մա</w:t>
      </w:r>
      <w:r w:rsidRPr="00726C9A">
        <w:rPr>
          <w:rFonts w:ascii="GHEA Grapalat" w:hAnsi="GHEA Grapalat"/>
          <w:lang w:val="hy-AM"/>
        </w:rPr>
        <w:t>սի</w:t>
      </w:r>
      <w:r>
        <w:rPr>
          <w:rFonts w:ascii="GHEA Grapalat" w:hAnsi="GHEA Grapalat"/>
          <w:lang w:val="af-ZA"/>
        </w:rPr>
        <w:t xml:space="preserve"> 37-</w:t>
      </w:r>
      <w:r w:rsidRPr="00726C9A">
        <w:rPr>
          <w:rFonts w:ascii="GHEA Grapalat" w:hAnsi="GHEA Grapalat"/>
          <w:lang w:val="hy-AM"/>
        </w:rPr>
        <w:t>րդ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կետի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դրույթներով</w:t>
      </w:r>
      <w:r>
        <w:rPr>
          <w:rFonts w:ascii="GHEA Grapalat" w:hAnsi="GHEA Grapalat"/>
          <w:lang w:val="af-ZA"/>
        </w:rPr>
        <w:t xml:space="preserve">, </w:t>
      </w:r>
      <w:r w:rsidRPr="00726C9A">
        <w:rPr>
          <w:rFonts w:ascii="GHEA Grapalat" w:hAnsi="GHEA Grapalat"/>
          <w:lang w:val="hy-AM"/>
        </w:rPr>
        <w:t>հիմք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ընդունելով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color w:val="000000" w:themeColor="text1"/>
          <w:lang w:val="hy-AM"/>
        </w:rPr>
        <w:t>Հայաստանի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color w:val="000000" w:themeColor="text1"/>
          <w:lang w:val="hy-AM"/>
        </w:rPr>
        <w:t>Հանրապետության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color w:val="000000" w:themeColor="text1"/>
          <w:lang w:val="hy-AM"/>
        </w:rPr>
        <w:t>Շիրակի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color w:val="000000" w:themeColor="text1"/>
          <w:lang w:val="hy-AM"/>
        </w:rPr>
        <w:t>մարզպետի</w:t>
      </w:r>
      <w:r>
        <w:rPr>
          <w:rFonts w:ascii="GHEA Grapalat" w:hAnsi="GHEA Grapalat"/>
          <w:color w:val="000000" w:themeColor="text1"/>
          <w:lang w:val="hy-AM"/>
        </w:rPr>
        <w:t xml:space="preserve">՝ </w:t>
      </w:r>
      <w:r>
        <w:rPr>
          <w:rFonts w:ascii="GHEA Grapalat" w:hAnsi="GHEA Grapalat"/>
          <w:lang w:val="af-ZA"/>
        </w:rPr>
        <w:t>Գյումրի համայնքի ղեկավարին ուղղված գրո</w:t>
      </w:r>
      <w:r>
        <w:rPr>
          <w:rFonts w:ascii="GHEA Grapalat" w:hAnsi="GHEA Grapalat"/>
          <w:lang w:val="hy-AM"/>
        </w:rPr>
        <w:t>ւ</w:t>
      </w:r>
      <w:r>
        <w:rPr>
          <w:rFonts w:ascii="GHEA Grapalat" w:hAnsi="GHEA Grapalat"/>
          <w:lang w:val="af-ZA"/>
        </w:rPr>
        <w:t>թյունը (</w:t>
      </w:r>
      <w:r w:rsidRPr="00726C9A">
        <w:rPr>
          <w:rFonts w:ascii="GHEA Grapalat" w:hAnsi="GHEA Grapalat"/>
          <w:lang w:val="hy-AM"/>
        </w:rPr>
        <w:t>համայնքապետարանում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մուտքագրված</w:t>
      </w:r>
      <w:r>
        <w:rPr>
          <w:rFonts w:ascii="GHEA Grapalat" w:hAnsi="GHEA Grapalat"/>
          <w:lang w:val="af-ZA"/>
        </w:rPr>
        <w:t xml:space="preserve"> 202</w:t>
      </w:r>
      <w:r>
        <w:rPr>
          <w:rFonts w:ascii="GHEA Grapalat" w:hAnsi="GHEA Grapalat"/>
          <w:lang w:val="hy-AM"/>
        </w:rPr>
        <w:t>3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թվականի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>նոյեմբերի 03</w:t>
      </w:r>
      <w:r>
        <w:rPr>
          <w:rFonts w:ascii="GHEA Grapalat" w:hAnsi="GHEA Grapalat"/>
          <w:lang w:val="af-ZA"/>
        </w:rPr>
        <w:t>-</w:t>
      </w:r>
      <w:r w:rsidRPr="00726C9A">
        <w:rPr>
          <w:rFonts w:ascii="GHEA Grapalat" w:hAnsi="GHEA Grapalat"/>
          <w:lang w:val="hy-AM"/>
        </w:rPr>
        <w:t>ին</w:t>
      </w:r>
      <w:r>
        <w:rPr>
          <w:rFonts w:ascii="GHEA Grapalat" w:hAnsi="GHEA Grapalat"/>
          <w:lang w:val="af-ZA"/>
        </w:rPr>
        <w:t xml:space="preserve"> N </w:t>
      </w:r>
      <w:r>
        <w:rPr>
          <w:rFonts w:ascii="GHEA Grapalat" w:hAnsi="GHEA Grapalat"/>
          <w:lang w:val="hy-AM"/>
        </w:rPr>
        <w:t>23712</w:t>
      </w:r>
      <w:r>
        <w:rPr>
          <w:rFonts w:ascii="GHEA Grapalat" w:hAnsi="GHEA Grapalat"/>
          <w:lang w:val="af-ZA"/>
        </w:rPr>
        <w:t xml:space="preserve"> </w:t>
      </w:r>
      <w:r w:rsidRPr="00726C9A">
        <w:rPr>
          <w:rFonts w:ascii="GHEA Grapalat" w:hAnsi="GHEA Grapalat"/>
          <w:lang w:val="hy-AM"/>
        </w:rPr>
        <w:t>թվագրմամբ</w:t>
      </w:r>
      <w:r>
        <w:rPr>
          <w:rFonts w:ascii="GHEA Grapalat" w:hAnsi="GHEA Grapalat"/>
          <w:lang w:val="af-ZA"/>
        </w:rPr>
        <w:t>)</w:t>
      </w:r>
      <w:r w:rsidRPr="00726C9A">
        <w:rPr>
          <w:rFonts w:ascii="GHEA Grapalat" w:hAnsi="GHEA Grapalat" w:cs="Sylfaen"/>
          <w:color w:val="000000" w:themeColor="text1"/>
          <w:lang w:val="hy-AM"/>
        </w:rPr>
        <w:t>՝</w:t>
      </w:r>
      <w:r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b/>
          <w:color w:val="000000" w:themeColor="text1"/>
          <w:lang w:val="hy-AM"/>
        </w:rPr>
        <w:t>Հայաստանի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b/>
          <w:color w:val="000000" w:themeColor="text1"/>
          <w:lang w:val="hy-AM"/>
        </w:rPr>
        <w:t>Հանրապետության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Շիրակի մարզի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Pr="00726C9A">
        <w:rPr>
          <w:rFonts w:ascii="GHEA Grapalat" w:hAnsi="GHEA Grapalat" w:cs="Sylfaen"/>
          <w:b/>
          <w:color w:val="000000" w:themeColor="text1"/>
          <w:lang w:val="hy-AM"/>
        </w:rPr>
        <w:t>Գյումրի</w:t>
      </w:r>
      <w:r>
        <w:rPr>
          <w:rFonts w:ascii="GHEA Grapalat" w:hAnsi="GHEA Grapalat" w:cs="Sylfaen"/>
          <w:color w:val="000000" w:themeColor="text1"/>
          <w:lang w:val="af-ZA"/>
        </w:rPr>
        <w:t xml:space="preserve">  </w:t>
      </w:r>
      <w:r w:rsidRPr="00726C9A">
        <w:rPr>
          <w:rFonts w:ascii="GHEA Grapalat" w:hAnsi="GHEA Grapalat"/>
          <w:b/>
          <w:color w:val="000000" w:themeColor="text1"/>
          <w:lang w:val="hy-AM"/>
        </w:rPr>
        <w:t>համայնքի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b/>
          <w:color w:val="000000" w:themeColor="text1"/>
          <w:lang w:val="hy-AM"/>
        </w:rPr>
        <w:t>ավագանին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b/>
          <w:color w:val="000000" w:themeColor="text1"/>
          <w:lang w:val="hy-AM"/>
        </w:rPr>
        <w:t>որոշում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  <w:r w:rsidRPr="00726C9A">
        <w:rPr>
          <w:rFonts w:ascii="GHEA Grapalat" w:hAnsi="GHEA Grapalat"/>
          <w:b/>
          <w:color w:val="000000" w:themeColor="text1"/>
          <w:lang w:val="hy-AM"/>
        </w:rPr>
        <w:t>է</w:t>
      </w:r>
      <w:r>
        <w:rPr>
          <w:rFonts w:ascii="GHEA Grapalat" w:hAnsi="GHEA Grapalat"/>
          <w:b/>
          <w:color w:val="000000" w:themeColor="text1"/>
          <w:lang w:val="af-ZA"/>
        </w:rPr>
        <w:t xml:space="preserve">.  </w:t>
      </w:r>
    </w:p>
    <w:p w:rsidR="00726C9A" w:rsidRDefault="00726C9A" w:rsidP="00726C9A">
      <w:pPr>
        <w:jc w:val="both"/>
        <w:rPr>
          <w:rFonts w:ascii="GHEA Grapalat" w:hAnsi="GHEA Grapalat"/>
          <w:color w:val="000000" w:themeColor="text1"/>
          <w:lang w:val="af-ZA"/>
        </w:rPr>
      </w:pPr>
      <w:r>
        <w:rPr>
          <w:rFonts w:ascii="GHEA Grapalat" w:hAnsi="GHEA Grapalat"/>
          <w:color w:val="000000" w:themeColor="text1"/>
          <w:lang w:val="af-ZA"/>
        </w:rPr>
        <w:t xml:space="preserve"> 1.   </w:t>
      </w:r>
      <w:r>
        <w:rPr>
          <w:rFonts w:ascii="GHEA Grapalat" w:hAnsi="GHEA Grapalat"/>
          <w:color w:val="000000" w:themeColor="text1"/>
        </w:rPr>
        <w:t>Ընդունել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ի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գիտություն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Հայաստանի</w:t>
      </w:r>
      <w:r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/>
          <w:color w:val="000000" w:themeColor="text1"/>
        </w:rPr>
        <w:t>Հանրապետության</w:t>
      </w:r>
      <w:r>
        <w:rPr>
          <w:rFonts w:ascii="GHEA Grapalat" w:hAnsi="GHEA Grapalat"/>
          <w:color w:val="000000" w:themeColor="text1"/>
          <w:lang w:val="af-ZA"/>
        </w:rPr>
        <w:t xml:space="preserve"> Շիրակի մարզի </w:t>
      </w:r>
      <w:r>
        <w:rPr>
          <w:rFonts w:ascii="GHEA Grapalat" w:hAnsi="GHEA Grapalat"/>
        </w:rPr>
        <w:t>Գյումրի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համայնքի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GHEA Mariam"/>
          <w:bCs/>
          <w:lang w:val="af-ZA"/>
        </w:rPr>
        <w:t>տեղական ինքնակառավարման մարմինների սեփական լիազորություններ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իրականացման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նկատմամբ</w:t>
      </w:r>
      <w:r>
        <w:rPr>
          <w:rFonts w:ascii="GHEA Grapalat" w:hAnsi="GHEA Grapalat" w:cs="Sylfaen"/>
          <w:lang w:val="af-ZA"/>
        </w:rPr>
        <w:t xml:space="preserve"> 202</w:t>
      </w:r>
      <w:r>
        <w:rPr>
          <w:rFonts w:ascii="GHEA Grapalat" w:hAnsi="GHEA Grapalat" w:cs="Sylfaen"/>
          <w:lang w:val="hy-AM"/>
        </w:rPr>
        <w:t>3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թվականի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bCs/>
          <w:lang w:val="hy-AM"/>
        </w:rPr>
        <w:t xml:space="preserve">սեպտեմբերի 11-19-ն իրականացված իրավական հսկողության արդյունքում կազմված 2023 թվականի սեպտեմբերի 27-ի թիվ   ԻՀ 01 արձանագրությունը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lang w:val="af-ZA"/>
        </w:rPr>
        <w:t>(</w:t>
      </w:r>
      <w:r>
        <w:rPr>
          <w:rFonts w:ascii="GHEA Grapalat" w:hAnsi="GHEA Grapalat"/>
        </w:rPr>
        <w:t>այսուհետ՝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</w:t>
      </w:r>
      <w:r>
        <w:rPr>
          <w:rFonts w:ascii="GHEA Grapalat" w:hAnsi="GHEA Grapalat"/>
          <w:lang w:val="af-ZA"/>
        </w:rPr>
        <w:t>)՝ համաձայն հավելվածի</w:t>
      </w:r>
      <w:r>
        <w:rPr>
          <w:rFonts w:ascii="GHEA Grapalat" w:hAnsi="GHEA Grapalat"/>
          <w:color w:val="000000" w:themeColor="text1"/>
          <w:lang w:val="af-ZA"/>
        </w:rPr>
        <w:t>:</w:t>
      </w:r>
    </w:p>
    <w:p w:rsidR="00726C9A" w:rsidRDefault="00726C9A" w:rsidP="00726C9A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color w:val="000000" w:themeColor="text1"/>
          <w:lang w:val="af-ZA"/>
        </w:rPr>
        <w:t xml:space="preserve"> 2.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Cs w:val="20"/>
          <w:lang w:val="af-ZA"/>
        </w:rPr>
        <w:t>Արձանագրության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քննարկման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արդյունքում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հանձնարարել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Հայաստանի Հանրապետության </w:t>
      </w:r>
      <w:r>
        <w:rPr>
          <w:rFonts w:ascii="GHEA Grapalat" w:hAnsi="GHEA Grapalat"/>
        </w:rPr>
        <w:t>Շիրակի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մարզի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Գյումրի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համայնքի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ղեկավարին՝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ձեռնարկել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քայլեր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արձանագրված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թերություններ</w:t>
      </w:r>
      <w:r>
        <w:rPr>
          <w:rFonts w:ascii="GHEA Grapalat" w:hAnsi="GHEA Grapalat" w:cs="Sylfaen"/>
          <w:lang w:val="hy-AM"/>
        </w:rPr>
        <w:t>ը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հնարավորինս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արագ</w:t>
      </w:r>
      <w:r>
        <w:rPr>
          <w:rFonts w:ascii="GHEA Grapalat" w:hAnsi="GHEA Grapalat" w:cs="Sylfaen"/>
          <w:lang w:val="af-ZA"/>
        </w:rPr>
        <w:t xml:space="preserve"> վերաց</w:t>
      </w:r>
      <w:r>
        <w:rPr>
          <w:rFonts w:ascii="GHEA Grapalat" w:hAnsi="GHEA Grapalat" w:cs="Sylfaen"/>
          <w:lang w:val="hy-AM"/>
        </w:rPr>
        <w:t>նելու</w:t>
      </w:r>
      <w:r>
        <w:rPr>
          <w:rFonts w:ascii="GHEA Grapalat" w:hAnsi="GHEA Grapalat" w:cs="Sylfaen"/>
          <w:lang w:val="af-ZA"/>
        </w:rPr>
        <w:t xml:space="preserve"> ուղղությամբ:</w:t>
      </w:r>
    </w:p>
    <w:p w:rsidR="00D617CD" w:rsidRPr="00726C9A" w:rsidRDefault="00D617CD" w:rsidP="00B90894">
      <w:pPr>
        <w:ind w:left="426" w:hanging="426"/>
        <w:jc w:val="both"/>
        <w:rPr>
          <w:rFonts w:ascii="GHEA Grapalat" w:eastAsia="Calibri" w:hAnsi="GHEA Grapalat"/>
          <w:b/>
          <w:color w:val="FF0000"/>
          <w:lang w:val="af-ZA"/>
        </w:rPr>
      </w:pPr>
    </w:p>
    <w:p w:rsidR="00B90894" w:rsidRPr="009D7447" w:rsidRDefault="00B90894" w:rsidP="00B90894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B90894" w:rsidRPr="009D7447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3C7860" w:rsidP="003C786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26C9A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26C9A">
        <w:rPr>
          <w:rFonts w:ascii="GHEA Grapalat" w:hAnsi="GHEA Grapalat"/>
          <w:b/>
          <w:noProof/>
          <w:sz w:val="22"/>
          <w:szCs w:val="22"/>
          <w:lang w:val="hy-AM"/>
        </w:rPr>
        <w:t>4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3C7860" w:rsidTr="00990A68">
        <w:trPr>
          <w:trHeight w:val="1073"/>
        </w:trPr>
        <w:tc>
          <w:tcPr>
            <w:tcW w:w="6768" w:type="dxa"/>
          </w:tcPr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3C7860" w:rsidRDefault="00603516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3C7860" w:rsidRDefault="00603516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3C7860" w:rsidRDefault="00603516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3C7860" w:rsidRDefault="00B90894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726C9A" w:rsidRPr="003C7860" w:rsidRDefault="008D3849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26C9A"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3C7860" w:rsidRDefault="008D3849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51376F"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773CBC" w:rsidRPr="003C7860" w:rsidRDefault="008D3849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3C7860" w:rsidRDefault="00773CBC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726C9A" w:rsidRPr="003C7860" w:rsidRDefault="0069435A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  <w:r w:rsidR="00726C9A"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726C9A" w:rsidRPr="003C7860" w:rsidRDefault="00726C9A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26C9A" w:rsidRPr="003C7860" w:rsidRDefault="00726C9A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26C9A" w:rsidRPr="003C7860" w:rsidRDefault="00726C9A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78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69435A" w:rsidRPr="003C7860" w:rsidRDefault="0069435A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3C7860" w:rsidRDefault="00990A68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7860" w:rsidRDefault="0051376F" w:rsidP="003C786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C7860" w:rsidRDefault="003C7860" w:rsidP="003C786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C7860" w:rsidRDefault="003C7860" w:rsidP="003C786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2A" w:rsidRDefault="006D6A2A" w:rsidP="00FF2C33">
      <w:r>
        <w:separator/>
      </w:r>
    </w:p>
  </w:endnote>
  <w:endnote w:type="continuationSeparator" w:id="1">
    <w:p w:rsidR="006D6A2A" w:rsidRDefault="006D6A2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2A" w:rsidRDefault="006D6A2A" w:rsidP="00FF2C33">
      <w:r>
        <w:separator/>
      </w:r>
    </w:p>
  </w:footnote>
  <w:footnote w:type="continuationSeparator" w:id="1">
    <w:p w:rsidR="006D6A2A" w:rsidRDefault="006D6A2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C7860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D6A2A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97A4D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2023-11-17T11:31:00Z</dcterms:modified>
</cp:coreProperties>
</file>