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1536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C12DD0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C12DD0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C12DD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C12DD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C12DD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C12DD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C12DD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C12DD0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C12DD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C12DD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C12DD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C12DD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C12DD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1536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C12DD0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12DD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C12DD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12DD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C12DD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12DD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C12DD0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C12DD0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C12DD0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C12DD0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C12DD0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C12DD0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C12DD0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C12DD0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C12DD0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C12DD0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C12DD0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4D0CAC" w:rsidRPr="00C12DD0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="000C2C2E" w:rsidRPr="00C12DD0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4D0CAC" w:rsidRPr="00C12DD0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C12DD0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C12DD0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0C2C2E" w:rsidRPr="00C12DD0" w:rsidRDefault="004D0CAC" w:rsidP="000C2C2E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12DD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C2C2E" w:rsidRPr="00C12DD0">
        <w:rPr>
          <w:rFonts w:ascii="GHEA Grapalat" w:hAnsi="GHEA Grapalat"/>
          <w:b/>
          <w:sz w:val="22"/>
          <w:szCs w:val="22"/>
          <w:lang w:val="af-ZA"/>
        </w:rPr>
        <w:t xml:space="preserve">ՀԱՅԱՍՏԱՆԻ ՀԱՆՐԱՊԵՏՈՒԹՅԱՆ ՇԻՐԱԿԻ ՄԱՐԶԻ ԳՅՈՒՄՐԻ ՀԱՄԱՅՆՔԻ ԲՆԱԿԻՉ  </w:t>
      </w:r>
      <w:r w:rsidR="000C2C2E" w:rsidRPr="00C12DD0">
        <w:rPr>
          <w:rFonts w:ascii="GHEA Grapalat" w:hAnsi="GHEA Grapalat"/>
          <w:b/>
          <w:sz w:val="22"/>
          <w:szCs w:val="22"/>
          <w:lang w:val="hy-AM"/>
        </w:rPr>
        <w:t>ՎԱՐԴԱՆ ՄԿՐՏՉՅԱՆԻ</w:t>
      </w:r>
      <w:r w:rsidR="000C2C2E" w:rsidRPr="00C12DD0">
        <w:rPr>
          <w:rFonts w:ascii="GHEA Grapalat" w:hAnsi="GHEA Grapalat"/>
          <w:b/>
          <w:sz w:val="22"/>
          <w:szCs w:val="22"/>
          <w:lang w:val="af-ZA"/>
        </w:rPr>
        <w:t xml:space="preserve"> ԸՆՏԱՆԻՔԻՆ </w:t>
      </w:r>
      <w:r w:rsidR="000C2C2E" w:rsidRPr="00C12DD0">
        <w:rPr>
          <w:rFonts w:ascii="GHEA Grapalat" w:hAnsi="GHEA Grapalat"/>
          <w:b/>
          <w:sz w:val="22"/>
          <w:szCs w:val="22"/>
          <w:lang w:val="hy-AM"/>
        </w:rPr>
        <w:t>ԴՐԱՄԱԿԱՆ</w:t>
      </w:r>
      <w:r w:rsidR="000C2C2E" w:rsidRPr="00C12DD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C2C2E" w:rsidRPr="00C12DD0">
        <w:rPr>
          <w:rFonts w:ascii="GHEA Grapalat" w:hAnsi="GHEA Grapalat"/>
          <w:b/>
          <w:sz w:val="22"/>
          <w:szCs w:val="22"/>
          <w:lang w:val="hy-AM"/>
        </w:rPr>
        <w:t>ՕԳՆՈՒԹՅՈՒՆ</w:t>
      </w:r>
      <w:r w:rsidR="000C2C2E" w:rsidRPr="00C12DD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C2C2E" w:rsidRPr="00C12DD0">
        <w:rPr>
          <w:rFonts w:ascii="GHEA Grapalat" w:hAnsi="GHEA Grapalat"/>
          <w:b/>
          <w:sz w:val="22"/>
          <w:szCs w:val="22"/>
          <w:lang w:val="hy-AM"/>
        </w:rPr>
        <w:t>ՀԱՏԿԱՑՆԵԼՈՒ</w:t>
      </w:r>
      <w:r w:rsidR="000C2C2E" w:rsidRPr="00C12DD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C2C2E" w:rsidRPr="00C12DD0">
        <w:rPr>
          <w:rFonts w:ascii="GHEA Grapalat" w:hAnsi="GHEA Grapalat"/>
          <w:b/>
          <w:sz w:val="22"/>
          <w:szCs w:val="22"/>
          <w:lang w:val="hy-AM"/>
        </w:rPr>
        <w:t>ՄԱՍԻՆ</w:t>
      </w:r>
    </w:p>
    <w:p w:rsidR="000C2C2E" w:rsidRPr="00C12DD0" w:rsidRDefault="000C2C2E" w:rsidP="000C2C2E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2C2E" w:rsidRPr="00C12DD0" w:rsidRDefault="000C2C2E" w:rsidP="000C2C2E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12DD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C12DD0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Գյումրի </w:t>
      </w:r>
      <w:r w:rsidRPr="00C12DD0">
        <w:rPr>
          <w:rFonts w:ascii="GHEA Grapalat" w:hAnsi="GHEA Grapalat"/>
          <w:sz w:val="22"/>
          <w:szCs w:val="22"/>
          <w:lang w:val="ru-RU"/>
        </w:rPr>
        <w:t>համայնքի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բնակիչ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hy-AM"/>
        </w:rPr>
        <w:t xml:space="preserve">Վարդան Մկրտչյանի 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ընտանիքին </w:t>
      </w:r>
      <w:r w:rsidRPr="00C12DD0">
        <w:rPr>
          <w:rFonts w:ascii="GHEA Grapalat" w:hAnsi="GHEA Grapalat"/>
          <w:sz w:val="22"/>
          <w:szCs w:val="22"/>
          <w:lang w:val="ru-RU"/>
        </w:rPr>
        <w:t>պատկանող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Գյումրի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քաղաքի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Մոցարտ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փող</w:t>
      </w:r>
      <w:r w:rsidRPr="00C12DD0">
        <w:rPr>
          <w:rFonts w:ascii="GHEA Grapalat" w:hAnsi="GHEA Grapalat"/>
          <w:sz w:val="22"/>
          <w:szCs w:val="22"/>
          <w:lang w:val="ru-RU"/>
        </w:rPr>
        <w:t>ոցի</w:t>
      </w:r>
      <w:r w:rsidRPr="00C12DD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af-ZA"/>
        </w:rPr>
        <w:t>41</w:t>
      </w:r>
      <w:r w:rsidRPr="00C12DD0">
        <w:rPr>
          <w:rFonts w:ascii="GHEA Grapalat" w:hAnsi="GHEA Grapalat"/>
          <w:sz w:val="22"/>
          <w:szCs w:val="22"/>
          <w:lang w:val="hy-AM"/>
        </w:rPr>
        <w:t xml:space="preserve"> տանը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C12DD0">
        <w:rPr>
          <w:rFonts w:ascii="GHEA Grapalat" w:hAnsi="GHEA Grapalat"/>
          <w:sz w:val="22"/>
          <w:szCs w:val="22"/>
        </w:rPr>
        <w:t>բռնկված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</w:rPr>
        <w:t>հրդեհի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պատճառով այրվել է </w:t>
      </w:r>
      <w:r w:rsidRPr="00C12DD0">
        <w:rPr>
          <w:rFonts w:ascii="GHEA Grapalat" w:hAnsi="GHEA Grapalat"/>
          <w:sz w:val="22"/>
          <w:szCs w:val="22"/>
          <w:lang w:val="hy-AM"/>
        </w:rPr>
        <w:t xml:space="preserve">տան </w:t>
      </w:r>
      <w:r w:rsidRPr="00C12DD0">
        <w:rPr>
          <w:rFonts w:ascii="GHEA Grapalat" w:hAnsi="GHEA Grapalat"/>
          <w:sz w:val="22"/>
          <w:szCs w:val="22"/>
          <w:lang w:val="ru-RU"/>
        </w:rPr>
        <w:t>տանիքը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C12DD0">
        <w:rPr>
          <w:rFonts w:ascii="GHEA Grapalat" w:hAnsi="GHEA Grapalat"/>
          <w:sz w:val="22"/>
          <w:szCs w:val="22"/>
          <w:lang w:val="ru-RU"/>
        </w:rPr>
        <w:t>որի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հետևանքով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ամբողջ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տանիքն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ունի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վերանորոգման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կարիք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: 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0C2C2E" w:rsidRPr="00C12DD0" w:rsidRDefault="000C2C2E" w:rsidP="000C2C2E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C12DD0">
        <w:rPr>
          <w:rFonts w:ascii="GHEA Grapalat" w:hAnsi="GHEA Grapalat"/>
          <w:sz w:val="22"/>
          <w:szCs w:val="22"/>
          <w:lang w:val="hy-AM"/>
        </w:rPr>
        <w:t xml:space="preserve">Հաշվի առնելով վերոգրյալը, ելնելով </w:t>
      </w:r>
      <w:r w:rsidRPr="00C12DD0">
        <w:rPr>
          <w:rFonts w:ascii="GHEA Grapalat" w:hAnsi="GHEA Grapalat" w:cs="Sylfaen"/>
          <w:sz w:val="22"/>
          <w:szCs w:val="22"/>
          <w:lang w:val="hy-AM"/>
        </w:rPr>
        <w:t xml:space="preserve">Վարդան Մկրտչյանի 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ընտանիքին դրամական օգնություն հատկացնելու անհրաժեշտությունից, </w:t>
      </w:r>
      <w:r w:rsidRPr="00C12DD0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 10-րդ հոդվածի 11-րդ մասով, Հայաստանի Հանրապետության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C12DD0">
        <w:rPr>
          <w:rFonts w:ascii="GHEA Grapalat" w:hAnsi="GHEA Grapalat"/>
          <w:sz w:val="22"/>
          <w:szCs w:val="22"/>
          <w:lang w:val="hy-AM"/>
        </w:rPr>
        <w:t>Գյումրի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համայնքի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ավագանու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C12DD0">
        <w:rPr>
          <w:rFonts w:ascii="GHEA Grapalat" w:hAnsi="GHEA Grapalat"/>
          <w:sz w:val="22"/>
          <w:szCs w:val="22"/>
          <w:lang w:val="hy-AM"/>
        </w:rPr>
        <w:t>թվականի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նոյեմբերի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C12DD0">
        <w:rPr>
          <w:rFonts w:ascii="GHEA Grapalat" w:hAnsi="GHEA Grapalat"/>
          <w:sz w:val="22"/>
          <w:szCs w:val="22"/>
          <w:lang w:val="hy-AM"/>
        </w:rPr>
        <w:t>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C12DD0">
        <w:rPr>
          <w:rFonts w:ascii="GHEA Grapalat" w:hAnsi="GHEA Grapalat"/>
          <w:sz w:val="22"/>
          <w:szCs w:val="22"/>
          <w:lang w:val="hy-AM"/>
        </w:rPr>
        <w:t>Նորոշման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C12DD0">
        <w:rPr>
          <w:rFonts w:ascii="GHEA Grapalat" w:hAnsi="GHEA Grapalat"/>
          <w:sz w:val="22"/>
          <w:szCs w:val="22"/>
          <w:lang w:val="hy-AM"/>
        </w:rPr>
        <w:t>ին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կետով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հաստատված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կարգի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C12DD0">
        <w:rPr>
          <w:rFonts w:ascii="GHEA Grapalat" w:hAnsi="GHEA Grapalat"/>
          <w:sz w:val="22"/>
          <w:szCs w:val="22"/>
          <w:lang w:val="hy-AM"/>
        </w:rPr>
        <w:t>րդ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կետի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C12DD0">
        <w:rPr>
          <w:rFonts w:ascii="GHEA Grapalat" w:hAnsi="GHEA Grapalat"/>
          <w:sz w:val="22"/>
          <w:szCs w:val="22"/>
          <w:lang w:val="hy-AM"/>
        </w:rPr>
        <w:t>ին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C12DD0">
        <w:rPr>
          <w:rFonts w:ascii="GHEA Grapalat" w:hAnsi="GHEA Grapalat"/>
          <w:sz w:val="22"/>
          <w:szCs w:val="22"/>
          <w:lang w:val="hy-AM"/>
        </w:rPr>
        <w:t>րդ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ենթակետերով, նկատի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ունենալով </w:t>
      </w:r>
      <w:r w:rsidRPr="00C12DD0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ներքին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գործերի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նախարարության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փրկարար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ծառայության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Շիրակի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մարզային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փրկարարական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վարչության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պետի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պարտականությունները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ժամանակավորապես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կատարող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C12DD0">
        <w:rPr>
          <w:rFonts w:ascii="GHEA Grapalat" w:hAnsi="GHEA Grapalat" w:cs="Sylfaen"/>
          <w:sz w:val="22"/>
          <w:szCs w:val="22"/>
          <w:lang w:val="ru-RU"/>
        </w:rPr>
        <w:t>փ</w:t>
      </w:r>
      <w:r w:rsidRPr="00C12DD0">
        <w:rPr>
          <w:rFonts w:ascii="GHEA Grapalat" w:hAnsi="GHEA Grapalat" w:cs="Sylfaen"/>
          <w:sz w:val="22"/>
          <w:szCs w:val="22"/>
          <w:lang w:val="af-ZA"/>
        </w:rPr>
        <w:t>/</w:t>
      </w:r>
      <w:r w:rsidRPr="00C12DD0">
        <w:rPr>
          <w:rFonts w:ascii="GHEA Grapalat" w:hAnsi="GHEA Grapalat" w:cs="Sylfaen"/>
          <w:sz w:val="22"/>
          <w:szCs w:val="22"/>
          <w:lang w:val="ru-RU"/>
        </w:rPr>
        <w:t>ծ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փոխգնդապետ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ru-RU"/>
        </w:rPr>
        <w:t>Ա</w:t>
      </w:r>
      <w:r w:rsidRPr="00C12DD0">
        <w:rPr>
          <w:rFonts w:ascii="GHEA Grapalat" w:hAnsi="GHEA Grapalat" w:cs="Sylfaen"/>
          <w:sz w:val="22"/>
          <w:szCs w:val="22"/>
          <w:lang w:val="af-ZA"/>
        </w:rPr>
        <w:t>.</w:t>
      </w:r>
      <w:r w:rsidRPr="00C12DD0">
        <w:rPr>
          <w:rFonts w:ascii="GHEA Grapalat" w:hAnsi="GHEA Grapalat" w:cs="Sylfaen"/>
          <w:sz w:val="22"/>
          <w:szCs w:val="22"/>
          <w:lang w:val="ru-RU"/>
        </w:rPr>
        <w:t>Ադամյանի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hy-AM"/>
        </w:rPr>
        <w:t xml:space="preserve">կողմից 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C12DD0">
        <w:rPr>
          <w:rFonts w:ascii="GHEA Grapalat" w:hAnsi="GHEA Grapalat"/>
          <w:sz w:val="22"/>
          <w:szCs w:val="22"/>
          <w:lang w:val="ru-RU"/>
        </w:rPr>
        <w:t>նոյեմբերի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15-ի</w:t>
      </w:r>
      <w:r w:rsidRPr="00C12DD0">
        <w:rPr>
          <w:rFonts w:ascii="GHEA Grapalat" w:hAnsi="GHEA Grapalat"/>
          <w:sz w:val="22"/>
          <w:szCs w:val="22"/>
          <w:lang w:val="ru-RU"/>
        </w:rPr>
        <w:t>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տրված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C12DD0">
        <w:rPr>
          <w:rFonts w:ascii="GHEA Grapalat" w:hAnsi="GHEA Grapalat"/>
          <w:sz w:val="22"/>
          <w:szCs w:val="22"/>
          <w:lang w:val="ru-RU"/>
        </w:rPr>
        <w:t>թիվ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1316-93/16 </w:t>
      </w:r>
      <w:r w:rsidRPr="00C12DD0">
        <w:rPr>
          <w:rFonts w:ascii="GHEA Grapalat" w:hAnsi="GHEA Grapalat"/>
          <w:sz w:val="22"/>
          <w:szCs w:val="22"/>
          <w:lang w:val="ru-RU"/>
        </w:rPr>
        <w:t>տեղեկանքը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hy-AM"/>
        </w:rPr>
        <w:t>և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C12DD0">
        <w:rPr>
          <w:rFonts w:ascii="GHEA Grapalat" w:hAnsi="GHEA Grapalat" w:cs="Sylfaen"/>
          <w:sz w:val="22"/>
          <w:szCs w:val="22"/>
          <w:lang w:val="hy-AM"/>
        </w:rPr>
        <w:t>քաղաքացի Վարդան Մկրտչյանի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` Հայաստանի Հանրապետության Շիրակի մարզի Գյումրի </w:t>
      </w:r>
      <w:r w:rsidRPr="00C12DD0">
        <w:rPr>
          <w:rFonts w:ascii="GHEA Grapalat" w:hAnsi="GHEA Grapalat" w:cs="Sylfaen"/>
          <w:sz w:val="22"/>
          <w:szCs w:val="22"/>
        </w:rPr>
        <w:t>համայնքի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</w:rPr>
        <w:t>ղեկավարին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</w:rPr>
        <w:t>ուղղված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hy-AM"/>
        </w:rPr>
        <w:t>դիմումը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C12DD0">
        <w:rPr>
          <w:rFonts w:ascii="GHEA Grapalat" w:hAnsi="GHEA Grapalat"/>
          <w:sz w:val="22"/>
          <w:szCs w:val="22"/>
          <w:lang w:val="ru-RU"/>
        </w:rPr>
        <w:t>Գյումրու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համայնքապետարանում մուտքագրված 2023 թվականի </w:t>
      </w:r>
      <w:r w:rsidRPr="00C12DD0">
        <w:rPr>
          <w:rFonts w:ascii="GHEA Grapalat" w:hAnsi="GHEA Grapalat"/>
          <w:sz w:val="22"/>
          <w:szCs w:val="22"/>
          <w:lang w:val="ru-RU"/>
        </w:rPr>
        <w:t>նոյեմբերի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22-ին N</w:t>
      </w:r>
      <w:r w:rsidRPr="00C12DD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af-ZA"/>
        </w:rPr>
        <w:t>25065 թվագրմամբ)</w:t>
      </w:r>
      <w:r w:rsidRPr="00C12DD0">
        <w:rPr>
          <w:rFonts w:ascii="GHEA Grapalat" w:hAnsi="GHEA Grapalat" w:cs="Sylfaen"/>
          <w:sz w:val="22"/>
          <w:szCs w:val="22"/>
          <w:lang w:val="hy-AM"/>
        </w:rPr>
        <w:t>՝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b/>
          <w:sz w:val="22"/>
          <w:szCs w:val="22"/>
          <w:lang w:val="af-ZA"/>
        </w:rPr>
        <w:t>Հայաստանի Հանրապետության Շիրակի մարզի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 w:cs="Sylfaen"/>
          <w:b/>
          <w:sz w:val="22"/>
          <w:szCs w:val="22"/>
          <w:lang w:val="af-ZA"/>
        </w:rPr>
        <w:t>Գյումրի համայնքի ավագանին որոշում է.</w:t>
      </w:r>
    </w:p>
    <w:p w:rsidR="000C2C2E" w:rsidRPr="00C12DD0" w:rsidRDefault="000C2C2E" w:rsidP="000C2C2E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1. 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Գյումրի համայնքի բնակիչ </w:t>
      </w:r>
      <w:r w:rsidRPr="00C12DD0">
        <w:rPr>
          <w:rFonts w:ascii="GHEA Grapalat" w:hAnsi="GHEA Grapalat" w:cs="Sylfaen"/>
          <w:sz w:val="22"/>
          <w:szCs w:val="22"/>
          <w:lang w:val="hy-AM"/>
        </w:rPr>
        <w:t xml:space="preserve">Վարդան Մկրտչյանի 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ընտանիքին որպես դրամական օգնություն հատկացնել 200 000 </w:t>
      </w:r>
      <w:r w:rsidRPr="00C12DD0">
        <w:rPr>
          <w:rFonts w:ascii="GHEA Grapalat" w:hAnsi="GHEA Grapalat"/>
          <w:sz w:val="22"/>
          <w:szCs w:val="22"/>
          <w:lang w:val="af-ZA"/>
        </w:rPr>
        <w:t>(</w:t>
      </w:r>
      <w:r w:rsidRPr="00C12DD0">
        <w:rPr>
          <w:rFonts w:ascii="GHEA Grapalat" w:hAnsi="GHEA Grapalat" w:cs="Sylfaen"/>
          <w:sz w:val="22"/>
          <w:szCs w:val="22"/>
          <w:lang w:val="af-ZA"/>
        </w:rPr>
        <w:t>երկու հարյուր հազար) Հայաստանի Հանրապետության դրամ:</w:t>
      </w:r>
    </w:p>
    <w:p w:rsidR="000C2C2E" w:rsidRPr="00C12DD0" w:rsidRDefault="000C2C2E" w:rsidP="000C2C2E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12DD0">
        <w:rPr>
          <w:rFonts w:ascii="GHEA Grapalat" w:hAnsi="GHEA Grapalat"/>
          <w:sz w:val="22"/>
          <w:szCs w:val="22"/>
          <w:lang w:val="af-ZA"/>
        </w:rPr>
        <w:t xml:space="preserve">2. Հանձնարարել 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</w:t>
      </w:r>
      <w:r w:rsidRPr="00C12DD0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C12DD0">
        <w:rPr>
          <w:rFonts w:ascii="GHEA Grapalat" w:hAnsi="GHEA Grapalat" w:cs="Sylfaen"/>
          <w:sz w:val="22"/>
          <w:szCs w:val="22"/>
        </w:rPr>
        <w:t>համայնքապետարանի</w:t>
      </w:r>
      <w:r w:rsidRPr="00C12DD0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C12D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hy-AM"/>
        </w:rPr>
        <w:t>ֆ</w:t>
      </w:r>
      <w:r w:rsidRPr="00C12DD0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C12DD0">
        <w:rPr>
          <w:rFonts w:ascii="GHEA Grapalat" w:hAnsi="GHEA Grapalat"/>
          <w:sz w:val="22"/>
          <w:szCs w:val="22"/>
          <w:lang w:val="ru-RU"/>
        </w:rPr>
        <w:t>գլխավոր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ru-RU"/>
        </w:rPr>
        <w:t>ֆինանսիստին</w:t>
      </w:r>
      <w:r w:rsidRPr="00C12DD0">
        <w:rPr>
          <w:rFonts w:ascii="GHEA Grapalat" w:hAnsi="GHEA Grapalat"/>
          <w:sz w:val="22"/>
          <w:szCs w:val="22"/>
          <w:lang w:val="af-ZA"/>
        </w:rPr>
        <w:t>՝</w:t>
      </w:r>
      <w:r w:rsidRPr="00C12DD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12DD0">
        <w:rPr>
          <w:rFonts w:ascii="GHEA Grapalat" w:hAnsi="GHEA Grapalat"/>
          <w:sz w:val="22"/>
          <w:szCs w:val="22"/>
          <w:lang w:val="af-ZA"/>
        </w:rPr>
        <w:t>սույն որոշման 1-</w:t>
      </w:r>
      <w:r w:rsidRPr="00C12DD0">
        <w:rPr>
          <w:rFonts w:ascii="GHEA Grapalat" w:hAnsi="GHEA Grapalat"/>
          <w:sz w:val="22"/>
          <w:szCs w:val="22"/>
          <w:lang w:val="ru-RU"/>
        </w:rPr>
        <w:t>ին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C12DD0">
        <w:rPr>
          <w:rFonts w:ascii="GHEA Grapalat" w:hAnsi="GHEA Grapalat" w:cs="Sylfaen"/>
          <w:sz w:val="22"/>
          <w:szCs w:val="22"/>
          <w:lang w:val="af-ZA"/>
        </w:rPr>
        <w:t>Հայաստանի Հանրապետության Շիրակի մարզի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10/7/1 </w:t>
      </w:r>
      <w:r w:rsidRPr="00C12DD0">
        <w:rPr>
          <w:rFonts w:ascii="GHEA Grapalat" w:hAnsi="GHEA Grapalat"/>
          <w:sz w:val="22"/>
          <w:szCs w:val="22"/>
        </w:rPr>
        <w:t>գործառական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</w:rPr>
        <w:t>դասակարգման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(4729) </w:t>
      </w:r>
      <w:r w:rsidRPr="00C12DD0">
        <w:rPr>
          <w:rFonts w:ascii="GHEA Grapalat" w:hAnsi="GHEA Grapalat"/>
          <w:sz w:val="22"/>
          <w:szCs w:val="22"/>
          <w:lang w:val="hy-AM"/>
        </w:rPr>
        <w:t>«</w:t>
      </w:r>
      <w:r w:rsidRPr="00C12DD0">
        <w:rPr>
          <w:rFonts w:ascii="GHEA Grapalat" w:hAnsi="GHEA Grapalat"/>
          <w:sz w:val="22"/>
          <w:szCs w:val="22"/>
        </w:rPr>
        <w:t>Այլ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</w:rPr>
        <w:t>նպաստներ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</w:rPr>
        <w:t>բյուջեից</w:t>
      </w:r>
      <w:r w:rsidRPr="00C12DD0">
        <w:rPr>
          <w:rFonts w:ascii="GHEA Grapalat" w:hAnsi="GHEA Grapalat"/>
          <w:sz w:val="22"/>
          <w:szCs w:val="22"/>
          <w:lang w:val="hy-AM"/>
        </w:rPr>
        <w:t>»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</w:rPr>
        <w:t>տնտեսագիտական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</w:rPr>
        <w:t>դասակարգման</w:t>
      </w:r>
      <w:r w:rsidRPr="00C12D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2DD0">
        <w:rPr>
          <w:rFonts w:ascii="GHEA Grapalat" w:hAnsi="GHEA Grapalat"/>
          <w:sz w:val="22"/>
          <w:szCs w:val="22"/>
        </w:rPr>
        <w:t>հոդվածից՝</w:t>
      </w:r>
      <w:r w:rsidRPr="00C12DD0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C12DD0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0C2C2E" w:rsidRPr="00C12DD0" w:rsidRDefault="000C2C2E" w:rsidP="000C2C2E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C12DD0">
        <w:rPr>
          <w:rFonts w:ascii="GHEA Grapalat" w:hAnsi="GHEA Grapalat"/>
          <w:sz w:val="22"/>
          <w:szCs w:val="22"/>
          <w:lang w:val="af-ZA"/>
        </w:rPr>
        <w:t xml:space="preserve">3. Սույն որոշումն ուժի մեջ է մտնում </w:t>
      </w:r>
      <w:r w:rsidRPr="00C12DD0">
        <w:rPr>
          <w:rFonts w:ascii="GHEA Grapalat" w:hAnsi="GHEA Grapalat" w:cs="Sylfaen"/>
          <w:sz w:val="22"/>
          <w:szCs w:val="22"/>
          <w:lang w:val="hy-AM"/>
        </w:rPr>
        <w:t>Վարդան Մկրտչյանի</w:t>
      </w:r>
      <w:r w:rsidRPr="00C12DD0">
        <w:rPr>
          <w:rFonts w:ascii="GHEA Grapalat" w:hAnsi="GHEA Grapalat" w:cs="Sylfaen"/>
          <w:sz w:val="22"/>
          <w:szCs w:val="22"/>
          <w:lang w:val="ru-RU"/>
        </w:rPr>
        <w:t>ն</w:t>
      </w:r>
      <w:r w:rsidRPr="00C12DD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12DD0">
        <w:rPr>
          <w:rFonts w:ascii="GHEA Grapalat" w:hAnsi="GHEA Grapalat" w:cs="Sylfaen"/>
          <w:sz w:val="22"/>
          <w:szCs w:val="22"/>
          <w:lang w:val="af-ZA"/>
        </w:rPr>
        <w:t>պատշաճ իրազեկելու օրվան հաջորդող օրվանից:</w:t>
      </w:r>
    </w:p>
    <w:p w:rsidR="0016744C" w:rsidRPr="00C12DD0" w:rsidRDefault="0016744C" w:rsidP="0016744C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af-ZA"/>
        </w:rPr>
      </w:pPr>
    </w:p>
    <w:p w:rsidR="0016744C" w:rsidRPr="00C12DD0" w:rsidRDefault="0016744C" w:rsidP="0016744C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 w:rsidRPr="00C12DD0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C12DD0" w:rsidRPr="00C12DD0">
        <w:rPr>
          <w:rFonts w:ascii="GHEA Grapalat" w:hAnsi="GHEA Grapalat"/>
          <w:b/>
          <w:noProof/>
          <w:sz w:val="22"/>
          <w:szCs w:val="22"/>
        </w:rPr>
        <w:t>29</w:t>
      </w:r>
      <w:r w:rsidRPr="00C12DD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 w:rsidRPr="00C12DD0">
        <w:rPr>
          <w:rFonts w:ascii="GHEA Grapalat" w:hAnsi="GHEA Grapalat"/>
          <w:b/>
          <w:noProof/>
          <w:sz w:val="22"/>
          <w:szCs w:val="22"/>
        </w:rPr>
        <w:t>0</w:t>
      </w:r>
      <w:r w:rsidRPr="00C12DD0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16744C" w:rsidRPr="00C12DD0" w:rsidRDefault="0016744C" w:rsidP="0016744C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16744C" w:rsidRPr="0061536B" w:rsidTr="0016744C">
        <w:trPr>
          <w:trHeight w:val="1073"/>
        </w:trPr>
        <w:tc>
          <w:tcPr>
            <w:tcW w:w="6768" w:type="dxa"/>
            <w:hideMark/>
          </w:tcPr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Ա.Հովհաննիսյան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Ա.Բեյբուտյան 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Ե. Խանամիրյան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153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16744C" w:rsidRPr="0061536B" w:rsidRDefault="0016744C" w:rsidP="006153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C12DD0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C12DD0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C12DD0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C12DD0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C12DD0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C12DD0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C12DD0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C12DD0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C12DD0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C12DD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C12DD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C12DD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C12DD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C12DD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C12DD0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C12DD0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1536B" w:rsidRDefault="006D120A" w:rsidP="0061536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C12DD0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61536B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1536B" w:rsidRDefault="0061536B" w:rsidP="0061536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C12DD0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C12DD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C12DD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C12DD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C12DD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C12DD0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C12DD0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C12DD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9EC" w:rsidRDefault="00B529EC" w:rsidP="00FF2C33">
      <w:r>
        <w:separator/>
      </w:r>
    </w:p>
  </w:endnote>
  <w:endnote w:type="continuationSeparator" w:id="1">
    <w:p w:rsidR="00B529EC" w:rsidRDefault="00B529E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9EC" w:rsidRDefault="00B529EC" w:rsidP="00FF2C33">
      <w:r>
        <w:separator/>
      </w:r>
    </w:p>
  </w:footnote>
  <w:footnote w:type="continuationSeparator" w:id="1">
    <w:p w:rsidR="00B529EC" w:rsidRDefault="00B529E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2C2E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6744C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B7B46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386E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751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36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29EC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2DD0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1DC3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77823"/>
    <w:rsid w:val="00F827F9"/>
    <w:rsid w:val="00F84B0C"/>
    <w:rsid w:val="00F851F2"/>
    <w:rsid w:val="00F87222"/>
    <w:rsid w:val="00F90066"/>
    <w:rsid w:val="00F90FDC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2023-12-18T06:25:00Z</dcterms:modified>
</cp:coreProperties>
</file>