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4462D8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4462D8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  <w:lang w:val="en-US"/>
              </w:rPr>
              <w:t xml:space="preserve">                         </w:t>
            </w:r>
            <w:r w:rsidR="00116394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4462D8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3F6578">
        <w:rPr>
          <w:rFonts w:ascii="GHEA Grapalat" w:hAnsi="GHEA Grapalat" w:cs="Sylfaen"/>
          <w:b/>
          <w:szCs w:val="18"/>
          <w:u w:val="single"/>
          <w:lang w:val="hy-AM"/>
        </w:rPr>
        <w:t>161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</w:p>
    <w:p w:rsidR="003F6578" w:rsidRPr="003F6578" w:rsidRDefault="003F6578" w:rsidP="003F6578">
      <w:pPr>
        <w:jc w:val="center"/>
        <w:rPr>
          <w:rFonts w:ascii="GHEA Grapalat" w:hAnsi="GHEA Grapalat"/>
          <w:b/>
          <w:noProof/>
          <w:sz w:val="22"/>
          <w:szCs w:val="20"/>
          <w:lang w:val="hy-AM"/>
        </w:rPr>
      </w:pPr>
      <w:r w:rsidRPr="003F6578">
        <w:rPr>
          <w:rFonts w:ascii="GHEA Grapalat" w:hAnsi="GHEA Grapalat"/>
          <w:b/>
          <w:noProof/>
          <w:sz w:val="22"/>
          <w:szCs w:val="20"/>
          <w:lang w:val="hy-AM"/>
        </w:rPr>
        <w:t xml:space="preserve">ՀԱՅԱՍՏԱՆԻ ՀԱՆՐԱՊԵՏՈՒԹՅԱՆ ՇԻՐԱԿԻ ՄԱՐԶԻ ԳՅՈՒՄՐԻ ՀԱՄԱՅՆՔԻ ԱՎԱԳԱՆՈՒ </w:t>
      </w:r>
      <w:r w:rsidR="004642BB">
        <w:rPr>
          <w:rFonts w:ascii="GHEA Grapalat" w:hAnsi="GHEA Grapalat"/>
          <w:b/>
          <w:noProof/>
          <w:sz w:val="22"/>
          <w:szCs w:val="20"/>
          <w:lang w:val="hy-AM"/>
        </w:rPr>
        <w:t xml:space="preserve">      </w:t>
      </w:r>
      <w:r w:rsidRPr="003F6578">
        <w:rPr>
          <w:rFonts w:ascii="GHEA Grapalat" w:hAnsi="GHEA Grapalat"/>
          <w:b/>
          <w:noProof/>
          <w:sz w:val="22"/>
          <w:szCs w:val="20"/>
          <w:lang w:val="hy-AM"/>
        </w:rPr>
        <w:t>2021 ԹՎԱԿԱՆԻ ԴԵԿՏԵՄԲԵՐԻ 27-Ի N 282-Ա ՈՐՈՇՈՒՄԱՆ ՄԵՋ ՓՈՓՈԽՈՒԹՅՈՒՆ</w:t>
      </w:r>
    </w:p>
    <w:p w:rsidR="003F6578" w:rsidRPr="003F6578" w:rsidRDefault="003F6578" w:rsidP="003F6578">
      <w:pPr>
        <w:jc w:val="center"/>
        <w:rPr>
          <w:rFonts w:ascii="GHEA Grapalat" w:hAnsi="GHEA Grapalat"/>
          <w:b/>
          <w:noProof/>
          <w:sz w:val="22"/>
          <w:szCs w:val="20"/>
          <w:lang w:val="hy-AM"/>
        </w:rPr>
      </w:pPr>
      <w:r w:rsidRPr="003F6578">
        <w:rPr>
          <w:rFonts w:ascii="GHEA Grapalat" w:hAnsi="GHEA Grapalat"/>
          <w:b/>
          <w:noProof/>
          <w:sz w:val="22"/>
          <w:szCs w:val="20"/>
          <w:lang w:val="hy-AM"/>
        </w:rPr>
        <w:t xml:space="preserve"> ԿԱՏԱՐԵԼՈՒ ՄԱՍԻՆ</w:t>
      </w:r>
    </w:p>
    <w:p w:rsidR="003F6578" w:rsidRPr="003F6578" w:rsidRDefault="003F6578" w:rsidP="003F6578">
      <w:pPr>
        <w:jc w:val="center"/>
        <w:rPr>
          <w:rFonts w:ascii="GHEA Grapalat" w:hAnsi="GHEA Grapalat"/>
          <w:noProof/>
          <w:szCs w:val="22"/>
          <w:lang w:val="hy-AM"/>
        </w:rPr>
      </w:pPr>
    </w:p>
    <w:p w:rsidR="003F6578" w:rsidRPr="003F6578" w:rsidRDefault="003F6578" w:rsidP="003F6578">
      <w:pPr>
        <w:jc w:val="both"/>
        <w:rPr>
          <w:rFonts w:ascii="GHEA Grapalat" w:hAnsi="GHEA Grapalat"/>
          <w:noProof/>
          <w:sz w:val="18"/>
          <w:szCs w:val="16"/>
          <w:lang w:val="hy-AM"/>
        </w:rPr>
      </w:pPr>
      <w:r w:rsidRPr="003F6578">
        <w:rPr>
          <w:rFonts w:ascii="GHEA Grapalat" w:hAnsi="GHEA Grapalat"/>
          <w:noProof/>
          <w:sz w:val="22"/>
          <w:szCs w:val="20"/>
          <w:lang w:val="hy-AM"/>
        </w:rPr>
        <w:t xml:space="preserve"> </w:t>
      </w:r>
      <w:r w:rsidRPr="003F6578">
        <w:rPr>
          <w:rFonts w:ascii="GHEA Grapalat" w:hAnsi="GHEA Grapalat" w:cs="Sylfaen"/>
          <w:noProof/>
          <w:sz w:val="22"/>
          <w:szCs w:val="20"/>
          <w:lang w:val="hy-AM"/>
        </w:rPr>
        <w:t xml:space="preserve">Ղեկավարվելով «Նորմատիվ իրավական ակտերի մասին»   օրենքի 33-րդ հոդվածի 1-ին մասի 3-րդ կետի, 34-րդ հոդվածի 1-ին, 2-րդ մասերի դրույթներով և հիմք ընդունելով </w:t>
      </w:r>
      <w:r w:rsidRPr="003F6578">
        <w:rPr>
          <w:rFonts w:ascii="GHEA Grapalat" w:eastAsia="Calibri" w:hAnsi="GHEA Grapalat" w:cs="Sylfaen"/>
          <w:noProof/>
          <w:sz w:val="22"/>
          <w:szCs w:val="20"/>
          <w:lang w:val="hy-AM"/>
        </w:rPr>
        <w:t xml:space="preserve">Հայաստանի Հանրապետության Շիրակի մարզի </w:t>
      </w:r>
      <w:r w:rsidR="004642BB">
        <w:rPr>
          <w:rFonts w:ascii="GHEA Grapalat" w:hAnsi="GHEA Grapalat" w:cs="Sylfaen"/>
          <w:noProof/>
          <w:sz w:val="22"/>
          <w:szCs w:val="20"/>
          <w:lang w:val="hy-AM"/>
        </w:rPr>
        <w:t>Գյումրի</w:t>
      </w:r>
      <w:r w:rsidRPr="003F6578">
        <w:rPr>
          <w:rFonts w:ascii="GHEA Grapalat" w:hAnsi="GHEA Grapalat" w:cs="Sylfaen"/>
          <w:noProof/>
          <w:sz w:val="22"/>
          <w:szCs w:val="20"/>
          <w:lang w:val="hy-AM"/>
        </w:rPr>
        <w:t xml:space="preserve"> հանայնքի «Նիկողայոս Տիգրանյանի անվան թիվ 1 արվեստի դպրոց» համայնքային ոչ առևտրային կազմակերպության տնօրեն Գ.Ղուկասյանի՝ Գյումրի համայնքի ղեկավարին ուղղված </w:t>
      </w:r>
      <w:r w:rsidRPr="003F6578">
        <w:rPr>
          <w:rFonts w:ascii="GHEA Grapalat" w:eastAsia="Calibri" w:hAnsi="GHEA Grapalat" w:cs="Sylfaen"/>
          <w:sz w:val="22"/>
          <w:szCs w:val="20"/>
          <w:lang w:val="hy-AM"/>
        </w:rPr>
        <w:t xml:space="preserve">գրությունը՝ (համայնքապետարանում մուտքագրված` 2023թ օգոստոսի 28-ին N 17894 թվագրմամբ) </w:t>
      </w:r>
      <w:r w:rsidRPr="003F6578">
        <w:rPr>
          <w:rFonts w:ascii="GHEA Grapalat" w:eastAsia="Calibri" w:hAnsi="GHEA Grapalat" w:cs="Sylfaen"/>
          <w:b/>
          <w:noProof/>
          <w:sz w:val="22"/>
          <w:szCs w:val="20"/>
          <w:lang w:val="hy-AM"/>
        </w:rPr>
        <w:t>Հայաստանի Հանրապետության Շիրակի մարզի</w:t>
      </w:r>
      <w:r w:rsidRPr="003F6578">
        <w:rPr>
          <w:rFonts w:ascii="GHEA Grapalat" w:eastAsia="Calibri" w:hAnsi="GHEA Grapalat" w:cs="Sylfaen"/>
          <w:noProof/>
          <w:sz w:val="22"/>
          <w:szCs w:val="20"/>
          <w:lang w:val="hy-AM"/>
        </w:rPr>
        <w:t xml:space="preserve"> </w:t>
      </w:r>
      <w:r w:rsidRPr="003F6578">
        <w:rPr>
          <w:rFonts w:ascii="GHEA Grapalat" w:hAnsi="GHEA Grapalat" w:cs="Sylfaen"/>
          <w:b/>
          <w:noProof/>
          <w:sz w:val="22"/>
          <w:szCs w:val="20"/>
          <w:lang w:val="hy-AM"/>
        </w:rPr>
        <w:t>Գյումրի համայնքի</w:t>
      </w:r>
      <w:r w:rsidRPr="003F6578">
        <w:rPr>
          <w:rFonts w:ascii="GHEA Grapalat" w:hAnsi="GHEA Grapalat" w:cs="Sylfaen"/>
          <w:noProof/>
          <w:sz w:val="22"/>
          <w:szCs w:val="20"/>
          <w:lang w:val="hy-AM"/>
        </w:rPr>
        <w:t xml:space="preserve"> </w:t>
      </w:r>
      <w:r w:rsidRPr="003F6578">
        <w:rPr>
          <w:rFonts w:ascii="GHEA Grapalat" w:hAnsi="GHEA Grapalat" w:cs="Sylfaen"/>
          <w:b/>
          <w:noProof/>
          <w:sz w:val="22"/>
          <w:szCs w:val="20"/>
          <w:lang w:val="hy-AM"/>
        </w:rPr>
        <w:t>ավագանին որոշում է.</w:t>
      </w:r>
      <w:r w:rsidRPr="003F6578">
        <w:rPr>
          <w:rFonts w:ascii="GHEA Grapalat" w:hAnsi="GHEA Grapalat"/>
          <w:noProof/>
          <w:sz w:val="18"/>
          <w:szCs w:val="16"/>
          <w:lang w:val="hy-AM"/>
        </w:rPr>
        <w:t xml:space="preserve">    </w:t>
      </w:r>
      <w:r>
        <w:rPr>
          <w:rFonts w:ascii="GHEA Grapalat" w:hAnsi="GHEA Grapalat"/>
          <w:noProof/>
          <w:sz w:val="18"/>
          <w:szCs w:val="16"/>
          <w:lang w:val="hy-AM"/>
        </w:rPr>
        <w:t xml:space="preserve">              </w:t>
      </w:r>
      <w:r w:rsidRPr="003F6578">
        <w:rPr>
          <w:rFonts w:ascii="GHEA Grapalat" w:hAnsi="GHEA Grapalat"/>
          <w:noProof/>
          <w:sz w:val="18"/>
          <w:szCs w:val="16"/>
          <w:lang w:val="hy-AM"/>
        </w:rPr>
        <w:t xml:space="preserve">                                                                                   </w:t>
      </w:r>
    </w:p>
    <w:p w:rsidR="003F6578" w:rsidRPr="003F6578" w:rsidRDefault="003F6578" w:rsidP="003F6578">
      <w:pPr>
        <w:jc w:val="both"/>
        <w:rPr>
          <w:rFonts w:ascii="GHEA Grapalat" w:hAnsi="GHEA Grapalat" w:cs="Sylfaen"/>
          <w:noProof/>
          <w:sz w:val="22"/>
          <w:szCs w:val="20"/>
          <w:lang w:val="hy-AM"/>
        </w:rPr>
      </w:pPr>
      <w:r w:rsidRPr="003F6578">
        <w:rPr>
          <w:rFonts w:ascii="GHEA Grapalat" w:hAnsi="GHEA Grapalat" w:cs="Sylfaen"/>
          <w:noProof/>
          <w:sz w:val="22"/>
          <w:szCs w:val="20"/>
          <w:lang w:val="hy-AM"/>
        </w:rPr>
        <w:t>1</w:t>
      </w:r>
      <w:r w:rsidRPr="003F6578">
        <w:rPr>
          <w:rFonts w:ascii="GHEA Grapalat" w:eastAsia="Calibri" w:hAnsi="GHEA Grapalat" w:cs="Sylfaen"/>
          <w:noProof/>
          <w:sz w:val="22"/>
          <w:szCs w:val="20"/>
          <w:lang w:val="hy-AM"/>
        </w:rPr>
        <w:t xml:space="preserve">.Հայաստանի Հանրապետության Շիրակի մարզի Գյումրի հանայնքի ավագանու 2021 թվականի դեկտեմբերի 27-ի </w:t>
      </w:r>
      <w:r w:rsidRPr="003F6578">
        <w:rPr>
          <w:rFonts w:ascii="GHEA Grapalat" w:hAnsi="GHEA Grapalat" w:cs="Sylfaen"/>
          <w:noProof/>
          <w:sz w:val="22"/>
          <w:szCs w:val="20"/>
          <w:lang w:val="hy-AM"/>
        </w:rPr>
        <w:t xml:space="preserve">«Հայաստանի Հանրապետության Շիրակի մարզի Գյումրի համայնքի համայնքային ոչ առևտրային կազմակերպությունների աշխատողների քանակը, հաստիքացուցակները, պաշտոնային դրույքաչափերը </w:t>
      </w:r>
      <w:r w:rsidR="004642BB">
        <w:rPr>
          <w:rFonts w:ascii="GHEA Grapalat" w:hAnsi="GHEA Grapalat" w:cs="Sylfaen"/>
          <w:noProof/>
          <w:sz w:val="22"/>
          <w:szCs w:val="20"/>
          <w:lang w:val="hy-AM"/>
        </w:rPr>
        <w:t>հաստատելու մասին» N 282-Ա որոշ</w:t>
      </w:r>
      <w:r w:rsidRPr="003F6578">
        <w:rPr>
          <w:rFonts w:ascii="GHEA Grapalat" w:hAnsi="GHEA Grapalat" w:cs="Sylfaen"/>
          <w:noProof/>
          <w:sz w:val="22"/>
          <w:szCs w:val="20"/>
          <w:lang w:val="hy-AM"/>
        </w:rPr>
        <w:t xml:space="preserve">ման </w:t>
      </w:r>
      <w:r w:rsidR="004642BB">
        <w:rPr>
          <w:rFonts w:ascii="GHEA Grapalat" w:hAnsi="GHEA Grapalat" w:cs="Sylfaen"/>
          <w:noProof/>
          <w:sz w:val="22"/>
          <w:szCs w:val="20"/>
          <w:lang w:val="hy-AM"/>
        </w:rPr>
        <w:t xml:space="preserve"> </w:t>
      </w:r>
      <w:r w:rsidRPr="003F6578">
        <w:rPr>
          <w:rFonts w:ascii="GHEA Grapalat" w:hAnsi="GHEA Grapalat" w:cs="Sylfaen"/>
          <w:noProof/>
          <w:sz w:val="22"/>
          <w:szCs w:val="20"/>
          <w:lang w:val="hy-AM"/>
        </w:rPr>
        <w:t xml:space="preserve"> մեջ կատարել հետևյալ փոփոխությունը.</w:t>
      </w:r>
    </w:p>
    <w:p w:rsidR="003F6578" w:rsidRPr="003F6578" w:rsidRDefault="004642BB" w:rsidP="003F6578">
      <w:pPr>
        <w:jc w:val="both"/>
        <w:rPr>
          <w:rFonts w:ascii="GHEA Grapalat" w:hAnsi="GHEA Grapalat" w:cs="Sylfaen"/>
          <w:noProof/>
          <w:sz w:val="22"/>
          <w:szCs w:val="20"/>
          <w:lang w:val="hy-AM"/>
        </w:rPr>
      </w:pPr>
      <w:r>
        <w:rPr>
          <w:rFonts w:ascii="GHEA Grapalat" w:hAnsi="GHEA Grapalat" w:cs="Sylfaen"/>
          <w:noProof/>
          <w:sz w:val="22"/>
          <w:szCs w:val="20"/>
          <w:lang w:val="hy-AM"/>
        </w:rPr>
        <w:t xml:space="preserve">1) </w:t>
      </w:r>
      <w:r w:rsidR="003F6578" w:rsidRPr="003F6578">
        <w:rPr>
          <w:rFonts w:ascii="GHEA Grapalat" w:hAnsi="GHEA Grapalat" w:cs="Sylfaen"/>
          <w:noProof/>
          <w:sz w:val="22"/>
          <w:szCs w:val="20"/>
          <w:lang w:val="hy-AM"/>
        </w:rPr>
        <w:t>1-ին կետի 1-ին ենթակետի  «ա» պարբերությամբ հաստատված N 1 հավելվածը շարադրել նոր խմբագրությամբ՝ համաձայն  հավելվածի:</w:t>
      </w:r>
    </w:p>
    <w:p w:rsidR="003F6578" w:rsidRPr="003F6578" w:rsidRDefault="003F6578" w:rsidP="003F6578">
      <w:pPr>
        <w:tabs>
          <w:tab w:val="center" w:pos="4677"/>
        </w:tabs>
        <w:jc w:val="both"/>
        <w:rPr>
          <w:rFonts w:ascii="GHEA Grapalat" w:hAnsi="GHEA Grapalat" w:cs="Sylfaen"/>
          <w:noProof/>
          <w:sz w:val="22"/>
          <w:szCs w:val="20"/>
          <w:lang w:val="hy-AM"/>
        </w:rPr>
      </w:pPr>
      <w:r w:rsidRPr="003F6578">
        <w:rPr>
          <w:rFonts w:ascii="GHEA Grapalat" w:hAnsi="GHEA Grapalat" w:cs="Sylfaen"/>
          <w:noProof/>
          <w:sz w:val="22"/>
          <w:szCs w:val="20"/>
          <w:lang w:val="hy-AM"/>
        </w:rPr>
        <w:t xml:space="preserve">2. </w:t>
      </w:r>
      <w:r w:rsidRPr="003F6578">
        <w:rPr>
          <w:rFonts w:ascii="GHEA Grapalat" w:eastAsia="Calibri" w:hAnsi="GHEA Grapalat" w:cs="Sylfaen"/>
          <w:noProof/>
          <w:sz w:val="22"/>
          <w:szCs w:val="20"/>
          <w:lang w:val="hy-AM"/>
        </w:rPr>
        <w:t>Սույն որոշումն ուժի մեջ է մտնում 2023 թվականի հոկտեմբերի 1-ից:</w:t>
      </w:r>
      <w:r w:rsidRPr="003F6578">
        <w:rPr>
          <w:rFonts w:ascii="GHEA Grapalat" w:hAnsi="GHEA Grapalat" w:cs="Sylfaen"/>
          <w:noProof/>
          <w:sz w:val="22"/>
          <w:szCs w:val="20"/>
          <w:lang w:val="hy-AM"/>
        </w:rPr>
        <w:t xml:space="preserve"> </w:t>
      </w:r>
    </w:p>
    <w:p w:rsidR="003535AD" w:rsidRPr="003535AD" w:rsidRDefault="003F6578" w:rsidP="003F6578">
      <w:pPr>
        <w:tabs>
          <w:tab w:val="center" w:pos="4677"/>
        </w:tabs>
        <w:ind w:left="-284" w:firstLine="425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noProof/>
          <w:sz w:val="20"/>
          <w:szCs w:val="20"/>
          <w:lang w:val="hy-AM"/>
        </w:rPr>
        <w:t xml:space="preserve">                                                                                                   </w:t>
      </w:r>
    </w:p>
    <w:p w:rsidR="00AE7886" w:rsidRPr="004642BB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4642BB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B57F38" w:rsidRDefault="00AE7886" w:rsidP="00003319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AE7886" w:rsidRPr="00B57F38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4B162D" w:rsidRDefault="004B162D" w:rsidP="004B162D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23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4B162D" w:rsidRDefault="004B162D" w:rsidP="004B162D">
      <w:pPr>
        <w:ind w:left="180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4B162D" w:rsidRPr="0074661C" w:rsidTr="001E159F">
        <w:trPr>
          <w:trHeight w:val="1073"/>
        </w:trPr>
        <w:tc>
          <w:tcPr>
            <w:tcW w:w="7128" w:type="dxa"/>
            <w:hideMark/>
          </w:tcPr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4661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4661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4661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4661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4661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4661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4661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4661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4661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4661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4661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4661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4661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4661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4661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4661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Հ.Ստեփանյան</w:t>
            </w: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4661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4661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4661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4661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4661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4661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4661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4B162D" w:rsidRPr="0074661C" w:rsidRDefault="004B162D" w:rsidP="0074661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4B162D" w:rsidRPr="0074661C" w:rsidRDefault="004B162D" w:rsidP="0074661C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4B162D" w:rsidRPr="0074661C" w:rsidRDefault="004B162D" w:rsidP="0074661C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4B162D" w:rsidRPr="0074661C" w:rsidRDefault="004B162D" w:rsidP="0074661C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4B162D" w:rsidRDefault="004B162D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D54965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4642BB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74661C" w:rsidRPr="0074661C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4642BB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74661C" w:rsidRPr="004462D8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74661C" w:rsidRDefault="0074661C" w:rsidP="0074661C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74661C" w:rsidRDefault="0074661C" w:rsidP="0074661C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4E3" w:rsidRDefault="00EB44E3" w:rsidP="00FF2C33">
      <w:r>
        <w:separator/>
      </w:r>
    </w:p>
  </w:endnote>
  <w:endnote w:type="continuationSeparator" w:id="1">
    <w:p w:rsidR="00EB44E3" w:rsidRDefault="00EB44E3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4E3" w:rsidRDefault="00EB44E3" w:rsidP="00FF2C33">
      <w:r>
        <w:separator/>
      </w:r>
    </w:p>
  </w:footnote>
  <w:footnote w:type="continuationSeparator" w:id="1">
    <w:p w:rsidR="00EB44E3" w:rsidRDefault="00EB44E3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B00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1F63C8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6578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462D8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42BB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162D"/>
    <w:rsid w:val="004B2975"/>
    <w:rsid w:val="004B6A1A"/>
    <w:rsid w:val="004B7034"/>
    <w:rsid w:val="004B75E1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4F7E4B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2BE1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661C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531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2022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66D52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26DD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6E66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4EAD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965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44E3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315A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2023-09-18T06:28:00Z</dcterms:modified>
</cp:coreProperties>
</file>